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125DD7DE" w14:textId="77777777" w:rsidTr="000D4412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7624E" w14:textId="7D9ED517" w:rsidR="00FC21B7" w:rsidRPr="005F306E" w:rsidRDefault="007C57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 w:rsidR="005F306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  <w:bookmarkStart w:id="0" w:name="_GoBack"/>
            <w:bookmarkEnd w:id="0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7C57A3">
              <w:rPr>
                <w:rFonts w:eastAsia="csbx12" w:cstheme="minorHAnsi"/>
                <w:b/>
                <w:bCs/>
                <w:sz w:val="24"/>
                <w:szCs w:val="24"/>
              </w:rPr>
              <w:t>Technika a praktick</w:t>
            </w:r>
            <w:r>
              <w:rPr>
                <w:rFonts w:eastAsia="csbx12" w:cstheme="minorHAnsi"/>
                <w:b/>
                <w:bCs/>
                <w:sz w:val="24"/>
                <w:szCs w:val="24"/>
              </w:rPr>
              <w:t>é</w:t>
            </w:r>
            <w:r w:rsidRPr="007C57A3">
              <w:rPr>
                <w:rFonts w:eastAsia="csbx12" w:cstheme="minorHAnsi"/>
                <w:b/>
                <w:bCs/>
                <w:sz w:val="24"/>
                <w:szCs w:val="24"/>
              </w:rPr>
              <w:t xml:space="preserve"> činnosti se zaměřen</w:t>
            </w:r>
            <w:r>
              <w:rPr>
                <w:rFonts w:eastAsia="csbx12" w:cstheme="minorHAnsi"/>
                <w:b/>
                <w:bCs/>
                <w:sz w:val="24"/>
                <w:szCs w:val="24"/>
              </w:rPr>
              <w:t>í</w:t>
            </w:r>
            <w:r w:rsidRPr="007C57A3">
              <w:rPr>
                <w:rFonts w:eastAsia="csbx12" w:cstheme="minorHAnsi"/>
                <w:b/>
                <w:bCs/>
                <w:sz w:val="24"/>
                <w:szCs w:val="24"/>
              </w:rPr>
              <w:t>m na vzděl</w:t>
            </w:r>
            <w:r>
              <w:rPr>
                <w:rFonts w:eastAsia="csbx12" w:cstheme="minorHAnsi"/>
                <w:b/>
                <w:bCs/>
                <w:sz w:val="24"/>
                <w:szCs w:val="24"/>
              </w:rPr>
              <w:t>á</w:t>
            </w:r>
            <w:r w:rsidRPr="007C57A3">
              <w:rPr>
                <w:rFonts w:eastAsia="csbx12"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eastAsia="csbx12" w:cstheme="minorHAnsi"/>
                <w:b/>
                <w:bCs/>
                <w:sz w:val="24"/>
                <w:szCs w:val="24"/>
              </w:rPr>
              <w:t>á</w:t>
            </w:r>
            <w:r w:rsidRPr="007C57A3">
              <w:rPr>
                <w:rFonts w:eastAsia="csbx12"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eastAsia="csbx12" w:cstheme="minorHAnsi"/>
                <w:b/>
                <w:bCs/>
                <w:sz w:val="24"/>
                <w:szCs w:val="24"/>
              </w:rPr>
              <w:t>í</w:t>
            </w:r>
          </w:p>
          <w:p w14:paraId="18C32B39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78FD0498" w14:textId="77777777" w:rsidTr="000D4412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F0EE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C8B89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2072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1B80FDF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D45AF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D86D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200BDDE0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24B8B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3A8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09FFAF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46C209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A02B1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4DB5FF21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A09675F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F8985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5DB7D45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061A4A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5389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2689922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6B82C4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2272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B9E4A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28F92BC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D4412" w:rsidRPr="00D37AF7" w14:paraId="37A4973F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396DD" w14:textId="77777777" w:rsidR="000D4412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16.10.</w:t>
            </w:r>
          </w:p>
          <w:p w14:paraId="1DA6344E" w14:textId="388F6A9D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(42)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AF6ED" w14:textId="29EF2C08" w:rsidR="002C1BEE" w:rsidRDefault="002C1BEE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P11</w:t>
            </w:r>
          </w:p>
          <w:p w14:paraId="0C315C32" w14:textId="718B28BE" w:rsidR="000D4412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73AB3" w14:textId="7BAEB994" w:rsidR="000D4412" w:rsidRPr="009F4FBC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Inf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technologie pro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tech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apl</w:t>
            </w:r>
            <w:proofErr w:type="spellEnd"/>
          </w:p>
          <w:p w14:paraId="4E101C6F" w14:textId="32EAB6AB" w:rsidR="000D4412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KITT@</w:t>
            </w:r>
          </w:p>
          <w:p w14:paraId="716E8167" w14:textId="469F562B" w:rsidR="009F4FBC" w:rsidRDefault="009F4FBC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Mrázek</w:t>
            </w:r>
          </w:p>
          <w:p w14:paraId="69B97B5F" w14:textId="01B33D5D" w:rsidR="00E65067" w:rsidRPr="009F4FBC" w:rsidRDefault="00E6506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</w:t>
            </w:r>
            <w:r w:rsidR="002C1BEE">
              <w:rPr>
                <w:rFonts w:eastAsia="csr12" w:cstheme="minorHAnsi"/>
                <w:b/>
                <w:bCs/>
              </w:rPr>
              <w:t>11</w:t>
            </w:r>
          </w:p>
          <w:p w14:paraId="198B0173" w14:textId="79124C90" w:rsidR="000D4412" w:rsidRPr="009F4FBC" w:rsidRDefault="000D4412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46B0F" w14:textId="6940DC4B" w:rsidR="000D4412" w:rsidRPr="009F4FBC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Materialy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pro aplikace v technice</w:t>
            </w:r>
          </w:p>
          <w:p w14:paraId="3319F791" w14:textId="35B32B40" w:rsidR="000D4412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KMAT@</w:t>
            </w:r>
          </w:p>
          <w:p w14:paraId="358F012E" w14:textId="77028974" w:rsidR="009F4FBC" w:rsidRDefault="009F4FBC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Mrázek</w:t>
            </w:r>
          </w:p>
          <w:p w14:paraId="376017D5" w14:textId="6C9DE67E" w:rsidR="00E65067" w:rsidRPr="009F4FBC" w:rsidRDefault="00E6506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  <w:p w14:paraId="3C183592" w14:textId="785013F1" w:rsidR="000D4412" w:rsidRPr="009F4FBC" w:rsidRDefault="000D4412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C8E" w14:textId="77777777" w:rsidR="000D4412" w:rsidRPr="00D37AF7" w:rsidRDefault="000D441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D4412" w:rsidRPr="00D37AF7" w14:paraId="1025F9BB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A2FDC" w14:textId="77777777" w:rsidR="000D4412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6.11.</w:t>
            </w:r>
          </w:p>
          <w:p w14:paraId="404B268D" w14:textId="652B8C70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(45)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2C0D2" w14:textId="5D548BCE" w:rsidR="000D4412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PU3.12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54A50" w14:textId="77777777" w:rsidR="000D4412" w:rsidRPr="009F4FBC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Materialy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pro aplikace v technice</w:t>
            </w:r>
          </w:p>
          <w:p w14:paraId="43F0910A" w14:textId="45F70C78" w:rsidR="000D4412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KMAT@</w:t>
            </w:r>
          </w:p>
          <w:p w14:paraId="31A62A04" w14:textId="00A06FE8" w:rsidR="009F4FBC" w:rsidRDefault="009F4FBC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Mrázek</w:t>
            </w:r>
          </w:p>
          <w:p w14:paraId="25F1BBC6" w14:textId="56D8A18A" w:rsidR="00E65067" w:rsidRPr="009F4FBC" w:rsidRDefault="00E6506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PU3.12</w:t>
            </w:r>
          </w:p>
          <w:p w14:paraId="41B3BA77" w14:textId="77777777" w:rsidR="000D4412" w:rsidRPr="009F4FBC" w:rsidRDefault="000D4412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BC28B" w14:textId="77777777" w:rsidR="000D4412" w:rsidRPr="009F4FBC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Inf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technologie pro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tech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apl</w:t>
            </w:r>
            <w:proofErr w:type="spellEnd"/>
          </w:p>
          <w:p w14:paraId="53C33B84" w14:textId="30DF7FA4" w:rsidR="000D4412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KITT@</w:t>
            </w:r>
          </w:p>
          <w:p w14:paraId="09307526" w14:textId="593D5BC2" w:rsidR="009F4FBC" w:rsidRDefault="009F4FBC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Mrázek</w:t>
            </w:r>
          </w:p>
          <w:p w14:paraId="21F6061B" w14:textId="388C3CBA" w:rsidR="00E65067" w:rsidRPr="009F4FBC" w:rsidRDefault="00E65067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P3</w:t>
            </w:r>
          </w:p>
          <w:p w14:paraId="0D735A2D" w14:textId="77777777" w:rsidR="000D4412" w:rsidRPr="009F4FBC" w:rsidRDefault="000D4412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3A670" w14:textId="5A53FB8F" w:rsidR="000D4412" w:rsidRPr="009F4FBC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 w:rsidRPr="009F4FBC">
              <w:rPr>
                <w:rFonts w:eastAsia="csr12" w:cstheme="minorHAnsi"/>
                <w:sz w:val="15"/>
                <w:szCs w:val="15"/>
              </w:rPr>
              <w:t xml:space="preserve">Robo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syst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a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tech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. pro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Prům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4.</w:t>
            </w:r>
          </w:p>
          <w:p w14:paraId="1C907C9F" w14:textId="77777777" w:rsidR="000D4412" w:rsidRDefault="000D4412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KRST@</w:t>
            </w:r>
          </w:p>
          <w:p w14:paraId="3451D514" w14:textId="77777777" w:rsidR="009F4FBC" w:rsidRDefault="009F4FBC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Děrda</w:t>
            </w:r>
            <w:proofErr w:type="spellEnd"/>
          </w:p>
          <w:p w14:paraId="316B19D2" w14:textId="382DBCD6" w:rsidR="00E65067" w:rsidRPr="009F4FBC" w:rsidRDefault="00E65067" w:rsidP="009F4F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N31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4E2D" w14:textId="77777777" w:rsidR="000D4412" w:rsidRPr="00D37AF7" w:rsidRDefault="000D4412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C57A3" w:rsidRPr="00D37AF7" w14:paraId="44E88F5E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FD8B8" w14:textId="77777777" w:rsidR="007C57A3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11.12.</w:t>
            </w:r>
          </w:p>
          <w:p w14:paraId="1BEA2545" w14:textId="10A49EEE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(50)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A70CC" w14:textId="733EB3AB" w:rsidR="002C1BEE" w:rsidRDefault="002C1BEE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N31</w:t>
            </w:r>
          </w:p>
          <w:p w14:paraId="00A49399" w14:textId="5778E873" w:rsidR="007C57A3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85BAD" w14:textId="77777777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 w:rsidRPr="009F4FBC">
              <w:rPr>
                <w:rFonts w:eastAsia="csr12" w:cstheme="minorHAnsi"/>
                <w:sz w:val="15"/>
                <w:szCs w:val="15"/>
              </w:rPr>
              <w:t xml:space="preserve">Robo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syst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a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tech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. pro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Prům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4.</w:t>
            </w:r>
          </w:p>
          <w:p w14:paraId="3E32D984" w14:textId="77777777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KRST@</w:t>
            </w:r>
          </w:p>
          <w:p w14:paraId="0DE99BE6" w14:textId="77777777" w:rsidR="009F4FBC" w:rsidRDefault="009F4FBC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proofErr w:type="spellStart"/>
            <w:r>
              <w:rPr>
                <w:rFonts w:eastAsia="csr12" w:cstheme="minorHAnsi"/>
                <w:b/>
                <w:bCs/>
              </w:rPr>
              <w:t>Děrda</w:t>
            </w:r>
            <w:proofErr w:type="spellEnd"/>
          </w:p>
          <w:p w14:paraId="702EF2E9" w14:textId="278305A5" w:rsidR="00BC76F8" w:rsidRPr="009F4FBC" w:rsidRDefault="00E65067" w:rsidP="009F4F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N31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A5FEB" w14:textId="77777777" w:rsidR="002E75F6" w:rsidRPr="009F4FBC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Bezp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. a ergonomie při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praci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s techn</w:t>
            </w:r>
          </w:p>
          <w:p w14:paraId="7B7E7B2E" w14:textId="77777777" w:rsidR="002E75F6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KBEP@</w:t>
            </w:r>
          </w:p>
          <w:p w14:paraId="3E48987C" w14:textId="77777777" w:rsidR="002E75F6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Serafín</w:t>
            </w:r>
          </w:p>
          <w:p w14:paraId="6497F1FD" w14:textId="020EA1CB" w:rsidR="00BC76F8" w:rsidRPr="009F4FBC" w:rsidRDefault="002E75F6" w:rsidP="002E75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67F8E" w14:textId="77777777" w:rsidR="00AA3EFE" w:rsidRPr="009F4FBC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Technicka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grafika a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zobrazovani</w:t>
            </w:r>
            <w:proofErr w:type="spellEnd"/>
          </w:p>
          <w:p w14:paraId="7AC835BC" w14:textId="77777777" w:rsidR="00AA3EFE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KTGZ@</w:t>
            </w:r>
          </w:p>
          <w:p w14:paraId="6DC2749D" w14:textId="77777777" w:rsidR="00AA3EFE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Dostál</w:t>
            </w:r>
          </w:p>
          <w:p w14:paraId="7DA8BD34" w14:textId="5800AD09" w:rsidR="00BC76F8" w:rsidRPr="009F4FBC" w:rsidRDefault="00AA3EFE" w:rsidP="00AA3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0FC" w14:textId="77777777" w:rsidR="007C57A3" w:rsidRPr="00D37AF7" w:rsidRDefault="007C57A3" w:rsidP="000D441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C57A3" w:rsidRPr="00D37AF7" w14:paraId="46EF22EA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BFE9C" w14:textId="77777777" w:rsidR="007C57A3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18.12.</w:t>
            </w:r>
          </w:p>
          <w:p w14:paraId="28D0F19A" w14:textId="2BBF146D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(51)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15C5C" w14:textId="72A9C0C3" w:rsidR="007C57A3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DF241" w14:textId="77777777" w:rsidR="00AA3EFE" w:rsidRPr="009F4FBC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Teoreticke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zaklady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techniky</w:t>
            </w:r>
          </w:p>
          <w:p w14:paraId="1793638F" w14:textId="77777777" w:rsidR="00AA3EFE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KTZT@</w:t>
            </w:r>
          </w:p>
          <w:p w14:paraId="0C5F246B" w14:textId="77777777" w:rsidR="00AA3EFE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Sedláček</w:t>
            </w:r>
          </w:p>
          <w:p w14:paraId="493F6A15" w14:textId="3904CA94" w:rsidR="00BC76F8" w:rsidRPr="009F4FBC" w:rsidRDefault="00AA3EFE" w:rsidP="00AA3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9B8A0" w14:textId="77777777" w:rsidR="00AA3EFE" w:rsidRPr="009F4FBC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Technicka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grafika a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zobrazovani</w:t>
            </w:r>
            <w:proofErr w:type="spellEnd"/>
          </w:p>
          <w:p w14:paraId="3BDCC5F7" w14:textId="77777777" w:rsidR="00AA3EFE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KTGZ@</w:t>
            </w:r>
          </w:p>
          <w:p w14:paraId="1FA36787" w14:textId="77777777" w:rsidR="00AA3EFE" w:rsidRDefault="00AA3EFE" w:rsidP="00AA3EFE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Dostál</w:t>
            </w:r>
          </w:p>
          <w:p w14:paraId="384ADBFC" w14:textId="5AC774DE" w:rsidR="00BC76F8" w:rsidRPr="009F4FBC" w:rsidRDefault="00AA3EFE" w:rsidP="00AA3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E2EE7" w14:textId="4069D759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Bezp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. a ergonomie při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praci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s techn</w:t>
            </w:r>
          </w:p>
          <w:p w14:paraId="6929095E" w14:textId="77777777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KBEP@</w:t>
            </w:r>
          </w:p>
          <w:p w14:paraId="5CA27DAD" w14:textId="77777777" w:rsidR="00BC76F8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Serafín</w:t>
            </w:r>
          </w:p>
          <w:p w14:paraId="598F972A" w14:textId="17A1C0AD" w:rsidR="00BC76F8" w:rsidRPr="009F4FBC" w:rsidRDefault="00BC76F8" w:rsidP="009F4F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P28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081C" w14:textId="77777777" w:rsidR="007C57A3" w:rsidRPr="00D37AF7" w:rsidRDefault="007C57A3" w:rsidP="007C57A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C57A3" w:rsidRPr="00D37AF7" w14:paraId="4C7D6B21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344EB" w14:textId="77777777" w:rsidR="007C57A3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  <w:p w14:paraId="5F1B57E1" w14:textId="7C32C380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729A8" w14:textId="0EBE976A" w:rsidR="007C57A3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CE5D6" w14:textId="77777777" w:rsidR="002E75F6" w:rsidRPr="009F4FBC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Teoreticke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zaklady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techniky</w:t>
            </w:r>
          </w:p>
          <w:p w14:paraId="568A2E1D" w14:textId="77777777" w:rsidR="002E75F6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KTZT@</w:t>
            </w:r>
          </w:p>
          <w:p w14:paraId="0E17F38B" w14:textId="77777777" w:rsidR="002E75F6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Sedláček</w:t>
            </w:r>
          </w:p>
          <w:p w14:paraId="3011AF58" w14:textId="0351FA39" w:rsidR="00BC76F8" w:rsidRPr="00BC76F8" w:rsidRDefault="002E75F6" w:rsidP="002E75F6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</w:t>
            </w:r>
            <w:r w:rsidR="002C1BEE">
              <w:rPr>
                <w:rFonts w:eastAsia="csr12" w:cstheme="minorHAnsi"/>
                <w:b/>
                <w:bCs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148FA" w14:textId="62BC8735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Počitačove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modelovani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pro techn. praxi</w:t>
            </w:r>
          </w:p>
          <w:p w14:paraId="73803F5A" w14:textId="77777777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KPMT@</w:t>
            </w:r>
          </w:p>
          <w:p w14:paraId="6099B33E" w14:textId="77777777" w:rsidR="00BC76F8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Klement</w:t>
            </w:r>
          </w:p>
          <w:p w14:paraId="2A1E7023" w14:textId="375CB880" w:rsidR="00BC76F8" w:rsidRPr="009F4FBC" w:rsidRDefault="00BC76F8" w:rsidP="009F4F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0231A" w14:textId="4BE359AB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Zaklady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konstruovani</w:t>
            </w:r>
            <w:proofErr w:type="spellEnd"/>
          </w:p>
          <w:p w14:paraId="6B10D91A" w14:textId="30F5754B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KZK@</w:t>
            </w:r>
          </w:p>
          <w:p w14:paraId="53A194A3" w14:textId="7BF59983" w:rsidR="00BC76F8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Sedláček</w:t>
            </w:r>
          </w:p>
          <w:p w14:paraId="180F416F" w14:textId="78C10D9A" w:rsidR="00BC76F8" w:rsidRPr="009F4FBC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P4</w:t>
            </w:r>
          </w:p>
          <w:p w14:paraId="38795CAD" w14:textId="010F37DD" w:rsidR="007C57A3" w:rsidRPr="009F4FBC" w:rsidRDefault="007C57A3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29B3" w14:textId="77777777" w:rsidR="007C57A3" w:rsidRPr="00D37AF7" w:rsidRDefault="007C57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C57A3" w:rsidRPr="00D37AF7" w14:paraId="2A998823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6F4A8" w14:textId="77777777" w:rsidR="007C57A3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  <w:p w14:paraId="0283A630" w14:textId="07843145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B20B5" w14:textId="1C225232" w:rsidR="007C57A3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3F7FA" w14:textId="77777777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Zaklady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konstruovani</w:t>
            </w:r>
            <w:proofErr w:type="spellEnd"/>
          </w:p>
          <w:p w14:paraId="22CD0A76" w14:textId="77F698B9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KZK@</w:t>
            </w:r>
          </w:p>
          <w:p w14:paraId="4A4DF3F5" w14:textId="2133CC40" w:rsidR="00BC76F8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Sedláček</w:t>
            </w:r>
          </w:p>
          <w:p w14:paraId="5B2F7E1A" w14:textId="197A94CD" w:rsidR="00BC76F8" w:rsidRPr="009F4FBC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P2</w:t>
            </w:r>
          </w:p>
          <w:p w14:paraId="3075DC2C" w14:textId="77777777" w:rsidR="007C57A3" w:rsidRPr="009F4FBC" w:rsidRDefault="007C57A3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96196" w14:textId="77777777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Počitačove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modelovani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pro techn. praxi</w:t>
            </w:r>
          </w:p>
          <w:p w14:paraId="5CCEDB3F" w14:textId="77777777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KPMT@</w:t>
            </w:r>
          </w:p>
          <w:p w14:paraId="6AC7D8D1" w14:textId="77777777" w:rsidR="00BC76F8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Mrázek</w:t>
            </w:r>
          </w:p>
          <w:p w14:paraId="08799382" w14:textId="5B65BC7F" w:rsidR="00BC76F8" w:rsidRPr="009F4FBC" w:rsidRDefault="00BC76F8" w:rsidP="009F4F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N35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C9B9F" w14:textId="77777777" w:rsidR="007C57A3" w:rsidRPr="009F4FBC" w:rsidRDefault="007C57A3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B01D8" w14:textId="77777777" w:rsidR="007C57A3" w:rsidRPr="009F4FBC" w:rsidRDefault="007C57A3" w:rsidP="009F4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891" w14:textId="77777777" w:rsidR="007C57A3" w:rsidRPr="00D37AF7" w:rsidRDefault="007C57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7C57A3" w:rsidRPr="00D37AF7" w14:paraId="4907374E" w14:textId="77777777" w:rsidTr="002C1BEE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CD899" w14:textId="77777777" w:rsidR="007C57A3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19.3.</w:t>
            </w:r>
          </w:p>
          <w:p w14:paraId="5F0868CD" w14:textId="56D22DD1" w:rsidR="009F4FBC" w:rsidRPr="00D37AF7" w:rsidRDefault="009F4FBC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(11)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96241" w14:textId="6E5A5591" w:rsidR="007C57A3" w:rsidRPr="00D37AF7" w:rsidRDefault="002C1BEE" w:rsidP="009F4F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DDK</w:t>
            </w:r>
          </w:p>
        </w:tc>
        <w:tc>
          <w:tcPr>
            <w:tcW w:w="7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FB7E7" w14:textId="540AE90B" w:rsidR="007C57A3" w:rsidRPr="009F4FBC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sz w:val="15"/>
                <w:szCs w:val="15"/>
              </w:rPr>
            </w:pPr>
            <w:r w:rsidRPr="009F4FBC">
              <w:rPr>
                <w:rFonts w:eastAsia="csr12" w:cstheme="minorHAnsi"/>
                <w:sz w:val="15"/>
                <w:szCs w:val="15"/>
              </w:rPr>
              <w:t xml:space="preserve">Technologie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ručniho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</w:t>
            </w:r>
            <w:proofErr w:type="spellStart"/>
            <w:r w:rsidRPr="009F4FBC">
              <w:rPr>
                <w:rFonts w:eastAsia="csr12" w:cstheme="minorHAnsi"/>
                <w:sz w:val="15"/>
                <w:szCs w:val="15"/>
              </w:rPr>
              <w:t>zpracovani</w:t>
            </w:r>
            <w:proofErr w:type="spellEnd"/>
            <w:r w:rsidRPr="009F4FBC">
              <w:rPr>
                <w:rFonts w:eastAsia="csr12" w:cstheme="minorHAnsi"/>
                <w:sz w:val="15"/>
                <w:szCs w:val="15"/>
              </w:rPr>
              <w:t xml:space="preserve"> m. dřevo</w:t>
            </w:r>
          </w:p>
          <w:p w14:paraId="0FDA884B" w14:textId="77777777" w:rsidR="007C57A3" w:rsidRDefault="007C57A3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 w:rsidRPr="009F4FBC">
              <w:rPr>
                <w:rFonts w:eastAsia="csr12" w:cstheme="minorHAnsi"/>
                <w:b/>
                <w:bCs/>
              </w:rPr>
              <w:t>KTRD@</w:t>
            </w:r>
          </w:p>
          <w:p w14:paraId="772B6810" w14:textId="77777777" w:rsidR="00BC76F8" w:rsidRDefault="00BC76F8" w:rsidP="009F4FBC">
            <w:pPr>
              <w:spacing w:after="0" w:line="240" w:lineRule="auto"/>
              <w:jc w:val="center"/>
              <w:rPr>
                <w:rFonts w:eastAsia="csr12" w:cstheme="minorHAnsi"/>
                <w:b/>
                <w:bCs/>
              </w:rPr>
            </w:pPr>
            <w:r>
              <w:rPr>
                <w:rFonts w:eastAsia="csr12" w:cstheme="minorHAnsi"/>
                <w:b/>
                <w:bCs/>
              </w:rPr>
              <w:t>Janu</w:t>
            </w:r>
          </w:p>
          <w:p w14:paraId="57E56A6E" w14:textId="275F6CFA" w:rsidR="00BC76F8" w:rsidRPr="009F4FBC" w:rsidRDefault="00BC76F8" w:rsidP="009F4F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csr12" w:cstheme="minorHAnsi"/>
                <w:b/>
                <w:bCs/>
              </w:rPr>
              <w:t>DDK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DFD2" w14:textId="77777777" w:rsidR="007C57A3" w:rsidRPr="00D37AF7" w:rsidRDefault="007C57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3779D34E" w14:textId="77777777" w:rsidR="009863B5" w:rsidRDefault="009863B5" w:rsidP="009863B5">
      <w:pPr>
        <w:ind w:left="-567"/>
      </w:pPr>
      <w:r>
        <w:t>11:15 – 12:00 polední pauza</w:t>
      </w:r>
    </w:p>
    <w:sectPr w:rsidR="00986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D78D" w14:textId="77777777" w:rsidR="00816470" w:rsidRDefault="00816470" w:rsidP="0017420C">
      <w:pPr>
        <w:spacing w:after="0" w:line="240" w:lineRule="auto"/>
      </w:pPr>
      <w:r>
        <w:separator/>
      </w:r>
    </w:p>
  </w:endnote>
  <w:endnote w:type="continuationSeparator" w:id="0">
    <w:p w14:paraId="0144BA33" w14:textId="77777777" w:rsidR="00816470" w:rsidRDefault="00816470" w:rsidP="0017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bx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s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66D9" w14:textId="77777777" w:rsidR="0017420C" w:rsidRDefault="0017420C" w:rsidP="0017420C">
    <w:pPr>
      <w:pStyle w:val="Zpat"/>
      <w:jc w:val="right"/>
      <w:rPr>
        <w:i/>
        <w:sz w:val="18"/>
      </w:rPr>
    </w:pPr>
    <w:r>
      <w:rPr>
        <w:sz w:val="18"/>
        <w:szCs w:val="18"/>
      </w:rPr>
      <w:t>Katedra technické a informační výchovy</w:t>
    </w:r>
    <w:r>
      <w:rPr>
        <w:sz w:val="20"/>
        <w:szCs w:val="20"/>
      </w:rPr>
      <w:t xml:space="preserve"> </w:t>
    </w:r>
    <w:r>
      <w:rPr>
        <w:i/>
        <w:sz w:val="18"/>
      </w:rPr>
      <w:t>(garantující katedra)</w:t>
    </w:r>
  </w:p>
  <w:p w14:paraId="72BC5AFC" w14:textId="77777777" w:rsidR="0017420C" w:rsidRDefault="0017420C" w:rsidP="0017420C">
    <w:pPr>
      <w:pStyle w:val="Zpat"/>
      <w:jc w:val="right"/>
      <w:rPr>
        <w:sz w:val="18"/>
      </w:rPr>
    </w:pPr>
    <w:r>
      <w:rPr>
        <w:sz w:val="18"/>
      </w:rPr>
      <w:t>Mgr. et Mgr. Michal Mrázek, Ph.D. (rozvrhář KS)</w:t>
    </w:r>
  </w:p>
  <w:p w14:paraId="0C1B27D6" w14:textId="77777777" w:rsidR="0017420C" w:rsidRDefault="00174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CB96" w14:textId="77777777" w:rsidR="00816470" w:rsidRDefault="00816470" w:rsidP="0017420C">
      <w:pPr>
        <w:spacing w:after="0" w:line="240" w:lineRule="auto"/>
      </w:pPr>
      <w:r>
        <w:separator/>
      </w:r>
    </w:p>
  </w:footnote>
  <w:footnote w:type="continuationSeparator" w:id="0">
    <w:p w14:paraId="393606CF" w14:textId="77777777" w:rsidR="00816470" w:rsidRDefault="00816470" w:rsidP="00174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D4412"/>
    <w:rsid w:val="0017420C"/>
    <w:rsid w:val="002C1BEE"/>
    <w:rsid w:val="002E75F6"/>
    <w:rsid w:val="005F306E"/>
    <w:rsid w:val="007C57A3"/>
    <w:rsid w:val="00816470"/>
    <w:rsid w:val="008C396F"/>
    <w:rsid w:val="00922104"/>
    <w:rsid w:val="00935E3A"/>
    <w:rsid w:val="009863B5"/>
    <w:rsid w:val="009F4FBC"/>
    <w:rsid w:val="00AA3EFE"/>
    <w:rsid w:val="00BC76F8"/>
    <w:rsid w:val="00E65067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856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0C"/>
  </w:style>
  <w:style w:type="paragraph" w:styleId="Zpat">
    <w:name w:val="footer"/>
    <w:basedOn w:val="Normln"/>
    <w:link w:val="ZpatChar"/>
    <w:uiPriority w:val="99"/>
    <w:unhideWhenUsed/>
    <w:rsid w:val="0017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CE39-74EA-4B1B-B535-A53C7BA5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cp:lastPrinted>2020-09-02T12:02:00Z</cp:lastPrinted>
  <dcterms:created xsi:type="dcterms:W3CDTF">2020-09-08T07:21:00Z</dcterms:created>
  <dcterms:modified xsi:type="dcterms:W3CDTF">2020-09-08T07:21:00Z</dcterms:modified>
</cp:coreProperties>
</file>