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6FB" w:rsidRDefault="007676FB"/>
    <w:tbl>
      <w:tblPr>
        <w:tblStyle w:val="a1"/>
        <w:tblW w:w="104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4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7676FB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6FB" w:rsidRDefault="00721788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1.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                   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 UČIT PRO SPP 2.ST. ZŠ A SŠ</w:t>
            </w:r>
          </w:p>
          <w:p w:rsidR="007676FB" w:rsidRDefault="002645AF" w:rsidP="002645AF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645AF"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</w:rPr>
              <w:t>(Speciální pedagogika pro 2. st. ZŠ a SŠ maior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</w:rPr>
              <w:t>)</w:t>
            </w:r>
          </w:p>
          <w:p w:rsidR="007676FB" w:rsidRDefault="007217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7676F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7676F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25. 9.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Metod.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emp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výzkumu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KMEV@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13. 11.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Metod.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emp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výzkumu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KMEV@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7676FB" w:rsidRDefault="0072178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5. 2.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E- bezpečí (B)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KEBE@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-KČJ-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5. 3.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KAJ/KAP2@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KNJ/KNP2@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KAJ/KAP2@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KNJ/KNP2@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KNJ/KRP2@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Obecná pedagogika 1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KOP1@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-Buchtová-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KAJ/KAP2@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KNJ/KNP2@</w:t>
            </w:r>
          </w:p>
          <w:p w:rsidR="007676FB" w:rsidRDefault="0072178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9. 4.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Zákl. andragogiky (B)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KAND@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Koribská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P7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Historické proměny výchovy (B)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KZHP@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Dvoř.Kan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7. 5.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skupina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KAJ/KAP2@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KNJ/KNP2@</w:t>
            </w:r>
          </w:p>
          <w:p w:rsidR="007676FB" w:rsidRDefault="0072178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676FB" w:rsidRDefault="00721788">
      <w:r>
        <w:t xml:space="preserve">1. skupina pro SPP </w:t>
      </w:r>
    </w:p>
    <w:p w:rsidR="007676FB" w:rsidRDefault="007676FB"/>
    <w:p w:rsidR="007676FB" w:rsidRDefault="00721788">
      <w:r>
        <w:br w:type="page"/>
      </w:r>
    </w:p>
    <w:p w:rsidR="007676FB" w:rsidRDefault="007676FB"/>
    <w:tbl>
      <w:tblPr>
        <w:tblStyle w:val="a4"/>
        <w:tblW w:w="110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22"/>
        <w:gridCol w:w="893"/>
        <w:gridCol w:w="1425"/>
        <w:gridCol w:w="1225"/>
        <w:gridCol w:w="20"/>
        <w:gridCol w:w="1500"/>
        <w:gridCol w:w="105"/>
        <w:gridCol w:w="1351"/>
        <w:gridCol w:w="1470"/>
        <w:gridCol w:w="1305"/>
        <w:gridCol w:w="915"/>
      </w:tblGrid>
      <w:tr w:rsidR="007676FB" w:rsidTr="002645AF">
        <w:trPr>
          <w:trHeight w:val="746"/>
          <w:jc w:val="center"/>
        </w:trPr>
        <w:tc>
          <w:tcPr>
            <w:tcW w:w="11055" w:type="dxa"/>
            <w:gridSpan w:val="12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2.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        </w:t>
            </w:r>
            <w:r w:rsidR="002645AF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           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PSYCH. UČIT. PRO SPP 2. ST. ZŠ A SŠ</w:t>
            </w:r>
          </w:p>
          <w:p w:rsidR="002645AF" w:rsidRPr="002645AF" w:rsidRDefault="002645AF" w:rsidP="002645AF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8"/>
                <w:szCs w:val="28"/>
              </w:rPr>
            </w:pPr>
            <w:r w:rsidRPr="002645AF"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</w:rPr>
              <w:t>(Speciální pedagogika pro 2. st. ZŠ a SŠ maior)</w:t>
            </w:r>
          </w:p>
          <w:p w:rsidR="007676FB" w:rsidRDefault="0072178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7676FB" w:rsidTr="002645AF">
        <w:trPr>
          <w:jc w:val="center"/>
        </w:trPr>
        <w:tc>
          <w:tcPr>
            <w:tcW w:w="8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4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6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15" w:type="dxa"/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7676FB" w:rsidTr="002645AF">
        <w:trPr>
          <w:jc w:val="center"/>
        </w:trPr>
        <w:tc>
          <w:tcPr>
            <w:tcW w:w="8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2. 10.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26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Obecná pedagogika 2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KOP2@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-Chudý-</w:t>
            </w:r>
          </w:p>
        </w:tc>
        <w:tc>
          <w:tcPr>
            <w:tcW w:w="29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Základy psychologie 1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KZ1@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277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15" w:type="dxa"/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 w:rsidTr="002645AF">
        <w:trPr>
          <w:jc w:val="center"/>
        </w:trPr>
        <w:tc>
          <w:tcPr>
            <w:tcW w:w="8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23. 10.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43</w:t>
            </w:r>
          </w:p>
        </w:tc>
        <w:tc>
          <w:tcPr>
            <w:tcW w:w="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41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z obecné psychologie (B)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KZOP@ 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2926" w:type="dxa"/>
            <w:gridSpan w:val="3"/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 z vývoj. psychologie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KZVP@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 w:rsidTr="002645AF">
        <w:trPr>
          <w:jc w:val="center"/>
        </w:trPr>
        <w:tc>
          <w:tcPr>
            <w:tcW w:w="8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27. 11.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48</w:t>
            </w:r>
          </w:p>
        </w:tc>
        <w:tc>
          <w:tcPr>
            <w:tcW w:w="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Obecná pedagogika 2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KOP2@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-Chudý-</w:t>
            </w:r>
          </w:p>
        </w:tc>
        <w:tc>
          <w:tcPr>
            <w:tcW w:w="29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 z vývoj. psychologie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KZVP@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277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 7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Srov. pedagogika (B)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KPES@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-Dvoř. Kan.-</w:t>
            </w:r>
          </w:p>
        </w:tc>
        <w:tc>
          <w:tcPr>
            <w:tcW w:w="915" w:type="dxa"/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 w:rsidTr="002645AF">
        <w:trPr>
          <w:jc w:val="center"/>
        </w:trPr>
        <w:tc>
          <w:tcPr>
            <w:tcW w:w="8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15. 1.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26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Školní didaktika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KŠDI@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-Nábělková-</w:t>
            </w:r>
          </w:p>
        </w:tc>
        <w:tc>
          <w:tcPr>
            <w:tcW w:w="444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Prevence rizikového chování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KPRE@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-Čech-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 w:rsidTr="002645AF">
        <w:trPr>
          <w:jc w:val="center"/>
        </w:trPr>
        <w:tc>
          <w:tcPr>
            <w:tcW w:w="8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26. 2. 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</w:t>
            </w:r>
          </w:p>
        </w:tc>
        <w:tc>
          <w:tcPr>
            <w:tcW w:w="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427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Základy psychologie 2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KZ2P@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4126" w:type="dxa"/>
            <w:gridSpan w:val="3"/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Teorie a met. </w:t>
            </w:r>
            <w:proofErr w:type="spellStart"/>
            <w:r>
              <w:rPr>
                <w:rFonts w:ascii="Arial Narrow" w:eastAsia="Arial Narrow" w:hAnsi="Arial Narrow" w:cs="Arial Narrow"/>
              </w:rPr>
              <w:t>vých</w:t>
            </w:r>
            <w:proofErr w:type="spellEnd"/>
            <w:r>
              <w:rPr>
                <w:rFonts w:ascii="Arial Narrow" w:eastAsia="Arial Narrow" w:hAnsi="Arial Narrow" w:cs="Arial Narrow"/>
              </w:rPr>
              <w:t>. 1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KTV1@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-Chudý-</w:t>
            </w:r>
          </w:p>
        </w:tc>
        <w:tc>
          <w:tcPr>
            <w:tcW w:w="915" w:type="dxa"/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 w:rsidTr="002645AF">
        <w:trPr>
          <w:jc w:val="center"/>
        </w:trPr>
        <w:tc>
          <w:tcPr>
            <w:tcW w:w="8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19. 3.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</w:t>
            </w:r>
          </w:p>
        </w:tc>
        <w:tc>
          <w:tcPr>
            <w:tcW w:w="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26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Školní didaktika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KŠDI@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444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z didaktické technologie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KCDT@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-Szotkowski-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 w:rsidTr="002645AF">
        <w:trPr>
          <w:jc w:val="center"/>
        </w:trPr>
        <w:tc>
          <w:tcPr>
            <w:tcW w:w="84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9. 4.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</w:t>
            </w:r>
          </w:p>
        </w:tc>
        <w:tc>
          <w:tcPr>
            <w:tcW w:w="8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26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Prak.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výzk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aktivit (B)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KPVA@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1470" w:type="dxa"/>
            <w:vAlign w:val="center"/>
          </w:tcPr>
          <w:p w:rsidR="007676FB" w:rsidRDefault="007676F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 w:rsidTr="002645AF">
        <w:trPr>
          <w:trHeight w:val="1172"/>
          <w:jc w:val="center"/>
        </w:trPr>
        <w:tc>
          <w:tcPr>
            <w:tcW w:w="82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23. 4.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16</w:t>
            </w:r>
          </w:p>
        </w:tc>
        <w:tc>
          <w:tcPr>
            <w:tcW w:w="915" w:type="dxa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ind w:firstLine="75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70" w:type="dxa"/>
            <w:gridSpan w:val="3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Právo pro učitele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KPRU@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-Nováková-</w:t>
            </w:r>
          </w:p>
        </w:tc>
        <w:tc>
          <w:tcPr>
            <w:tcW w:w="29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sk.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ke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didaktice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Plischke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775" w:type="dxa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ze soc. psych.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KZPS@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9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7676FB" w:rsidTr="002645AF">
        <w:trPr>
          <w:trHeight w:val="1190"/>
          <w:jc w:val="center"/>
        </w:trPr>
        <w:tc>
          <w:tcPr>
            <w:tcW w:w="82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sk. (P 7)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ke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didaktice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-Ševčíková-</w:t>
            </w:r>
          </w:p>
        </w:tc>
        <w:tc>
          <w:tcPr>
            <w:tcW w:w="2775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676FB" w:rsidTr="002645AF">
        <w:trPr>
          <w:trHeight w:val="1170"/>
          <w:jc w:val="center"/>
        </w:trPr>
        <w:tc>
          <w:tcPr>
            <w:tcW w:w="846" w:type="dxa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14. 5.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</w:t>
            </w:r>
          </w:p>
        </w:tc>
        <w:tc>
          <w:tcPr>
            <w:tcW w:w="89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50" w:type="dxa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Právo pro učitele</w:t>
            </w:r>
          </w:p>
          <w:p w:rsidR="007676FB" w:rsidRDefault="0072178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KPRU@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-Nováková-</w:t>
            </w:r>
          </w:p>
        </w:tc>
        <w:tc>
          <w:tcPr>
            <w:tcW w:w="29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sk.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ke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didaktice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Plischke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  <w:p w:rsidR="007676FB" w:rsidRDefault="007676F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Sem. z patopsychologie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KZPT@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-KPS-</w:t>
            </w: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7676FB" w:rsidRDefault="007676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676FB" w:rsidTr="002645AF">
        <w:trPr>
          <w:trHeight w:val="1480"/>
          <w:jc w:val="center"/>
        </w:trPr>
        <w:tc>
          <w:tcPr>
            <w:tcW w:w="846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3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sk. (P 7)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ke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didaktice</w:t>
            </w:r>
          </w:p>
          <w:p w:rsidR="007676FB" w:rsidRDefault="00721788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7676FB" w:rsidRDefault="007217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-Ševčíková-</w:t>
            </w:r>
          </w:p>
        </w:tc>
        <w:tc>
          <w:tcPr>
            <w:tcW w:w="2775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15" w:type="dxa"/>
            <w:vMerge/>
            <w:vAlign w:val="center"/>
          </w:tcPr>
          <w:p w:rsidR="007676FB" w:rsidRDefault="00767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7676FB" w:rsidRDefault="007676FB"/>
    <w:sectPr w:rsidR="007676FB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1788" w:rsidRDefault="00721788">
      <w:pPr>
        <w:spacing w:after="0" w:line="240" w:lineRule="auto"/>
      </w:pPr>
      <w:r>
        <w:separator/>
      </w:r>
    </w:p>
  </w:endnote>
  <w:endnote w:type="continuationSeparator" w:id="0">
    <w:p w:rsidR="00721788" w:rsidRDefault="0072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6FB" w:rsidRDefault="00767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6FB" w:rsidRDefault="007217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:rsidR="007676FB" w:rsidRDefault="007217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</w:t>
    </w:r>
    <w:proofErr w:type="spellStart"/>
    <w:r>
      <w:rPr>
        <w:color w:val="000000"/>
        <w:sz w:val="18"/>
        <w:szCs w:val="18"/>
      </w:rPr>
      <w:t>rozvrhářka</w:t>
    </w:r>
    <w:proofErr w:type="spellEnd"/>
    <w:r>
      <w:rPr>
        <w:color w:val="000000"/>
        <w:sz w:val="18"/>
        <w:szCs w:val="18"/>
      </w:rPr>
      <w:t xml:space="preserve">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1788" w:rsidRDefault="00721788">
      <w:pPr>
        <w:spacing w:after="0" w:line="240" w:lineRule="auto"/>
      </w:pPr>
      <w:r>
        <w:separator/>
      </w:r>
    </w:p>
  </w:footnote>
  <w:footnote w:type="continuationSeparator" w:id="0">
    <w:p w:rsidR="00721788" w:rsidRDefault="0072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6FB" w:rsidRDefault="007676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FB"/>
    <w:rsid w:val="002645AF"/>
    <w:rsid w:val="00721788"/>
    <w:rsid w:val="007676FB"/>
    <w:rsid w:val="009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45BB"/>
  <w15:docId w15:val="{66E28C2B-0B73-4005-ADF0-51EA4E5E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CnxIqRHaC6ogmTp1QUlf42SaA==">AMUW2mXWX7+Fx4XqvOkYghME/rT/BKd4M170Q3X/YOPwfARasADFzsKWYTRatFDsyuOeoEVXUK+4fhptQXZqhGhib2wiwoY4dx66eNf8y1msCQAvcUn75GPjJyYElsRndTxRzkvlJhX6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3</cp:revision>
  <dcterms:created xsi:type="dcterms:W3CDTF">2020-07-03T15:00:00Z</dcterms:created>
  <dcterms:modified xsi:type="dcterms:W3CDTF">2020-07-03T15:03:00Z</dcterms:modified>
</cp:coreProperties>
</file>