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"/>
        <w:gridCol w:w="2126"/>
        <w:gridCol w:w="2126"/>
        <w:gridCol w:w="2552"/>
        <w:gridCol w:w="2473"/>
        <w:gridCol w:w="2063"/>
        <w:gridCol w:w="2127"/>
      </w:tblGrid>
      <w:tr w:rsidR="004E3F87" w:rsidRPr="00550587" w14:paraId="3F7D53B8" w14:textId="77777777" w:rsidTr="00E271A7">
        <w:trPr>
          <w:trHeight w:val="290"/>
        </w:trPr>
        <w:tc>
          <w:tcPr>
            <w:tcW w:w="147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234D288" w14:textId="3AB1D8DC" w:rsidR="004E3F87" w:rsidRPr="00627646" w:rsidRDefault="004E3F87" w:rsidP="00E271A7">
            <w:pPr>
              <w:tabs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NMgr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1</w:t>
            </w:r>
            <w:r w:rsidRPr="00627646">
              <w:rPr>
                <w:rFonts w:ascii="Times New Roman" w:hAnsi="Times New Roman"/>
                <w:b/>
                <w:szCs w:val="24"/>
              </w:rPr>
              <w:t xml:space="preserve"> ročník </w:t>
            </w:r>
            <w:r w:rsidR="00303894">
              <w:rPr>
                <w:rFonts w:ascii="Times New Roman" w:hAnsi="Times New Roman"/>
                <w:b/>
                <w:szCs w:val="24"/>
              </w:rPr>
              <w:t xml:space="preserve">Učitelství německého jazyka pro 2. st. ZŠ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2021/2022</w:t>
            </w:r>
          </w:p>
        </w:tc>
      </w:tr>
      <w:tr w:rsidR="004E3F87" w:rsidRPr="00550587" w14:paraId="0B44FB3F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10" w:type="dxa"/>
          </w:tcPr>
          <w:p w14:paraId="4601890C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Datum</w:t>
            </w:r>
          </w:p>
        </w:tc>
        <w:tc>
          <w:tcPr>
            <w:tcW w:w="567" w:type="dxa"/>
          </w:tcPr>
          <w:p w14:paraId="43F35B9D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b/>
                <w:sz w:val="20"/>
              </w:rPr>
            </w:pPr>
            <w:r w:rsidRPr="00515E6D">
              <w:rPr>
                <w:rFonts w:ascii="Times New Roman" w:hAnsi="Times New Roman"/>
                <w:b/>
                <w:sz w:val="20"/>
              </w:rPr>
              <w:t xml:space="preserve">     </w:t>
            </w:r>
          </w:p>
        </w:tc>
        <w:tc>
          <w:tcPr>
            <w:tcW w:w="2126" w:type="dxa"/>
            <w:shd w:val="clear" w:color="auto" w:fill="auto"/>
          </w:tcPr>
          <w:p w14:paraId="6A0E7019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8.00-9.30</w:t>
            </w:r>
          </w:p>
          <w:p w14:paraId="46EF55A9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1-2</w:t>
            </w:r>
          </w:p>
        </w:tc>
        <w:tc>
          <w:tcPr>
            <w:tcW w:w="2126" w:type="dxa"/>
            <w:shd w:val="clear" w:color="auto" w:fill="auto"/>
          </w:tcPr>
          <w:p w14:paraId="66B6016B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ind w:left="993" w:hanging="99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9.45-11.15</w:t>
            </w:r>
          </w:p>
          <w:p w14:paraId="6F615B95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3-4</w:t>
            </w:r>
          </w:p>
        </w:tc>
        <w:tc>
          <w:tcPr>
            <w:tcW w:w="2552" w:type="dxa"/>
            <w:shd w:val="clear" w:color="auto" w:fill="auto"/>
          </w:tcPr>
          <w:p w14:paraId="05034AAF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12.00-13.30</w:t>
            </w:r>
          </w:p>
          <w:p w14:paraId="6A54D03F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  <w:highlight w:val="lightGray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5-6</w:t>
            </w:r>
          </w:p>
        </w:tc>
        <w:tc>
          <w:tcPr>
            <w:tcW w:w="2473" w:type="dxa"/>
            <w:shd w:val="clear" w:color="auto" w:fill="auto"/>
          </w:tcPr>
          <w:p w14:paraId="52C5F553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13. 45 - 15.15</w:t>
            </w:r>
          </w:p>
          <w:p w14:paraId="0F615556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7-8</w:t>
            </w:r>
          </w:p>
        </w:tc>
        <w:tc>
          <w:tcPr>
            <w:tcW w:w="2063" w:type="dxa"/>
            <w:shd w:val="clear" w:color="auto" w:fill="auto"/>
          </w:tcPr>
          <w:p w14:paraId="2413721A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15.30-17.00</w:t>
            </w:r>
          </w:p>
          <w:p w14:paraId="190D0938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9-10</w:t>
            </w:r>
          </w:p>
        </w:tc>
        <w:tc>
          <w:tcPr>
            <w:tcW w:w="2127" w:type="dxa"/>
            <w:shd w:val="clear" w:color="auto" w:fill="auto"/>
          </w:tcPr>
          <w:p w14:paraId="24275E8B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17.15 – 18.45</w:t>
            </w:r>
          </w:p>
          <w:p w14:paraId="1562D2FD" w14:textId="77777777" w:rsidR="004E3F87" w:rsidRPr="00515E6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E6D">
              <w:rPr>
                <w:rFonts w:ascii="Times New Roman" w:hAnsi="Times New Roman"/>
                <w:b/>
                <w:sz w:val="18"/>
                <w:szCs w:val="18"/>
              </w:rPr>
              <w:t>11-12</w:t>
            </w:r>
          </w:p>
        </w:tc>
      </w:tr>
      <w:tr w:rsidR="004E3F87" w:rsidRPr="00627646" w14:paraId="58FEAF4F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7067505D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682EDA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17.9.</w:t>
            </w:r>
          </w:p>
          <w:p w14:paraId="27E31E6B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t</w:t>
            </w:r>
          </w:p>
        </w:tc>
        <w:tc>
          <w:tcPr>
            <w:tcW w:w="567" w:type="dxa"/>
            <w:shd w:val="clear" w:color="auto" w:fill="auto"/>
          </w:tcPr>
          <w:p w14:paraId="4F12BC0C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CC4F5A6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4B109A4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6FA64E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gramatiky </w:t>
            </w:r>
          </w:p>
          <w:p w14:paraId="5EFD37EC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3357424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597A7E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1</w:t>
            </w:r>
          </w:p>
          <w:p w14:paraId="1611A655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552" w:type="dxa"/>
          </w:tcPr>
          <w:p w14:paraId="3E26DB0D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3AE693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1</w:t>
            </w:r>
          </w:p>
          <w:p w14:paraId="05069D73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473" w:type="dxa"/>
            <w:shd w:val="clear" w:color="auto" w:fill="auto"/>
          </w:tcPr>
          <w:p w14:paraId="69D30909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00E8A5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Projektové vyučování 1</w:t>
            </w:r>
          </w:p>
          <w:p w14:paraId="28DD1C6B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063" w:type="dxa"/>
          </w:tcPr>
          <w:p w14:paraId="45980A4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KPC7@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4CF956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7</w:t>
            </w:r>
          </w:p>
          <w:p w14:paraId="5AA41039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630F3957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KAT1@ co</w:t>
            </w:r>
          </w:p>
          <w:p w14:paraId="5A17A841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Práce s aut. texty 1</w:t>
            </w:r>
          </w:p>
          <w:p w14:paraId="589EA3CC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</w:tr>
      <w:tr w:rsidR="004E3F87" w:rsidRPr="00627646" w14:paraId="083F3D6F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710" w:type="dxa"/>
            <w:shd w:val="clear" w:color="auto" w:fill="auto"/>
          </w:tcPr>
          <w:p w14:paraId="3D98609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14.1.</w:t>
            </w:r>
          </w:p>
          <w:p w14:paraId="19BF24A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4ECF3CD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t</w:t>
            </w:r>
          </w:p>
        </w:tc>
        <w:tc>
          <w:tcPr>
            <w:tcW w:w="567" w:type="dxa"/>
            <w:shd w:val="clear" w:color="auto" w:fill="auto"/>
          </w:tcPr>
          <w:p w14:paraId="2151EBF9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5ED6638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1B53B7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Didaktika gramatiky </w:t>
            </w:r>
          </w:p>
          <w:p w14:paraId="00B6FCA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070763E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KPV1@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18FF7C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Projektové vyučování 1</w:t>
            </w:r>
          </w:p>
          <w:p w14:paraId="4B21330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552" w:type="dxa"/>
          </w:tcPr>
          <w:p w14:paraId="53AF1EE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04281A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1</w:t>
            </w:r>
          </w:p>
          <w:p w14:paraId="1275B54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473" w:type="dxa"/>
            <w:shd w:val="clear" w:color="auto" w:fill="auto"/>
          </w:tcPr>
          <w:p w14:paraId="48B8EA38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KPUP@ co</w:t>
            </w:r>
          </w:p>
          <w:p w14:paraId="78FE44BB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Vybrané problémy učitelské praxe</w:t>
            </w:r>
          </w:p>
          <w:p w14:paraId="4D9FBCE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063" w:type="dxa"/>
          </w:tcPr>
          <w:p w14:paraId="041EFD9B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KVT1@ co</w:t>
            </w:r>
          </w:p>
          <w:p w14:paraId="33F3D74F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2C97CDC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56BE7AEC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KVT1@ co</w:t>
            </w:r>
          </w:p>
          <w:p w14:paraId="647EA6F2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69D76B60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</w:tr>
      <w:tr w:rsidR="004E3F87" w:rsidRPr="00627646" w14:paraId="79AC3BAE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10" w:type="dxa"/>
          </w:tcPr>
          <w:p w14:paraId="7D2492F4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F268D5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4.2.</w:t>
            </w:r>
          </w:p>
          <w:p w14:paraId="0509B98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11E0418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t</w:t>
            </w:r>
          </w:p>
        </w:tc>
        <w:tc>
          <w:tcPr>
            <w:tcW w:w="567" w:type="dxa"/>
          </w:tcPr>
          <w:p w14:paraId="578FE715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6A0ECB7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P41</w:t>
            </w:r>
          </w:p>
        </w:tc>
        <w:tc>
          <w:tcPr>
            <w:tcW w:w="2126" w:type="dxa"/>
          </w:tcPr>
          <w:p w14:paraId="26A60B63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KOT1@ co</w:t>
            </w:r>
          </w:p>
          <w:p w14:paraId="4B0FA5D0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Odborný termín a jeho specifika</w:t>
            </w:r>
          </w:p>
          <w:p w14:paraId="3258F607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6" w:type="dxa"/>
            <w:shd w:val="clear" w:color="auto" w:fill="auto"/>
          </w:tcPr>
          <w:p w14:paraId="19E33FBD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KPV2@ co</w:t>
            </w:r>
          </w:p>
          <w:p w14:paraId="3E10FD4B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Projektové vyučování 2</w:t>
            </w:r>
          </w:p>
          <w:p w14:paraId="2CD1F299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552" w:type="dxa"/>
            <w:shd w:val="clear" w:color="auto" w:fill="auto"/>
          </w:tcPr>
          <w:p w14:paraId="0D54B4F2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KPV2@ co</w:t>
            </w:r>
          </w:p>
          <w:p w14:paraId="05AE67D5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Projektové vyučování 2</w:t>
            </w:r>
          </w:p>
          <w:p w14:paraId="0ED20789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473" w:type="dxa"/>
          </w:tcPr>
          <w:p w14:paraId="2A77CC3E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KPV2@ co</w:t>
            </w:r>
          </w:p>
          <w:p w14:paraId="50E32636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Projektové vyučování 2</w:t>
            </w:r>
          </w:p>
          <w:p w14:paraId="353DCE98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  <w:highlight w:val="yellow"/>
              </w:rPr>
            </w:pPr>
            <w:r w:rsidRPr="00F7033B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063" w:type="dxa"/>
          </w:tcPr>
          <w:p w14:paraId="1F2B630E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KAT1@ co</w:t>
            </w:r>
          </w:p>
          <w:p w14:paraId="5E83CEA6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Práce s aut. texty 1</w:t>
            </w:r>
          </w:p>
          <w:p w14:paraId="019BA9D9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  <w:tc>
          <w:tcPr>
            <w:tcW w:w="2127" w:type="dxa"/>
          </w:tcPr>
          <w:p w14:paraId="4BCFA0C1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KAT1@ co</w:t>
            </w:r>
          </w:p>
          <w:p w14:paraId="7756EB6C" w14:textId="77777777" w:rsidR="004E3F87" w:rsidRPr="00A738F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Práce s aut. texty 1</w:t>
            </w:r>
          </w:p>
          <w:p w14:paraId="5C927556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A738F4">
              <w:rPr>
                <w:rFonts w:ascii="Times New Roman" w:hAnsi="Times New Roman"/>
                <w:color w:val="FF0000"/>
                <w:sz w:val="20"/>
              </w:rPr>
              <w:t>Kubica</w:t>
            </w:r>
          </w:p>
        </w:tc>
      </w:tr>
      <w:tr w:rsidR="004E3F87" w:rsidRPr="00627646" w14:paraId="246665FB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2"/>
        </w:trPr>
        <w:tc>
          <w:tcPr>
            <w:tcW w:w="710" w:type="dxa"/>
          </w:tcPr>
          <w:p w14:paraId="5F7A8170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9C4900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25.2.</w:t>
            </w:r>
          </w:p>
          <w:p w14:paraId="04D5934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07F58F8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t</w:t>
            </w:r>
          </w:p>
        </w:tc>
        <w:tc>
          <w:tcPr>
            <w:tcW w:w="567" w:type="dxa"/>
          </w:tcPr>
          <w:p w14:paraId="0084DD97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435A5E1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P51</w:t>
            </w:r>
          </w:p>
        </w:tc>
        <w:tc>
          <w:tcPr>
            <w:tcW w:w="2126" w:type="dxa"/>
          </w:tcPr>
          <w:p w14:paraId="192948D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KDI1@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FDB08A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1</w:t>
            </w:r>
          </w:p>
          <w:p w14:paraId="70E77B89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126" w:type="dxa"/>
          </w:tcPr>
          <w:p w14:paraId="7B7B21C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DCB44B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Somatická frazeologie</w:t>
            </w:r>
          </w:p>
          <w:p w14:paraId="3A187C65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552" w:type="dxa"/>
          </w:tcPr>
          <w:p w14:paraId="58690CF3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KAT2@ co</w:t>
            </w:r>
          </w:p>
          <w:p w14:paraId="5122B372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 aut. texty 2</w:t>
            </w:r>
          </w:p>
          <w:p w14:paraId="3B4B0F34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473" w:type="dxa"/>
          </w:tcPr>
          <w:p w14:paraId="49932238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063" w:type="dxa"/>
          </w:tcPr>
          <w:p w14:paraId="2C94A08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KLID@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CDE266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14:paraId="5173A6A4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  <w:tc>
          <w:tcPr>
            <w:tcW w:w="2127" w:type="dxa"/>
          </w:tcPr>
          <w:p w14:paraId="5CCCB306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KPC</w:t>
            </w:r>
            <w:r>
              <w:rPr>
                <w:rFonts w:ascii="Times New Roman" w:hAnsi="Times New Roman"/>
                <w:iCs/>
                <w:sz w:val="20"/>
              </w:rPr>
              <w:t>7</w:t>
            </w:r>
            <w:r w:rsidRPr="00201FF7">
              <w:rPr>
                <w:rFonts w:ascii="Times New Roman" w:hAnsi="Times New Roman"/>
                <w:iCs/>
                <w:sz w:val="20"/>
              </w:rPr>
              <w:t xml:space="preserve">@ </w:t>
            </w:r>
            <w:proofErr w:type="spellStart"/>
            <w:r w:rsidRPr="00201FF7">
              <w:rPr>
                <w:rFonts w:ascii="Times New Roman" w:hAnsi="Times New Roman"/>
                <w:iCs/>
                <w:sz w:val="20"/>
              </w:rPr>
              <w:t>ma</w:t>
            </w:r>
            <w:proofErr w:type="spellEnd"/>
            <w:r w:rsidRPr="00201FF7">
              <w:rPr>
                <w:rFonts w:ascii="Times New Roman" w:hAnsi="Times New Roman"/>
                <w:iCs/>
                <w:sz w:val="20"/>
              </w:rPr>
              <w:t>, mi, co</w:t>
            </w:r>
          </w:p>
          <w:p w14:paraId="33FCD807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Praktická cvičení 8</w:t>
            </w:r>
          </w:p>
          <w:p w14:paraId="05F85F23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Kubica</w:t>
            </w:r>
          </w:p>
        </w:tc>
      </w:tr>
      <w:tr w:rsidR="004E3F87" w:rsidRPr="00627646" w14:paraId="340F939E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4"/>
        </w:trPr>
        <w:tc>
          <w:tcPr>
            <w:tcW w:w="710" w:type="dxa"/>
          </w:tcPr>
          <w:p w14:paraId="076324BB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11.3.</w:t>
            </w:r>
          </w:p>
          <w:p w14:paraId="0184C58C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D9B3465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t</w:t>
            </w:r>
          </w:p>
        </w:tc>
        <w:tc>
          <w:tcPr>
            <w:tcW w:w="567" w:type="dxa"/>
          </w:tcPr>
          <w:p w14:paraId="2635EACC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D7D6CD2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P46</w:t>
            </w:r>
          </w:p>
        </w:tc>
        <w:tc>
          <w:tcPr>
            <w:tcW w:w="2126" w:type="dxa"/>
          </w:tcPr>
          <w:p w14:paraId="4FC4B6E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KMEZ@</w:t>
            </w:r>
          </w:p>
          <w:p w14:paraId="48A9136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1959662E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</w:tcPr>
          <w:p w14:paraId="15B1A27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KGEN@</w:t>
            </w:r>
          </w:p>
          <w:p w14:paraId="5AB1979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6A10CA07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21235067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KGEN@</w:t>
            </w:r>
          </w:p>
          <w:p w14:paraId="62D03B6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6984FE1E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473" w:type="dxa"/>
          </w:tcPr>
          <w:p w14:paraId="2E15BB3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KKAR@</w:t>
            </w:r>
          </w:p>
          <w:p w14:paraId="12BBD93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4B87E6B8" w14:textId="77777777" w:rsidR="004E3F87" w:rsidRPr="00D800A6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063" w:type="dxa"/>
          </w:tcPr>
          <w:p w14:paraId="37AB0A5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KKAR@</w:t>
            </w:r>
          </w:p>
          <w:p w14:paraId="37B8A23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4134066D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7" w:type="dxa"/>
          </w:tcPr>
          <w:p w14:paraId="03E75366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KREF@</w:t>
            </w:r>
          </w:p>
          <w:p w14:paraId="5C7734B0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Odraz něm. reálií ve filmu</w:t>
            </w:r>
          </w:p>
          <w:p w14:paraId="642D2C76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</w:tr>
      <w:tr w:rsidR="004E3F87" w:rsidRPr="00627646" w14:paraId="6785AA92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7"/>
        </w:trPr>
        <w:tc>
          <w:tcPr>
            <w:tcW w:w="710" w:type="dxa"/>
          </w:tcPr>
          <w:p w14:paraId="549EEBB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18.3.</w:t>
            </w:r>
          </w:p>
          <w:p w14:paraId="6FC4B03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t</w:t>
            </w:r>
          </w:p>
        </w:tc>
        <w:tc>
          <w:tcPr>
            <w:tcW w:w="567" w:type="dxa"/>
          </w:tcPr>
          <w:p w14:paraId="67A9937C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P51</w:t>
            </w:r>
          </w:p>
        </w:tc>
        <w:tc>
          <w:tcPr>
            <w:tcW w:w="2126" w:type="dxa"/>
          </w:tcPr>
          <w:p w14:paraId="6F8BE3F8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 xml:space="preserve">KDIG@ </w:t>
            </w:r>
            <w:proofErr w:type="spellStart"/>
            <w:r w:rsidRPr="00F7033B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F7033B">
              <w:rPr>
                <w:rFonts w:ascii="Times New Roman" w:hAnsi="Times New Roman"/>
                <w:sz w:val="20"/>
              </w:rPr>
              <w:t>, mi, co</w:t>
            </w:r>
          </w:p>
          <w:p w14:paraId="64B59ED2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 xml:space="preserve">Didaktika gramatiky </w:t>
            </w:r>
          </w:p>
          <w:p w14:paraId="269AD6B3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6" w:type="dxa"/>
          </w:tcPr>
          <w:p w14:paraId="1D2B66E6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KDI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F7033B">
              <w:rPr>
                <w:rFonts w:ascii="Times New Roman" w:hAnsi="Times New Roman"/>
                <w:sz w:val="20"/>
              </w:rPr>
              <w:t xml:space="preserve">@ </w:t>
            </w:r>
            <w:proofErr w:type="spellStart"/>
            <w:r w:rsidRPr="00F7033B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F7033B">
              <w:rPr>
                <w:rFonts w:ascii="Times New Roman" w:hAnsi="Times New Roman"/>
                <w:sz w:val="20"/>
              </w:rPr>
              <w:t>, mi, co</w:t>
            </w:r>
          </w:p>
          <w:p w14:paraId="25173F2D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 xml:space="preserve">Didaktika němčiny 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14:paraId="07DF6EFA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Dömischov</w:t>
            </w:r>
            <w:r>
              <w:rPr>
                <w:rFonts w:ascii="Times New Roman" w:hAnsi="Times New Roman"/>
                <w:sz w:val="20"/>
              </w:rPr>
              <w:t>á</w:t>
            </w:r>
          </w:p>
        </w:tc>
        <w:tc>
          <w:tcPr>
            <w:tcW w:w="2552" w:type="dxa"/>
          </w:tcPr>
          <w:p w14:paraId="21B12731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 xml:space="preserve">KPC7@ </w:t>
            </w:r>
            <w:proofErr w:type="spellStart"/>
            <w:r w:rsidRPr="00F7033B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F7033B">
              <w:rPr>
                <w:rFonts w:ascii="Times New Roman" w:hAnsi="Times New Roman"/>
                <w:sz w:val="20"/>
              </w:rPr>
              <w:t>, mi, co</w:t>
            </w:r>
          </w:p>
          <w:p w14:paraId="24394963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Praktická cvičení 7</w:t>
            </w:r>
          </w:p>
          <w:p w14:paraId="44C1127D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473" w:type="dxa"/>
          </w:tcPr>
          <w:p w14:paraId="3DEF0FBD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KPO</w:t>
            </w:r>
            <w:r>
              <w:rPr>
                <w:rFonts w:ascii="Times New Roman" w:hAnsi="Times New Roman"/>
                <w:sz w:val="20"/>
              </w:rPr>
              <w:t>M</w:t>
            </w:r>
            <w:r w:rsidRPr="00F7033B">
              <w:rPr>
                <w:rFonts w:ascii="Times New Roman" w:hAnsi="Times New Roman"/>
                <w:sz w:val="20"/>
              </w:rPr>
              <w:t xml:space="preserve">@ </w:t>
            </w:r>
            <w:proofErr w:type="spellStart"/>
            <w:r w:rsidRPr="00F7033B">
              <w:rPr>
                <w:rFonts w:ascii="Times New Roman" w:hAnsi="Times New Roman"/>
                <w:sz w:val="20"/>
              </w:rPr>
              <w:t>ma</w:t>
            </w:r>
            <w:proofErr w:type="spellEnd"/>
            <w:r w:rsidRPr="00F7033B">
              <w:rPr>
                <w:rFonts w:ascii="Times New Roman" w:hAnsi="Times New Roman"/>
                <w:sz w:val="20"/>
              </w:rPr>
              <w:t>, mi, co</w:t>
            </w:r>
          </w:p>
          <w:p w14:paraId="173BA6B2" w14:textId="77777777" w:rsidR="004E3F87" w:rsidRPr="00F7033B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F7033B">
              <w:rPr>
                <w:rFonts w:ascii="Times New Roman" w:hAnsi="Times New Roman"/>
                <w:sz w:val="20"/>
              </w:rPr>
              <w:t>Práce s obrazovým materiálem</w:t>
            </w:r>
          </w:p>
          <w:p w14:paraId="6676B6C1" w14:textId="77777777" w:rsidR="004E3F87" w:rsidRPr="00F7033B" w:rsidRDefault="004E3F87" w:rsidP="00E271A7">
            <w:r w:rsidRPr="00F7033B"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063" w:type="dxa"/>
          </w:tcPr>
          <w:p w14:paraId="734DFDE0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KVT1@ co</w:t>
            </w:r>
          </w:p>
          <w:p w14:paraId="12116C92" w14:textId="77777777" w:rsidR="004E3F87" w:rsidRPr="00C87509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417EC99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C87509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3809B586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</w:p>
        </w:tc>
      </w:tr>
      <w:tr w:rsidR="004E3F87" w:rsidRPr="00627646" w14:paraId="124F966F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0DED9B87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1.4.</w:t>
            </w:r>
          </w:p>
          <w:p w14:paraId="6F74408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9DBE3D0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t</w:t>
            </w:r>
          </w:p>
        </w:tc>
        <w:tc>
          <w:tcPr>
            <w:tcW w:w="567" w:type="dxa"/>
          </w:tcPr>
          <w:p w14:paraId="63BF9713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8139F0D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P43</w:t>
            </w:r>
          </w:p>
        </w:tc>
        <w:tc>
          <w:tcPr>
            <w:tcW w:w="2126" w:type="dxa"/>
          </w:tcPr>
          <w:p w14:paraId="33C985D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KMEZ@</w:t>
            </w:r>
          </w:p>
          <w:p w14:paraId="551FA9C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3AC1CF27" w14:textId="77777777" w:rsidR="004E3F87" w:rsidRPr="000D7FC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126" w:type="dxa"/>
          </w:tcPr>
          <w:p w14:paraId="3834CF0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KMEZ@</w:t>
            </w:r>
          </w:p>
          <w:p w14:paraId="5CF8154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Příprava na certifikát C1</w:t>
            </w:r>
          </w:p>
          <w:p w14:paraId="3455A37B" w14:textId="77777777" w:rsidR="004E3F87" w:rsidRPr="000D7FC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552" w:type="dxa"/>
          </w:tcPr>
          <w:p w14:paraId="546D793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KKAR@</w:t>
            </w:r>
          </w:p>
          <w:p w14:paraId="06D0943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Klasicismus a romantismus</w:t>
            </w:r>
          </w:p>
          <w:p w14:paraId="0AD2DC46" w14:textId="77777777" w:rsidR="004E3F87" w:rsidRPr="000D7FC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473" w:type="dxa"/>
          </w:tcPr>
          <w:p w14:paraId="5659182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KGEN@</w:t>
            </w:r>
          </w:p>
          <w:p w14:paraId="3301AA1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 v současné němčině</w:t>
            </w:r>
          </w:p>
          <w:p w14:paraId="61E777EB" w14:textId="77777777" w:rsidR="004E3F87" w:rsidRPr="000D7FC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Kolek</w:t>
            </w:r>
          </w:p>
        </w:tc>
        <w:tc>
          <w:tcPr>
            <w:tcW w:w="2063" w:type="dxa"/>
          </w:tcPr>
          <w:p w14:paraId="07F04F5C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B: KREF@</w:t>
            </w:r>
          </w:p>
          <w:p w14:paraId="29213FDC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Odraz něm. reálií ve filmu</w:t>
            </w:r>
          </w:p>
          <w:p w14:paraId="7B9BA0AD" w14:textId="77777777" w:rsidR="004E3F87" w:rsidRPr="000D7FC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Kubica </w:t>
            </w:r>
          </w:p>
        </w:tc>
        <w:tc>
          <w:tcPr>
            <w:tcW w:w="2127" w:type="dxa"/>
          </w:tcPr>
          <w:p w14:paraId="1C70112C" w14:textId="77777777" w:rsidR="004E3F87" w:rsidRPr="009C773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</w:p>
        </w:tc>
      </w:tr>
      <w:tr w:rsidR="004E3F87" w:rsidRPr="00627646" w14:paraId="42EF4971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10" w:type="dxa"/>
          </w:tcPr>
          <w:p w14:paraId="124AE4D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22.4.</w:t>
            </w:r>
          </w:p>
          <w:p w14:paraId="5E38B3C9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4056170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t</w:t>
            </w:r>
          </w:p>
        </w:tc>
        <w:tc>
          <w:tcPr>
            <w:tcW w:w="567" w:type="dxa"/>
          </w:tcPr>
          <w:p w14:paraId="41BDA4A2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2361ACD3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KOT1@ co</w:t>
            </w:r>
          </w:p>
          <w:p w14:paraId="752FE98D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Odborný termín a jeho specifika</w:t>
            </w:r>
          </w:p>
          <w:p w14:paraId="4A1FAA5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  <w:tc>
          <w:tcPr>
            <w:tcW w:w="2126" w:type="dxa"/>
          </w:tcPr>
          <w:p w14:paraId="3BD625C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KVT2@ co</w:t>
            </w:r>
          </w:p>
          <w:p w14:paraId="2173B47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6EDEC7B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552" w:type="dxa"/>
          </w:tcPr>
          <w:p w14:paraId="739FAD4F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KPUP@ co</w:t>
            </w:r>
          </w:p>
          <w:p w14:paraId="4FC8B200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Vybrané problémy učitelské praxe</w:t>
            </w:r>
          </w:p>
          <w:p w14:paraId="61617F0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473" w:type="dxa"/>
          </w:tcPr>
          <w:p w14:paraId="7453A90D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KPUP@ co</w:t>
            </w:r>
          </w:p>
          <w:p w14:paraId="488952AE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Vybrané problémy učitelské praxe</w:t>
            </w:r>
          </w:p>
          <w:p w14:paraId="5735B9E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063" w:type="dxa"/>
          </w:tcPr>
          <w:p w14:paraId="43297A7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KVT2@ co</w:t>
            </w:r>
          </w:p>
          <w:p w14:paraId="294C96E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7A46DE8E" w14:textId="77777777" w:rsidR="004E3F87" w:rsidRDefault="004E3F87" w:rsidP="00E271A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0BD4F356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KOT1@ co</w:t>
            </w:r>
          </w:p>
          <w:p w14:paraId="0387E690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Odborný termín a jeho specifika</w:t>
            </w:r>
          </w:p>
          <w:p w14:paraId="0FA4DE42" w14:textId="77777777" w:rsidR="004E3F87" w:rsidRPr="009C7736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  <w:highlight w:val="cyan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Hrdinová</w:t>
            </w:r>
          </w:p>
        </w:tc>
      </w:tr>
      <w:tr w:rsidR="004E3F87" w:rsidRPr="00627646" w14:paraId="5B483D71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8"/>
        </w:trPr>
        <w:tc>
          <w:tcPr>
            <w:tcW w:w="710" w:type="dxa"/>
          </w:tcPr>
          <w:p w14:paraId="70E1481E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D989F7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6.5.</w:t>
            </w:r>
          </w:p>
          <w:p w14:paraId="332A2F6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468A14F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t</w:t>
            </w:r>
          </w:p>
        </w:tc>
        <w:tc>
          <w:tcPr>
            <w:tcW w:w="567" w:type="dxa"/>
          </w:tcPr>
          <w:p w14:paraId="6D014450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4A6B190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69F6CEE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KPC8@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C6D76B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Praktická cvičení 7</w:t>
            </w:r>
          </w:p>
          <w:p w14:paraId="4E6F7CA1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Kubica</w:t>
            </w:r>
          </w:p>
        </w:tc>
        <w:tc>
          <w:tcPr>
            <w:tcW w:w="2126" w:type="dxa"/>
          </w:tcPr>
          <w:p w14:paraId="260D10E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KLID@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E4DE3F3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14:paraId="6D2EDB68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  <w:tc>
          <w:tcPr>
            <w:tcW w:w="2552" w:type="dxa"/>
          </w:tcPr>
          <w:p w14:paraId="39A427D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KLID@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998E46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 a mládež</w:t>
            </w:r>
          </w:p>
          <w:p w14:paraId="297E3A73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  <w:tc>
          <w:tcPr>
            <w:tcW w:w="2473" w:type="dxa"/>
          </w:tcPr>
          <w:p w14:paraId="6A95261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KLSU@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6E42CA7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Literárně didaktický seminář</w:t>
            </w:r>
          </w:p>
          <w:p w14:paraId="2A92081E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  <w:tc>
          <w:tcPr>
            <w:tcW w:w="2063" w:type="dxa"/>
          </w:tcPr>
          <w:p w14:paraId="3F4E2DB5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KLSU@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353C452F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Literárně didaktický seminář</w:t>
            </w:r>
          </w:p>
          <w:p w14:paraId="6436DA0A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Stamm</w:t>
            </w:r>
          </w:p>
        </w:tc>
        <w:tc>
          <w:tcPr>
            <w:tcW w:w="2127" w:type="dxa"/>
          </w:tcPr>
          <w:p w14:paraId="275793C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KKRP@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5CD844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Kreativní psaní pro učitele NJ</w:t>
            </w:r>
          </w:p>
          <w:p w14:paraId="18584DBE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  <w:p w14:paraId="0EAB4379" w14:textId="77777777" w:rsidR="004E3F87" w:rsidRPr="00854504" w:rsidRDefault="004E3F87" w:rsidP="00E271A7">
            <w:pPr>
              <w:rPr>
                <w:rFonts w:ascii="Times New Roman" w:hAnsi="Times New Roman"/>
                <w:i/>
                <w:color w:val="FF0000"/>
                <w:sz w:val="20"/>
              </w:rPr>
            </w:pPr>
          </w:p>
        </w:tc>
      </w:tr>
      <w:tr w:rsidR="004E3F87" w:rsidRPr="00627646" w14:paraId="74E31758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7D69F2A3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48E483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20.5.</w:t>
            </w:r>
          </w:p>
          <w:p w14:paraId="4174EFC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E203715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t</w:t>
            </w:r>
          </w:p>
        </w:tc>
        <w:tc>
          <w:tcPr>
            <w:tcW w:w="567" w:type="dxa"/>
            <w:shd w:val="clear" w:color="auto" w:fill="auto"/>
          </w:tcPr>
          <w:p w14:paraId="74EDEF87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70AF225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29F8690F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KSVP@ co</w:t>
            </w:r>
          </w:p>
          <w:p w14:paraId="39E32257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se žáky se SVP ve výuce NJ</w:t>
            </w:r>
          </w:p>
          <w:p w14:paraId="59A93ECB" w14:textId="77777777" w:rsidR="004E3F87" w:rsidRPr="00B279F0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126" w:type="dxa"/>
            <w:shd w:val="clear" w:color="auto" w:fill="auto"/>
          </w:tcPr>
          <w:p w14:paraId="4CDACDC2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KSVP@ co</w:t>
            </w:r>
          </w:p>
          <w:p w14:paraId="0114676B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se žáky se SVP ve výuce NJ</w:t>
            </w:r>
          </w:p>
          <w:p w14:paraId="06D0227B" w14:textId="77777777" w:rsidR="004E3F87" w:rsidRPr="00B279F0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552" w:type="dxa"/>
            <w:shd w:val="clear" w:color="auto" w:fill="auto"/>
          </w:tcPr>
          <w:p w14:paraId="79C77B6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KPOM@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74D64F5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obrazovým materiálem</w:t>
            </w:r>
          </w:p>
          <w:p w14:paraId="5CAF6758" w14:textId="77777777" w:rsidR="004E3F87" w:rsidRPr="00B279F0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473" w:type="dxa"/>
            <w:shd w:val="clear" w:color="auto" w:fill="auto"/>
          </w:tcPr>
          <w:p w14:paraId="501C7C9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KDI2@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6FE4ED6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2</w:t>
            </w:r>
          </w:p>
          <w:p w14:paraId="3C751B08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063" w:type="dxa"/>
            <w:shd w:val="clear" w:color="auto" w:fill="auto"/>
          </w:tcPr>
          <w:p w14:paraId="739AD0CE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154952F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Somatická frazeologie</w:t>
            </w:r>
          </w:p>
          <w:p w14:paraId="38FFB4CD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  <w:tc>
          <w:tcPr>
            <w:tcW w:w="2127" w:type="dxa"/>
          </w:tcPr>
          <w:p w14:paraId="44C800BA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KKRP@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47D0BAC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Kreativní psaní pro učitele NJ</w:t>
            </w:r>
          </w:p>
          <w:p w14:paraId="2D99807D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</w:p>
        </w:tc>
      </w:tr>
      <w:tr w:rsidR="004E3F87" w:rsidRPr="00627646" w14:paraId="296CCC1B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4703864D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27.5.</w:t>
            </w:r>
          </w:p>
          <w:p w14:paraId="6D441136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7552B44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t</w:t>
            </w:r>
          </w:p>
        </w:tc>
        <w:tc>
          <w:tcPr>
            <w:tcW w:w="567" w:type="dxa"/>
            <w:shd w:val="clear" w:color="auto" w:fill="auto"/>
          </w:tcPr>
          <w:p w14:paraId="4969CA36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7A7F52C7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KSOF@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0197A25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Somatická frazeologie</w:t>
            </w:r>
          </w:p>
          <w:p w14:paraId="313BBBCC" w14:textId="77777777" w:rsidR="004E3F87" w:rsidRPr="006E16A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Hrdinová</w:t>
            </w:r>
            <w:r w:rsidRPr="00201FF7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14:paraId="5BA052EE" w14:textId="77777777" w:rsidR="004E3F87" w:rsidRPr="006E16A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09A674A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 xml:space="preserve">KPC8@ </w:t>
            </w:r>
            <w:proofErr w:type="spellStart"/>
            <w:r w:rsidRPr="00201FF7">
              <w:rPr>
                <w:rFonts w:ascii="Times New Roman" w:hAnsi="Times New Roman"/>
                <w:iCs/>
                <w:sz w:val="20"/>
              </w:rPr>
              <w:t>ma</w:t>
            </w:r>
            <w:proofErr w:type="spellEnd"/>
            <w:r w:rsidRPr="00201FF7">
              <w:rPr>
                <w:rFonts w:ascii="Times New Roman" w:hAnsi="Times New Roman"/>
                <w:iCs/>
                <w:sz w:val="20"/>
              </w:rPr>
              <w:t>, mi, co</w:t>
            </w:r>
          </w:p>
          <w:p w14:paraId="2E79568E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Praktická cvičení 8</w:t>
            </w:r>
          </w:p>
          <w:p w14:paraId="7FFA42C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Kubica</w:t>
            </w:r>
          </w:p>
        </w:tc>
        <w:tc>
          <w:tcPr>
            <w:tcW w:w="2552" w:type="dxa"/>
            <w:shd w:val="clear" w:color="auto" w:fill="auto"/>
          </w:tcPr>
          <w:p w14:paraId="3EE19BAC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 xml:space="preserve">KPC8@ </w:t>
            </w:r>
            <w:proofErr w:type="spellStart"/>
            <w:r w:rsidRPr="00201FF7">
              <w:rPr>
                <w:rFonts w:ascii="Times New Roman" w:hAnsi="Times New Roman"/>
                <w:iCs/>
                <w:sz w:val="20"/>
              </w:rPr>
              <w:t>ma</w:t>
            </w:r>
            <w:proofErr w:type="spellEnd"/>
            <w:r w:rsidRPr="00201FF7">
              <w:rPr>
                <w:rFonts w:ascii="Times New Roman" w:hAnsi="Times New Roman"/>
                <w:iCs/>
                <w:sz w:val="20"/>
              </w:rPr>
              <w:t>, mi, co</w:t>
            </w:r>
          </w:p>
          <w:p w14:paraId="701DF038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iCs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Praktická cvičení 8</w:t>
            </w:r>
          </w:p>
          <w:p w14:paraId="47959346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iCs/>
                <w:sz w:val="20"/>
              </w:rPr>
              <w:t>Kubica</w:t>
            </w:r>
          </w:p>
        </w:tc>
        <w:tc>
          <w:tcPr>
            <w:tcW w:w="2473" w:type="dxa"/>
            <w:shd w:val="clear" w:color="auto" w:fill="auto"/>
          </w:tcPr>
          <w:p w14:paraId="503FB2E1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KSVP@ co</w:t>
            </w:r>
          </w:p>
          <w:p w14:paraId="36BE4266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se žáky se SVP ve výuce NJ</w:t>
            </w:r>
          </w:p>
          <w:p w14:paraId="3C0602AB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063" w:type="dxa"/>
            <w:shd w:val="clear" w:color="auto" w:fill="auto"/>
          </w:tcPr>
          <w:p w14:paraId="4DA13C20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KAT2@ co</w:t>
            </w:r>
          </w:p>
          <w:p w14:paraId="3D8C87F1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 aut. texty 2</w:t>
            </w:r>
          </w:p>
          <w:p w14:paraId="53480D1B" w14:textId="77777777" w:rsidR="004E3F87" w:rsidRPr="006E16A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0E2B9582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KVT2@ co</w:t>
            </w:r>
          </w:p>
          <w:p w14:paraId="391367C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Výpočetní technika pro učitele NJ</w:t>
            </w:r>
          </w:p>
          <w:p w14:paraId="3880348D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</w:tr>
      <w:tr w:rsidR="004E3F87" w:rsidRPr="00627646" w14:paraId="160F722C" w14:textId="77777777" w:rsidTr="00E271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710" w:type="dxa"/>
            <w:shd w:val="clear" w:color="auto" w:fill="auto"/>
          </w:tcPr>
          <w:p w14:paraId="4DDEFB34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3.6.</w:t>
            </w:r>
          </w:p>
          <w:p w14:paraId="7E57DA18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0B56D39E" w14:textId="77777777" w:rsidR="004E3F87" w:rsidRPr="005558F1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t</w:t>
            </w:r>
          </w:p>
        </w:tc>
        <w:tc>
          <w:tcPr>
            <w:tcW w:w="567" w:type="dxa"/>
            <w:shd w:val="clear" w:color="auto" w:fill="auto"/>
          </w:tcPr>
          <w:p w14:paraId="1D01027B" w14:textId="77777777" w:rsidR="004E3F87" w:rsidRPr="007A3B4E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P47</w:t>
            </w:r>
          </w:p>
        </w:tc>
        <w:tc>
          <w:tcPr>
            <w:tcW w:w="2126" w:type="dxa"/>
          </w:tcPr>
          <w:p w14:paraId="4AC8F75C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KDI2@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1AC653A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němčiny 2</w:t>
            </w:r>
          </w:p>
          <w:p w14:paraId="4582D460" w14:textId="77777777" w:rsidR="004E3F87" w:rsidRPr="006E16A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126" w:type="dxa"/>
            <w:shd w:val="clear" w:color="auto" w:fill="auto"/>
          </w:tcPr>
          <w:p w14:paraId="471A4A01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KPOM@ </w:t>
            </w:r>
            <w:proofErr w:type="spellStart"/>
            <w:r>
              <w:rPr>
                <w:rFonts w:ascii="Times New Roman" w:hAnsi="Times New Roman"/>
                <w:sz w:val="20"/>
              </w:rPr>
              <w:t>ma</w:t>
            </w:r>
            <w:proofErr w:type="spellEnd"/>
            <w:r>
              <w:rPr>
                <w:rFonts w:ascii="Times New Roman" w:hAnsi="Times New Roman"/>
                <w:sz w:val="20"/>
              </w:rPr>
              <w:t>, mi, co</w:t>
            </w:r>
          </w:p>
          <w:p w14:paraId="5695EE1D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Práce s obrazovým materiálem</w:t>
            </w:r>
          </w:p>
          <w:p w14:paraId="50DCC200" w14:textId="77777777" w:rsidR="004E3F8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Dömischová</w:t>
            </w:r>
          </w:p>
        </w:tc>
        <w:tc>
          <w:tcPr>
            <w:tcW w:w="2552" w:type="dxa"/>
            <w:shd w:val="clear" w:color="auto" w:fill="auto"/>
          </w:tcPr>
          <w:p w14:paraId="400B5051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KPUP@ co</w:t>
            </w:r>
          </w:p>
          <w:p w14:paraId="0D1516DC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Vybrané problémy učitelské praxe</w:t>
            </w:r>
          </w:p>
          <w:p w14:paraId="7D1AAAD1" w14:textId="77777777" w:rsidR="004E3F87" w:rsidRPr="006639D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473" w:type="dxa"/>
            <w:shd w:val="clear" w:color="auto" w:fill="auto"/>
          </w:tcPr>
          <w:p w14:paraId="03181D46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KSVP@ co</w:t>
            </w:r>
          </w:p>
          <w:p w14:paraId="4F27B7F5" w14:textId="77777777" w:rsidR="004E3F87" w:rsidRPr="00201FF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Práce se žáky se SVP ve výuce NJ</w:t>
            </w:r>
          </w:p>
          <w:p w14:paraId="41C90E51" w14:textId="77777777" w:rsidR="004E3F87" w:rsidRPr="006639D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201FF7">
              <w:rPr>
                <w:rFonts w:ascii="Times New Roman" w:hAnsi="Times New Roman"/>
                <w:color w:val="FF0000"/>
                <w:sz w:val="20"/>
              </w:rPr>
              <w:t>Dömischová</w:t>
            </w:r>
          </w:p>
        </w:tc>
        <w:tc>
          <w:tcPr>
            <w:tcW w:w="2063" w:type="dxa"/>
            <w:shd w:val="clear" w:color="auto" w:fill="auto"/>
          </w:tcPr>
          <w:p w14:paraId="593721E0" w14:textId="77777777" w:rsidR="004E3F87" w:rsidRPr="0099592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9592D">
              <w:rPr>
                <w:rFonts w:ascii="Times New Roman" w:hAnsi="Times New Roman"/>
                <w:color w:val="FF0000"/>
                <w:sz w:val="20"/>
              </w:rPr>
              <w:t>KAT2@ co</w:t>
            </w:r>
          </w:p>
          <w:p w14:paraId="331B7028" w14:textId="77777777" w:rsidR="004E3F87" w:rsidRPr="0099592D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9592D">
              <w:rPr>
                <w:rFonts w:ascii="Times New Roman" w:hAnsi="Times New Roman"/>
                <w:color w:val="FF0000"/>
                <w:sz w:val="20"/>
              </w:rPr>
              <w:t>Práce s aut. texty 2</w:t>
            </w:r>
          </w:p>
          <w:p w14:paraId="3EAA89F2" w14:textId="77777777" w:rsidR="004E3F87" w:rsidRPr="006E16A7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color w:val="FF0000"/>
                <w:sz w:val="20"/>
              </w:rPr>
            </w:pPr>
            <w:r w:rsidRPr="0099592D">
              <w:rPr>
                <w:rFonts w:ascii="Times New Roman" w:hAnsi="Times New Roman"/>
                <w:color w:val="FF0000"/>
                <w:sz w:val="20"/>
              </w:rPr>
              <w:t>Sittová</w:t>
            </w:r>
          </w:p>
        </w:tc>
        <w:tc>
          <w:tcPr>
            <w:tcW w:w="2127" w:type="dxa"/>
          </w:tcPr>
          <w:p w14:paraId="2F7AD378" w14:textId="77777777" w:rsidR="004E3F87" w:rsidRPr="00854504" w:rsidRDefault="004E3F87" w:rsidP="00E271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</w:tbl>
    <w:p w14:paraId="3055D0F1" w14:textId="77777777" w:rsidR="004E3F87" w:rsidRDefault="004E3F87"/>
    <w:sectPr w:rsidR="004E3F87" w:rsidSect="004E3F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87"/>
    <w:rsid w:val="00303894"/>
    <w:rsid w:val="004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F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F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Jeřábková Kateřina</cp:lastModifiedBy>
  <cp:revision>2</cp:revision>
  <dcterms:created xsi:type="dcterms:W3CDTF">2021-09-16T08:18:00Z</dcterms:created>
  <dcterms:modified xsi:type="dcterms:W3CDTF">2021-09-17T12:02:00Z</dcterms:modified>
</cp:coreProperties>
</file>