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C" w:rsidRDefault="0010033D" w:rsidP="000A1AC2">
      <w:pPr>
        <w:spacing w:after="40"/>
        <w:jc w:val="center"/>
        <w:rPr>
          <w:b/>
          <w:sz w:val="32"/>
          <w:szCs w:val="32"/>
        </w:rPr>
      </w:pPr>
      <w:r w:rsidRPr="0010033D">
        <w:rPr>
          <w:b/>
          <w:sz w:val="32"/>
          <w:szCs w:val="32"/>
        </w:rPr>
        <w:t>Myšlenkové mapy - prostředek pro efektivní plánování kurzů a dalších školních aktivit</w:t>
      </w:r>
    </w:p>
    <w:p w:rsidR="008E4AF5" w:rsidRPr="008E4AF5" w:rsidRDefault="0010033D" w:rsidP="008E4AF5">
      <w:pPr>
        <w:jc w:val="center"/>
        <w:rPr>
          <w:b/>
          <w:sz w:val="32"/>
          <w:szCs w:val="32"/>
        </w:rPr>
      </w:pPr>
      <w:r>
        <w:rPr>
          <w:b/>
          <w:sz w:val="32"/>
          <w:szCs w:val="32"/>
        </w:rPr>
        <w:t xml:space="preserve">Vítězslav </w:t>
      </w:r>
      <w:proofErr w:type="spellStart"/>
      <w:r>
        <w:rPr>
          <w:b/>
          <w:sz w:val="32"/>
          <w:szCs w:val="32"/>
        </w:rPr>
        <w:t>Prukner</w:t>
      </w:r>
      <w:proofErr w:type="spellEnd"/>
    </w:p>
    <w:p w:rsidR="0010033D" w:rsidRPr="000A1AC2" w:rsidRDefault="0010033D" w:rsidP="000A1AC2">
      <w:pPr>
        <w:spacing w:after="40"/>
        <w:rPr>
          <w:rFonts w:ascii="Times New Roman" w:hAnsi="Times New Roman" w:cs="Times New Roman"/>
          <w:b/>
          <w:sz w:val="24"/>
          <w:szCs w:val="24"/>
        </w:rPr>
      </w:pPr>
    </w:p>
    <w:p w:rsidR="0010033D" w:rsidRPr="00F96397" w:rsidRDefault="00F96397" w:rsidP="00F96397">
      <w:pPr>
        <w:spacing w:after="40"/>
        <w:jc w:val="both"/>
        <w:rPr>
          <w:rFonts w:ascii="Times New Roman" w:hAnsi="Times New Roman" w:cs="Times New Roman"/>
          <w:sz w:val="24"/>
          <w:szCs w:val="24"/>
        </w:rPr>
      </w:pPr>
      <w:r w:rsidRPr="00F96397">
        <w:rPr>
          <w:rFonts w:ascii="Times New Roman" w:hAnsi="Times New Roman" w:cs="Times New Roman"/>
          <w:sz w:val="24"/>
          <w:szCs w:val="24"/>
        </w:rPr>
        <w:t xml:space="preserve">Cíl opory: seznámit posluchače s tématem </w:t>
      </w:r>
      <w:r>
        <w:rPr>
          <w:rFonts w:ascii="Times New Roman" w:hAnsi="Times New Roman" w:cs="Times New Roman"/>
          <w:sz w:val="24"/>
          <w:szCs w:val="24"/>
        </w:rPr>
        <w:t xml:space="preserve">Myšlenkové mapy a jejich využitím při </w:t>
      </w:r>
      <w:r w:rsidR="0010033D" w:rsidRPr="00F96397">
        <w:rPr>
          <w:rFonts w:ascii="Times New Roman" w:hAnsi="Times New Roman" w:cs="Times New Roman"/>
          <w:sz w:val="24"/>
          <w:szCs w:val="24"/>
        </w:rPr>
        <w:t>efektivní</w:t>
      </w:r>
      <w:r>
        <w:rPr>
          <w:rFonts w:ascii="Times New Roman" w:hAnsi="Times New Roman" w:cs="Times New Roman"/>
          <w:sz w:val="24"/>
          <w:szCs w:val="24"/>
        </w:rPr>
        <w:t>m</w:t>
      </w:r>
      <w:r w:rsidR="0010033D" w:rsidRPr="00F96397">
        <w:rPr>
          <w:rFonts w:ascii="Times New Roman" w:hAnsi="Times New Roman" w:cs="Times New Roman"/>
          <w:sz w:val="24"/>
          <w:szCs w:val="24"/>
        </w:rPr>
        <w:t xml:space="preserve"> plánování </w:t>
      </w:r>
      <w:r>
        <w:rPr>
          <w:rFonts w:ascii="Times New Roman" w:hAnsi="Times New Roman" w:cs="Times New Roman"/>
          <w:sz w:val="24"/>
          <w:szCs w:val="24"/>
        </w:rPr>
        <w:t xml:space="preserve">projektů, </w:t>
      </w:r>
      <w:r w:rsidR="0010033D" w:rsidRPr="00F96397">
        <w:rPr>
          <w:rFonts w:ascii="Times New Roman" w:hAnsi="Times New Roman" w:cs="Times New Roman"/>
          <w:sz w:val="24"/>
          <w:szCs w:val="24"/>
        </w:rPr>
        <w:t xml:space="preserve">kurzů a dalších </w:t>
      </w:r>
      <w:r>
        <w:rPr>
          <w:rFonts w:ascii="Times New Roman" w:hAnsi="Times New Roman" w:cs="Times New Roman"/>
          <w:sz w:val="24"/>
          <w:szCs w:val="24"/>
        </w:rPr>
        <w:t xml:space="preserve">periodicky se opakujících </w:t>
      </w:r>
      <w:r w:rsidR="0010033D" w:rsidRPr="00F96397">
        <w:rPr>
          <w:rFonts w:ascii="Times New Roman" w:hAnsi="Times New Roman" w:cs="Times New Roman"/>
          <w:sz w:val="24"/>
          <w:szCs w:val="24"/>
        </w:rPr>
        <w:t>školních aktivit</w:t>
      </w:r>
      <w:r>
        <w:rPr>
          <w:rFonts w:ascii="Times New Roman" w:hAnsi="Times New Roman" w:cs="Times New Roman"/>
          <w:sz w:val="24"/>
          <w:szCs w:val="24"/>
        </w:rPr>
        <w:t>.</w:t>
      </w:r>
    </w:p>
    <w:p w:rsidR="0010033D" w:rsidRPr="00F03E14" w:rsidRDefault="0010033D" w:rsidP="0010033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Při </w:t>
      </w:r>
      <w:r w:rsidRPr="00F03E14">
        <w:rPr>
          <w:rFonts w:ascii="Times New Roman" w:hAnsi="Times New Roman" w:cs="Times New Roman"/>
          <w:sz w:val="24"/>
          <w:szCs w:val="24"/>
        </w:rPr>
        <w:t>větší</w:t>
      </w:r>
      <w:r>
        <w:rPr>
          <w:rFonts w:ascii="Times New Roman" w:hAnsi="Times New Roman" w:cs="Times New Roman"/>
          <w:sz w:val="24"/>
          <w:szCs w:val="24"/>
        </w:rPr>
        <w:t>m</w:t>
      </w:r>
      <w:r w:rsidRPr="00F03E14">
        <w:rPr>
          <w:rFonts w:ascii="Times New Roman" w:hAnsi="Times New Roman" w:cs="Times New Roman"/>
          <w:sz w:val="24"/>
          <w:szCs w:val="24"/>
        </w:rPr>
        <w:t xml:space="preserve"> projekt</w:t>
      </w:r>
      <w:r>
        <w:rPr>
          <w:rFonts w:ascii="Times New Roman" w:hAnsi="Times New Roman" w:cs="Times New Roman"/>
          <w:sz w:val="24"/>
          <w:szCs w:val="24"/>
        </w:rPr>
        <w:t>u</w:t>
      </w:r>
      <w:r w:rsidRPr="00F03E14">
        <w:rPr>
          <w:rFonts w:ascii="Times New Roman" w:hAnsi="Times New Roman" w:cs="Times New Roman"/>
          <w:sz w:val="24"/>
          <w:szCs w:val="24"/>
        </w:rPr>
        <w:t xml:space="preserve"> vždy </w:t>
      </w:r>
      <w:r>
        <w:rPr>
          <w:rFonts w:ascii="Times New Roman" w:hAnsi="Times New Roman" w:cs="Times New Roman"/>
          <w:sz w:val="24"/>
          <w:szCs w:val="24"/>
        </w:rPr>
        <w:t xml:space="preserve">existuje větší množství </w:t>
      </w:r>
      <w:r w:rsidR="000A1AC2">
        <w:rPr>
          <w:rFonts w:ascii="Times New Roman" w:hAnsi="Times New Roman" w:cs="Times New Roman"/>
          <w:sz w:val="24"/>
          <w:szCs w:val="24"/>
        </w:rPr>
        <w:t xml:space="preserve">aspektů, </w:t>
      </w:r>
      <w:r w:rsidR="00DA46D6">
        <w:rPr>
          <w:rFonts w:ascii="Times New Roman" w:hAnsi="Times New Roman" w:cs="Times New Roman"/>
          <w:sz w:val="24"/>
          <w:szCs w:val="24"/>
        </w:rPr>
        <w:t>dílčích cílů a úkolů. Je</w:t>
      </w:r>
      <w:r w:rsidRPr="00F03E14">
        <w:rPr>
          <w:rFonts w:ascii="Times New Roman" w:hAnsi="Times New Roman" w:cs="Times New Roman"/>
          <w:sz w:val="24"/>
          <w:szCs w:val="24"/>
        </w:rPr>
        <w:t xml:space="preserve"> třeba postihnout všechny souvislosti a vazby. V hlavě je jasně máme a jsme si jich vědomi. Ve fázi sepisování projektu a jeho modelování do finální podoby se však často na něco zapomene nebo se nějaký aspekt podcení. Zpravidla ten nejmenší, který ovšem způsobí největší škody. Murphyho zákony jsou neúprosné.</w:t>
      </w:r>
      <w:r w:rsidR="00DA46D6">
        <w:rPr>
          <w:rFonts w:ascii="Times New Roman" w:hAnsi="Times New Roman" w:cs="Times New Roman"/>
          <w:sz w:val="24"/>
          <w:szCs w:val="24"/>
        </w:rPr>
        <w:t xml:space="preserve"> </w:t>
      </w:r>
      <w:r w:rsidRPr="00F03E14">
        <w:rPr>
          <w:rFonts w:ascii="Times New Roman" w:hAnsi="Times New Roman" w:cs="Times New Roman"/>
          <w:sz w:val="24"/>
          <w:szCs w:val="24"/>
        </w:rPr>
        <w:t>Díky myšlenkovým mapám si můžeme jednoznačně všechny potřebné informace a aspekty zaznamenat a mít je včas kdykoliv na zřeteli. Příkladem by mohly být v současné době Evropské projekty a jejich poměrně složit</w:t>
      </w:r>
      <w:r w:rsidR="00DA46D6">
        <w:rPr>
          <w:rFonts w:ascii="Times New Roman" w:hAnsi="Times New Roman" w:cs="Times New Roman"/>
          <w:sz w:val="24"/>
          <w:szCs w:val="24"/>
        </w:rPr>
        <w:t xml:space="preserve">á a náročná administrativa. </w:t>
      </w:r>
      <w:r w:rsidRPr="00F03E14">
        <w:rPr>
          <w:rFonts w:ascii="Times New Roman" w:hAnsi="Times New Roman" w:cs="Times New Roman"/>
          <w:sz w:val="24"/>
          <w:szCs w:val="24"/>
        </w:rPr>
        <w:t xml:space="preserve">Kvalitní, promyšlený projekt dojede nebo alespoň ztrácí body na zbytečných nepozornostech a opomenutích. </w:t>
      </w:r>
    </w:p>
    <w:p w:rsidR="0010033D" w:rsidRDefault="0010033D" w:rsidP="00DA46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3E14">
        <w:rPr>
          <w:rFonts w:ascii="Times New Roman" w:hAnsi="Times New Roman" w:cs="Times New Roman"/>
          <w:sz w:val="24"/>
          <w:szCs w:val="24"/>
        </w:rPr>
        <w:t xml:space="preserve">Myšlenkové mapy mají </w:t>
      </w:r>
      <w:r w:rsidR="00DA46D6">
        <w:rPr>
          <w:rFonts w:ascii="Times New Roman" w:hAnsi="Times New Roman" w:cs="Times New Roman"/>
          <w:sz w:val="24"/>
          <w:szCs w:val="24"/>
        </w:rPr>
        <w:t xml:space="preserve">ve školní praxi své opodstatnění </w:t>
      </w:r>
      <w:r w:rsidRPr="00F03E14">
        <w:rPr>
          <w:rFonts w:ascii="Times New Roman" w:hAnsi="Times New Roman" w:cs="Times New Roman"/>
          <w:sz w:val="24"/>
          <w:szCs w:val="24"/>
        </w:rPr>
        <w:t>ve fázi re</w:t>
      </w:r>
      <w:r w:rsidR="00DA46D6">
        <w:rPr>
          <w:rFonts w:ascii="Times New Roman" w:hAnsi="Times New Roman" w:cs="Times New Roman"/>
          <w:sz w:val="24"/>
          <w:szCs w:val="24"/>
        </w:rPr>
        <w:t xml:space="preserve">alizace různých projektů nebo při přípravě </w:t>
      </w:r>
      <w:r w:rsidRPr="00F03E14">
        <w:rPr>
          <w:rFonts w:ascii="Times New Roman" w:hAnsi="Times New Roman" w:cs="Times New Roman"/>
          <w:sz w:val="24"/>
          <w:szCs w:val="24"/>
        </w:rPr>
        <w:t xml:space="preserve">různých </w:t>
      </w:r>
      <w:r w:rsidR="00DA46D6">
        <w:rPr>
          <w:rFonts w:ascii="Times New Roman" w:hAnsi="Times New Roman" w:cs="Times New Roman"/>
          <w:sz w:val="24"/>
          <w:szCs w:val="24"/>
        </w:rPr>
        <w:t xml:space="preserve">periodických </w:t>
      </w:r>
      <w:r w:rsidRPr="00F03E14">
        <w:rPr>
          <w:rFonts w:ascii="Times New Roman" w:hAnsi="Times New Roman" w:cs="Times New Roman"/>
          <w:sz w:val="24"/>
          <w:szCs w:val="24"/>
        </w:rPr>
        <w:t>akcí. Pomáhají</w:t>
      </w:r>
      <w:r w:rsidR="00DA46D6">
        <w:rPr>
          <w:rFonts w:ascii="Times New Roman" w:hAnsi="Times New Roman" w:cs="Times New Roman"/>
          <w:sz w:val="24"/>
          <w:szCs w:val="24"/>
        </w:rPr>
        <w:t>,</w:t>
      </w:r>
      <w:r w:rsidRPr="00F03E14">
        <w:rPr>
          <w:rFonts w:ascii="Times New Roman" w:hAnsi="Times New Roman" w:cs="Times New Roman"/>
          <w:sz w:val="24"/>
          <w:szCs w:val="24"/>
        </w:rPr>
        <w:t xml:space="preserve"> zrovna tak jako u plánování</w:t>
      </w:r>
      <w:r w:rsidR="00DA46D6">
        <w:rPr>
          <w:rFonts w:ascii="Times New Roman" w:hAnsi="Times New Roman" w:cs="Times New Roman"/>
          <w:sz w:val="24"/>
          <w:szCs w:val="24"/>
        </w:rPr>
        <w:t>,</w:t>
      </w:r>
      <w:r w:rsidRPr="00F03E14">
        <w:rPr>
          <w:rFonts w:ascii="Times New Roman" w:hAnsi="Times New Roman" w:cs="Times New Roman"/>
          <w:sz w:val="24"/>
          <w:szCs w:val="24"/>
        </w:rPr>
        <w:t xml:space="preserve">  utřídit, zorientovat a upravit priority jednotlivých fází a dílů projektu či akce. Můžete tak přesně vědět, ve které fázi projekt zrovna je, s čím souvisí, co jej může ovlivnit, kdo za to odpovídá a další aspekty. </w:t>
      </w:r>
    </w:p>
    <w:p w:rsidR="00DA46D6" w:rsidRDefault="00DA46D6" w:rsidP="00DA46D6">
      <w:pPr>
        <w:shd w:val="clear" w:color="auto" w:fill="FFFFFF"/>
        <w:spacing w:after="0" w:line="240" w:lineRule="auto"/>
        <w:jc w:val="both"/>
        <w:rPr>
          <w:rFonts w:ascii="Times New Roman" w:hAnsi="Times New Roman" w:cs="Times New Roman"/>
          <w:sz w:val="24"/>
          <w:szCs w:val="24"/>
        </w:rPr>
      </w:pPr>
    </w:p>
    <w:p w:rsidR="0010033D" w:rsidRPr="00713B3C"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Pr="00713B3C">
        <w:rPr>
          <w:rFonts w:ascii="Times New Roman" w:hAnsi="Times New Roman" w:cs="Times New Roman"/>
          <w:sz w:val="24"/>
          <w:szCs w:val="24"/>
        </w:rPr>
        <w:t>Myšlenkové mapy fungují na principu propojení pravé a levé mozkové hemisféry, přičemž levá hemisféra uvažuje logicky a dominuje zde řízení a plánování, zatímco pravá hemisféra představuje tvůrčí část mozku, kde se tvoří naše sny a emoce. Levou hemisféru využívá většina lidí ve stavu vědomí jako hlavní část, avšak ke komplexnímu řešení problému je třeba využít i té pravé, jelikož jedině jejich propojením dokáže uživatel probudit svůj tvůrčí potenciál, spojit ho se znalostí exaktních dat a přijít tak na nové originální řešení. Myšlenková mapa toto propojení umožňuje díky kombinaci verbální části a části obrazové. Graficky znázorňuje strukturovaná data (klíčová slova). V jejím středu je zaznamenána hlavní představa (téma), z níž vybíhají větve, které se dále člení na dílčí podskupiny (větve druhé, třetí, atd. úrovně), a tak se tato struktura rozrůstá do všech stran okolo ústřední představy. Pomocí čar a šipek lze naznačit vzájemné vztahy mezi jednotlivými myšlenkami a určit tak jejich místo a postavení v mapě. Při její tvorbě se také využívá symbolů, značek, obrázků, barev a dalších způsobů zvýraznění vztahu či jednotlivých témat, které uživateli pomáhají si ujasnit jejich důležitost a prioritu.</w:t>
      </w:r>
    </w:p>
    <w:p w:rsidR="0010033D"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Pr="00713B3C">
        <w:rPr>
          <w:rFonts w:ascii="Times New Roman" w:hAnsi="Times New Roman" w:cs="Times New Roman"/>
          <w:sz w:val="24"/>
          <w:szCs w:val="24"/>
        </w:rPr>
        <w:t xml:space="preserve">Největší přínos myšlenkových map je především v jejich komplexním zobrazení informací uspořádaných do hierarchie, které uživateli umožňuje soustředit se jak na určitý předmět (jednotlivou představu, myšlenku), tak na strukturu jako celek (soubor všech představ), tedy </w:t>
      </w:r>
      <w:r w:rsidRPr="00713B3C">
        <w:rPr>
          <w:rFonts w:ascii="Times New Roman" w:hAnsi="Times New Roman" w:cs="Times New Roman"/>
          <w:sz w:val="24"/>
          <w:szCs w:val="24"/>
        </w:rPr>
        <w:lastRenderedPageBreak/>
        <w:t>usnadní mu utřídit si myšlenky a jejich vzájemné vztahy a připraví tak půdu pro vyvozování mnohdy nečekaných závěrů. Kromě již zmíněného strukturovaného psaní poznámek (např. při brainstormingu) bývají totiž mentální mapy často využívány jako nástroj při analýze a řešení problémů nebo pomůcka při studiu, efektivním plánování či řešení osobních záležitostí.</w:t>
      </w:r>
    </w:p>
    <w:p w:rsidR="0010033D" w:rsidRPr="00713B3C" w:rsidRDefault="00DA46D6"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0010033D" w:rsidRPr="00713B3C">
        <w:rPr>
          <w:rFonts w:ascii="Times New Roman" w:hAnsi="Times New Roman" w:cs="Times New Roman"/>
          <w:sz w:val="24"/>
          <w:szCs w:val="24"/>
        </w:rPr>
        <w:t xml:space="preserve">Na začátku sedmdesátých let provedl nositel Nobelovy ceny Roger </w:t>
      </w:r>
      <w:proofErr w:type="spellStart"/>
      <w:r w:rsidR="0010033D" w:rsidRPr="00713B3C">
        <w:rPr>
          <w:rFonts w:ascii="Times New Roman" w:hAnsi="Times New Roman" w:cs="Times New Roman"/>
          <w:sz w:val="24"/>
          <w:szCs w:val="24"/>
        </w:rPr>
        <w:t>Sperry</w:t>
      </w:r>
      <w:proofErr w:type="spellEnd"/>
      <w:r w:rsidR="0010033D" w:rsidRPr="00713B3C">
        <w:rPr>
          <w:rFonts w:ascii="Times New Roman" w:hAnsi="Times New Roman" w:cs="Times New Roman"/>
          <w:sz w:val="24"/>
          <w:szCs w:val="24"/>
        </w:rPr>
        <w:t xml:space="preserve"> výzkum vedoucí k novému náhledu na fu</w:t>
      </w:r>
      <w:r w:rsidR="0010033D">
        <w:rPr>
          <w:rFonts w:ascii="Times New Roman" w:hAnsi="Times New Roman" w:cs="Times New Roman"/>
          <w:sz w:val="24"/>
          <w:szCs w:val="24"/>
        </w:rPr>
        <w:t xml:space="preserve">nkce levé a pravé části mozku. </w:t>
      </w:r>
    </w:p>
    <w:p w:rsidR="0010033D" w:rsidRPr="00713B3C" w:rsidRDefault="0010033D" w:rsidP="0010033D">
      <w:pPr>
        <w:jc w:val="both"/>
        <w:rPr>
          <w:rFonts w:ascii="Times New Roman" w:hAnsi="Times New Roman" w:cs="Times New Roman"/>
          <w:sz w:val="24"/>
          <w:szCs w:val="24"/>
        </w:rPr>
      </w:pPr>
      <w:r w:rsidRPr="00713B3C">
        <w:rPr>
          <w:rFonts w:ascii="Times New Roman" w:hAnsi="Times New Roman" w:cs="Times New Roman"/>
          <w:sz w:val="24"/>
          <w:szCs w:val="24"/>
        </w:rPr>
        <w:t xml:space="preserve">Levá část  - je především zodpovědná za logiku, řeč, detaily, matematické uvažování. </w:t>
      </w:r>
    </w:p>
    <w:p w:rsidR="0010033D" w:rsidRPr="00713B3C" w:rsidRDefault="0010033D" w:rsidP="0010033D">
      <w:pPr>
        <w:jc w:val="both"/>
        <w:rPr>
          <w:rFonts w:ascii="Times New Roman" w:hAnsi="Times New Roman" w:cs="Times New Roman"/>
          <w:sz w:val="24"/>
          <w:szCs w:val="24"/>
        </w:rPr>
      </w:pPr>
      <w:r w:rsidRPr="00713B3C">
        <w:rPr>
          <w:rFonts w:ascii="Times New Roman" w:hAnsi="Times New Roman" w:cs="Times New Roman"/>
          <w:sz w:val="24"/>
          <w:szCs w:val="24"/>
        </w:rPr>
        <w:t xml:space="preserve">Pravá část - má co dělat s rytmem, barvami, prostorovými vztahy, představivostí, kreativitou a syntézou. </w:t>
      </w:r>
    </w:p>
    <w:p w:rsidR="0010033D" w:rsidRDefault="0010033D" w:rsidP="0010033D">
      <w:pPr>
        <w:jc w:val="both"/>
        <w:rPr>
          <w:rFonts w:ascii="Times New Roman" w:hAnsi="Times New Roman" w:cs="Times New Roman"/>
          <w:sz w:val="24"/>
          <w:szCs w:val="24"/>
        </w:rPr>
      </w:pPr>
      <w:r w:rsidRPr="00713B3C">
        <w:rPr>
          <w:rFonts w:ascii="Times New Roman" w:hAnsi="Times New Roman" w:cs="Times New Roman"/>
          <w:sz w:val="24"/>
          <w:szCs w:val="24"/>
        </w:rPr>
        <w:t>Při organizování sebe sama budeme efektivní, budem</w:t>
      </w:r>
      <w:r>
        <w:rPr>
          <w:rFonts w:ascii="Times New Roman" w:hAnsi="Times New Roman" w:cs="Times New Roman"/>
          <w:sz w:val="24"/>
          <w:szCs w:val="24"/>
        </w:rPr>
        <w:t xml:space="preserve">e-li využívat obě části mozku, </w:t>
      </w:r>
      <w:r w:rsidRPr="00713B3C">
        <w:rPr>
          <w:rFonts w:ascii="Times New Roman" w:hAnsi="Times New Roman" w:cs="Times New Roman"/>
          <w:sz w:val="24"/>
          <w:szCs w:val="24"/>
        </w:rPr>
        <w:t>jak logiku levé části, tak kreativitu pravé části.</w:t>
      </w:r>
    </w:p>
    <w:p w:rsidR="0010033D" w:rsidRDefault="00DA46D6"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0010033D" w:rsidRPr="00ED2503">
        <w:rPr>
          <w:rFonts w:ascii="Times New Roman" w:hAnsi="Times New Roman" w:cs="Times New Roman"/>
          <w:sz w:val="24"/>
          <w:szCs w:val="24"/>
        </w:rPr>
        <w:t xml:space="preserve">Autorem pojmu mentální mapa je Tony </w:t>
      </w:r>
      <w:proofErr w:type="spellStart"/>
      <w:r w:rsidR="0010033D" w:rsidRPr="00ED2503">
        <w:rPr>
          <w:rFonts w:ascii="Times New Roman" w:hAnsi="Times New Roman" w:cs="Times New Roman"/>
          <w:sz w:val="24"/>
          <w:szCs w:val="24"/>
        </w:rPr>
        <w:t>Buzan</w:t>
      </w:r>
      <w:proofErr w:type="spellEnd"/>
      <w:r w:rsidR="0010033D" w:rsidRPr="00ED2503">
        <w:rPr>
          <w:rFonts w:ascii="Times New Roman" w:hAnsi="Times New Roman" w:cs="Times New Roman"/>
          <w:sz w:val="24"/>
          <w:szCs w:val="24"/>
        </w:rPr>
        <w:t>. Podle něj se jedná o nástroj, který umožňuje lidskému mozku zapojit při zpracování informací obě mozkové hemisféry zároveň a podporuje asociativní uvažování. To má výrazně pozitivní vliv na to, jak si informace a znalosti zapamatujeme, znovu vybavíme nebo tvoříme nové. Pojmy mentální a myšlenková mapa jsou v tomto modulu rovnocenné.</w:t>
      </w:r>
    </w:p>
    <w:p w:rsidR="0010033D" w:rsidRPr="000B612E" w:rsidRDefault="0010033D" w:rsidP="0010033D">
      <w:pPr>
        <w:shd w:val="clear" w:color="auto" w:fill="FFFFFF"/>
        <w:spacing w:after="0" w:line="360" w:lineRule="auto"/>
        <w:rPr>
          <w:rFonts w:ascii="Times New Roman" w:hAnsi="Times New Roman" w:cs="Times New Roman"/>
          <w:sz w:val="24"/>
          <w:szCs w:val="24"/>
        </w:rPr>
      </w:pPr>
      <w:r w:rsidRPr="000B612E">
        <w:rPr>
          <w:rFonts w:ascii="Times New Roman" w:hAnsi="Times New Roman" w:cs="Times New Roman"/>
          <w:sz w:val="24"/>
          <w:szCs w:val="24"/>
        </w:rPr>
        <w:t>Velkou výhodou myšlenkových map je:</w:t>
      </w:r>
    </w:p>
    <w:p w:rsidR="0010033D" w:rsidRPr="000B612E" w:rsidRDefault="0010033D" w:rsidP="0010033D">
      <w:pPr>
        <w:numPr>
          <w:ilvl w:val="0"/>
          <w:numId w:val="6"/>
        </w:numPr>
        <w:shd w:val="clear" w:color="auto" w:fill="FFFFFF"/>
        <w:spacing w:after="0"/>
        <w:ind w:left="360"/>
        <w:rPr>
          <w:rFonts w:ascii="Times New Roman" w:hAnsi="Times New Roman" w:cs="Times New Roman"/>
          <w:sz w:val="24"/>
          <w:szCs w:val="24"/>
        </w:rPr>
      </w:pPr>
      <w:r w:rsidRPr="000B612E">
        <w:rPr>
          <w:rFonts w:ascii="Times New Roman" w:hAnsi="Times New Roman" w:cs="Times New Roman"/>
          <w:sz w:val="24"/>
          <w:szCs w:val="24"/>
        </w:rPr>
        <w:t>myslet v asociacích, kreativně a originálně</w:t>
      </w:r>
    </w:p>
    <w:p w:rsidR="0010033D" w:rsidRPr="000B612E" w:rsidRDefault="0010033D" w:rsidP="0010033D">
      <w:pPr>
        <w:numPr>
          <w:ilvl w:val="0"/>
          <w:numId w:val="6"/>
        </w:numPr>
        <w:shd w:val="clear" w:color="auto" w:fill="FFFFFF"/>
        <w:spacing w:after="0"/>
        <w:ind w:left="360"/>
        <w:rPr>
          <w:rFonts w:ascii="Times New Roman" w:hAnsi="Times New Roman" w:cs="Times New Roman"/>
          <w:sz w:val="24"/>
          <w:szCs w:val="24"/>
        </w:rPr>
      </w:pPr>
      <w:r w:rsidRPr="000B612E">
        <w:rPr>
          <w:rFonts w:ascii="Times New Roman" w:hAnsi="Times New Roman" w:cs="Times New Roman"/>
          <w:sz w:val="24"/>
          <w:szCs w:val="24"/>
        </w:rPr>
        <w:t>plánovat a strategicky rozhodovat</w:t>
      </w:r>
    </w:p>
    <w:p w:rsidR="0010033D" w:rsidRPr="000B612E" w:rsidRDefault="0010033D" w:rsidP="0010033D">
      <w:pPr>
        <w:numPr>
          <w:ilvl w:val="0"/>
          <w:numId w:val="6"/>
        </w:numPr>
        <w:shd w:val="clear" w:color="auto" w:fill="FFFFFF"/>
        <w:spacing w:after="0"/>
        <w:ind w:left="360"/>
        <w:rPr>
          <w:rFonts w:ascii="Times New Roman" w:hAnsi="Times New Roman" w:cs="Times New Roman"/>
          <w:sz w:val="24"/>
          <w:szCs w:val="24"/>
        </w:rPr>
      </w:pPr>
      <w:r w:rsidRPr="000B612E">
        <w:rPr>
          <w:rFonts w:ascii="Times New Roman" w:hAnsi="Times New Roman" w:cs="Times New Roman"/>
          <w:sz w:val="24"/>
          <w:szCs w:val="24"/>
        </w:rPr>
        <w:t>pracovat s časem a dílčími úkoly</w:t>
      </w:r>
    </w:p>
    <w:p w:rsidR="0010033D" w:rsidRPr="000B612E" w:rsidRDefault="0010033D" w:rsidP="0010033D">
      <w:pPr>
        <w:numPr>
          <w:ilvl w:val="0"/>
          <w:numId w:val="6"/>
        </w:numPr>
        <w:shd w:val="clear" w:color="auto" w:fill="FFFFFF"/>
        <w:spacing w:after="0"/>
        <w:ind w:left="360"/>
        <w:rPr>
          <w:rFonts w:ascii="Times New Roman" w:hAnsi="Times New Roman" w:cs="Times New Roman"/>
          <w:sz w:val="24"/>
          <w:szCs w:val="24"/>
        </w:rPr>
      </w:pPr>
      <w:r w:rsidRPr="000B612E">
        <w:rPr>
          <w:rFonts w:ascii="Times New Roman" w:hAnsi="Times New Roman" w:cs="Times New Roman"/>
          <w:sz w:val="24"/>
          <w:szCs w:val="24"/>
        </w:rPr>
        <w:t>efektivně vyjednávat a prezentovat své nápady a projekty</w:t>
      </w:r>
    </w:p>
    <w:p w:rsidR="0010033D" w:rsidRDefault="0010033D" w:rsidP="0010033D">
      <w:pPr>
        <w:numPr>
          <w:ilvl w:val="0"/>
          <w:numId w:val="6"/>
        </w:numPr>
        <w:shd w:val="clear" w:color="auto" w:fill="FFFFFF"/>
        <w:spacing w:after="0"/>
        <w:ind w:left="360"/>
        <w:rPr>
          <w:rFonts w:ascii="Times New Roman" w:hAnsi="Times New Roman" w:cs="Times New Roman"/>
          <w:sz w:val="24"/>
          <w:szCs w:val="24"/>
        </w:rPr>
      </w:pPr>
      <w:r w:rsidRPr="000B612E">
        <w:rPr>
          <w:rFonts w:ascii="Times New Roman" w:hAnsi="Times New Roman" w:cs="Times New Roman"/>
          <w:sz w:val="24"/>
          <w:szCs w:val="24"/>
        </w:rPr>
        <w:t>dokončovat včas</w:t>
      </w:r>
    </w:p>
    <w:p w:rsidR="002668CD" w:rsidRPr="000B612E" w:rsidRDefault="002668CD" w:rsidP="002668CD">
      <w:pPr>
        <w:shd w:val="clear" w:color="auto" w:fill="FFFFFF"/>
        <w:spacing w:after="0"/>
        <w:ind w:left="360"/>
        <w:rPr>
          <w:rFonts w:ascii="Times New Roman" w:hAnsi="Times New Roman" w:cs="Times New Roman"/>
          <w:sz w:val="24"/>
          <w:szCs w:val="24"/>
        </w:rPr>
      </w:pPr>
    </w:p>
    <w:p w:rsidR="0010033D" w:rsidRDefault="0010033D" w:rsidP="0010033D">
      <w:pPr>
        <w:jc w:val="both"/>
        <w:rPr>
          <w:rFonts w:ascii="Times New Roman" w:hAnsi="Times New Roman" w:cs="Times New Roman"/>
          <w:sz w:val="24"/>
          <w:szCs w:val="24"/>
        </w:rPr>
      </w:pPr>
      <w:r w:rsidRPr="00A638CC">
        <w:rPr>
          <w:rFonts w:ascii="Times New Roman" w:hAnsi="Times New Roman" w:cs="Times New Roman"/>
          <w:sz w:val="24"/>
          <w:szCs w:val="24"/>
        </w:rPr>
        <w:t>Pokud se učíme běžným způsobem, u kterého si látku pouze čteme, je zapojena převážně levá hemisféra. Avšak při použití obrázků a různých barev dojde k výrazně větší aktivaci i pravé hemisféry. A při větší aktivaci obou hemisfér dochází k většímu probuzení kreativity, takže se nám začnou objevovat nové nápady a myšlenky, které by mohly zůstat skryty, pokud by byla zapojena převážně jen levá hemisféra.</w:t>
      </w:r>
    </w:p>
    <w:p w:rsidR="0010033D" w:rsidRPr="00713B3C" w:rsidRDefault="0010033D" w:rsidP="007B2B62">
      <w:pPr>
        <w:spacing w:line="240" w:lineRule="auto"/>
        <w:jc w:val="both"/>
        <w:rPr>
          <w:rFonts w:ascii="Times New Roman" w:hAnsi="Times New Roman" w:cs="Times New Roman"/>
          <w:sz w:val="24"/>
          <w:szCs w:val="24"/>
        </w:rPr>
      </w:pPr>
      <w:r w:rsidRPr="00713B3C">
        <w:rPr>
          <w:rFonts w:ascii="Times New Roman" w:hAnsi="Times New Roman" w:cs="Times New Roman"/>
          <w:b/>
          <w:bCs/>
          <w:sz w:val="24"/>
          <w:szCs w:val="24"/>
        </w:rPr>
        <w:t xml:space="preserve">Sedm praktických zásad k využívání techniky "Mind </w:t>
      </w:r>
      <w:proofErr w:type="spellStart"/>
      <w:r w:rsidRPr="00713B3C">
        <w:rPr>
          <w:rFonts w:ascii="Times New Roman" w:hAnsi="Times New Roman" w:cs="Times New Roman"/>
          <w:b/>
          <w:bCs/>
          <w:sz w:val="24"/>
          <w:szCs w:val="24"/>
        </w:rPr>
        <w:t>Mapping</w:t>
      </w:r>
      <w:proofErr w:type="spellEnd"/>
      <w:r w:rsidRPr="00713B3C">
        <w:rPr>
          <w:rFonts w:ascii="Times New Roman" w:hAnsi="Times New Roman" w:cs="Times New Roman"/>
          <w:b/>
          <w:bCs/>
          <w:sz w:val="24"/>
          <w:szCs w:val="24"/>
        </w:rPr>
        <w:t xml:space="preserve">": </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 xml:space="preserve">Začněte svou mapu nakreslením znázornění předmětu. </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Užívejte klíčových slov.</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 xml:space="preserve">Propojte klíčová slova čarami vycházejícími z centrální podstaty. </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 xml:space="preserve">Pište hůlkovým písmem. </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 xml:space="preserve">Pište jedno slovo ke každé čáře. </w:t>
      </w:r>
    </w:p>
    <w:p w:rsidR="0010033D" w:rsidRPr="00713B3C"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lastRenderedPageBreak/>
        <w:t>Používejte barvy, obrázky, symboly a kódy.</w:t>
      </w:r>
    </w:p>
    <w:p w:rsidR="0010033D" w:rsidRPr="007B2B62" w:rsidRDefault="0010033D" w:rsidP="007B2B62">
      <w:pPr>
        <w:numPr>
          <w:ilvl w:val="0"/>
          <w:numId w:val="2"/>
        </w:numPr>
        <w:spacing w:line="240" w:lineRule="auto"/>
        <w:jc w:val="both"/>
        <w:rPr>
          <w:rFonts w:ascii="Times New Roman" w:hAnsi="Times New Roman" w:cs="Times New Roman"/>
          <w:sz w:val="24"/>
          <w:szCs w:val="24"/>
        </w:rPr>
      </w:pPr>
      <w:r w:rsidRPr="00713B3C">
        <w:rPr>
          <w:rFonts w:ascii="Times New Roman" w:hAnsi="Times New Roman" w:cs="Times New Roman"/>
          <w:sz w:val="24"/>
          <w:szCs w:val="24"/>
        </w:rPr>
        <w:t>Při</w:t>
      </w:r>
      <w:r w:rsidR="007B2B62">
        <w:rPr>
          <w:rFonts w:ascii="Times New Roman" w:hAnsi="Times New Roman" w:cs="Times New Roman"/>
          <w:sz w:val="24"/>
          <w:szCs w:val="24"/>
        </w:rPr>
        <w:t>pojujte volně, pak uspořádejte.</w:t>
      </w:r>
    </w:p>
    <w:p w:rsidR="007B2B62" w:rsidRDefault="007B2B62" w:rsidP="0010033D">
      <w:pPr>
        <w:spacing w:line="240" w:lineRule="auto"/>
        <w:jc w:val="both"/>
        <w:rPr>
          <w:rFonts w:ascii="Times New Roman" w:hAnsi="Times New Roman" w:cs="Times New Roman"/>
          <w:b/>
          <w:sz w:val="24"/>
          <w:szCs w:val="24"/>
        </w:rPr>
      </w:pPr>
    </w:p>
    <w:p w:rsidR="0010033D" w:rsidRPr="000B612E" w:rsidRDefault="0010033D" w:rsidP="0010033D">
      <w:pPr>
        <w:spacing w:line="240" w:lineRule="auto"/>
        <w:jc w:val="both"/>
        <w:rPr>
          <w:rFonts w:ascii="Times New Roman" w:hAnsi="Times New Roman" w:cs="Times New Roman"/>
          <w:b/>
          <w:sz w:val="24"/>
          <w:szCs w:val="24"/>
        </w:rPr>
      </w:pPr>
      <w:r w:rsidRPr="000B612E">
        <w:rPr>
          <w:rFonts w:ascii="Times New Roman" w:hAnsi="Times New Roman" w:cs="Times New Roman"/>
          <w:b/>
          <w:sz w:val="24"/>
          <w:szCs w:val="24"/>
        </w:rPr>
        <w:t xml:space="preserve">Jak </w:t>
      </w:r>
      <w:r>
        <w:rPr>
          <w:rFonts w:ascii="Times New Roman" w:hAnsi="Times New Roman" w:cs="Times New Roman"/>
          <w:b/>
          <w:sz w:val="24"/>
          <w:szCs w:val="24"/>
        </w:rPr>
        <w:t>postupovat při tvorbě Myšlenkových map?</w:t>
      </w:r>
    </w:p>
    <w:p w:rsidR="0010033D" w:rsidRPr="00A638CC" w:rsidRDefault="0010033D" w:rsidP="0010033D">
      <w:pPr>
        <w:pStyle w:val="Odstavecseseznamem"/>
        <w:numPr>
          <w:ilvl w:val="0"/>
          <w:numId w:val="7"/>
        </w:numPr>
        <w:jc w:val="both"/>
        <w:rPr>
          <w:rFonts w:ascii="Times New Roman" w:hAnsi="Times New Roman" w:cs="Times New Roman"/>
          <w:sz w:val="24"/>
          <w:szCs w:val="24"/>
        </w:rPr>
      </w:pPr>
      <w:r w:rsidRPr="000B612E">
        <w:rPr>
          <w:rFonts w:ascii="Times New Roman" w:hAnsi="Times New Roman" w:cs="Times New Roman"/>
          <w:sz w:val="24"/>
          <w:szCs w:val="24"/>
        </w:rPr>
        <w:t xml:space="preserve">počátek </w:t>
      </w:r>
      <w:r>
        <w:rPr>
          <w:rFonts w:ascii="Times New Roman" w:hAnsi="Times New Roman" w:cs="Times New Roman"/>
          <w:sz w:val="24"/>
          <w:szCs w:val="24"/>
        </w:rPr>
        <w:t xml:space="preserve">myšlenkové mapy </w:t>
      </w:r>
      <w:r w:rsidRPr="000B612E">
        <w:rPr>
          <w:rFonts w:ascii="Times New Roman" w:hAnsi="Times New Roman" w:cs="Times New Roman"/>
          <w:sz w:val="24"/>
          <w:szCs w:val="24"/>
        </w:rPr>
        <w:t>je vždy ve středovém obrázku nebo nápisu, který zachycuje koncept, myšlenku nebo nápad</w:t>
      </w:r>
      <w:r>
        <w:rPr>
          <w:rFonts w:ascii="Times New Roman" w:hAnsi="Times New Roman" w:cs="Times New Roman"/>
          <w:sz w:val="24"/>
          <w:szCs w:val="24"/>
        </w:rPr>
        <w:t xml:space="preserve"> (podstata myšlenkové mapy aneb hlavní cíl, ke kterému směřujeme)</w:t>
      </w:r>
    </w:p>
    <w:p w:rsidR="0010033D" w:rsidRPr="00A638CC" w:rsidRDefault="0010033D" w:rsidP="0010033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z</w:t>
      </w:r>
      <w:r w:rsidRPr="001719D4">
        <w:rPr>
          <w:rFonts w:ascii="Times New Roman" w:hAnsi="Times New Roman" w:cs="Times New Roman"/>
          <w:sz w:val="24"/>
          <w:szCs w:val="24"/>
        </w:rPr>
        <w:t xml:space="preserve"> hlavního tématu budou vycházet podtémata </w:t>
      </w:r>
      <w:r>
        <w:rPr>
          <w:rFonts w:ascii="Times New Roman" w:hAnsi="Times New Roman" w:cs="Times New Roman"/>
          <w:sz w:val="24"/>
          <w:szCs w:val="24"/>
        </w:rPr>
        <w:t>(</w:t>
      </w:r>
      <w:proofErr w:type="spellStart"/>
      <w:r>
        <w:rPr>
          <w:rFonts w:ascii="Times New Roman" w:hAnsi="Times New Roman" w:cs="Times New Roman"/>
          <w:sz w:val="24"/>
          <w:szCs w:val="24"/>
        </w:rPr>
        <w:t>subpodstata</w:t>
      </w:r>
      <w:proofErr w:type="spellEnd"/>
      <w:r>
        <w:rPr>
          <w:rFonts w:ascii="Times New Roman" w:hAnsi="Times New Roman" w:cs="Times New Roman"/>
          <w:sz w:val="24"/>
          <w:szCs w:val="24"/>
        </w:rPr>
        <w:t xml:space="preserve">) </w:t>
      </w:r>
      <w:r w:rsidRPr="001719D4">
        <w:rPr>
          <w:rFonts w:ascii="Times New Roman" w:hAnsi="Times New Roman" w:cs="Times New Roman"/>
          <w:sz w:val="24"/>
          <w:szCs w:val="24"/>
        </w:rPr>
        <w:t>formou zakřivených větví (zakřivené jsou z toho důvodu, aby docházelo k větší stimulaci pravé hemisféry). Z</w:t>
      </w:r>
      <w:r>
        <w:rPr>
          <w:rFonts w:ascii="Times New Roman" w:hAnsi="Times New Roman" w:cs="Times New Roman"/>
          <w:sz w:val="24"/>
          <w:szCs w:val="24"/>
        </w:rPr>
        <w:t xml:space="preserve">e </w:t>
      </w:r>
      <w:proofErr w:type="spellStart"/>
      <w:r>
        <w:rPr>
          <w:rFonts w:ascii="Times New Roman" w:hAnsi="Times New Roman" w:cs="Times New Roman"/>
          <w:sz w:val="24"/>
          <w:szCs w:val="24"/>
        </w:rPr>
        <w:t>subpodstaty</w:t>
      </w:r>
      <w:proofErr w:type="spellEnd"/>
      <w:r w:rsidRPr="001719D4">
        <w:rPr>
          <w:rFonts w:ascii="Times New Roman" w:hAnsi="Times New Roman" w:cs="Times New Roman"/>
          <w:sz w:val="24"/>
          <w:szCs w:val="24"/>
        </w:rPr>
        <w:t xml:space="preserve"> vycházejí další menší větve…</w:t>
      </w:r>
    </w:p>
    <w:p w:rsidR="0010033D" w:rsidRPr="000B612E" w:rsidRDefault="0010033D" w:rsidP="0010033D">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na ně navazují větve další</w:t>
      </w:r>
      <w:r w:rsidRPr="000B612E">
        <w:rPr>
          <w:rFonts w:ascii="Times New Roman" w:hAnsi="Times New Roman" w:cs="Times New Roman"/>
          <w:sz w:val="24"/>
          <w:szCs w:val="24"/>
        </w:rPr>
        <w:t xml:space="preserve"> úrovně, které tuto základní myšlenku doplňují a na ně další větve dle myšlenkového toku</w:t>
      </w:r>
    </w:p>
    <w:p w:rsidR="0010033D" w:rsidRPr="000B612E" w:rsidRDefault="0010033D" w:rsidP="0010033D">
      <w:pPr>
        <w:pStyle w:val="Odstavecseseznamem"/>
        <w:numPr>
          <w:ilvl w:val="0"/>
          <w:numId w:val="7"/>
        </w:numPr>
        <w:jc w:val="both"/>
        <w:rPr>
          <w:rFonts w:ascii="Times New Roman" w:hAnsi="Times New Roman" w:cs="Times New Roman"/>
          <w:sz w:val="24"/>
          <w:szCs w:val="24"/>
        </w:rPr>
      </w:pPr>
      <w:r w:rsidRPr="000B612E">
        <w:rPr>
          <w:rFonts w:ascii="Times New Roman" w:hAnsi="Times New Roman" w:cs="Times New Roman"/>
          <w:sz w:val="24"/>
          <w:szCs w:val="24"/>
        </w:rPr>
        <w:t>na každou větev i větvičku napište pouze jedno slovo, zajišťuje se takto volný tok myšlenek</w:t>
      </w:r>
    </w:p>
    <w:p w:rsidR="0010033D" w:rsidRPr="000B612E" w:rsidRDefault="0010033D" w:rsidP="0010033D">
      <w:pPr>
        <w:pStyle w:val="Odstavecseseznamem"/>
        <w:numPr>
          <w:ilvl w:val="0"/>
          <w:numId w:val="7"/>
        </w:numPr>
        <w:jc w:val="both"/>
        <w:rPr>
          <w:rFonts w:ascii="Times New Roman" w:hAnsi="Times New Roman" w:cs="Times New Roman"/>
          <w:sz w:val="24"/>
          <w:szCs w:val="24"/>
        </w:rPr>
      </w:pPr>
      <w:r w:rsidRPr="000B612E">
        <w:rPr>
          <w:rFonts w:ascii="Times New Roman" w:hAnsi="Times New Roman" w:cs="Times New Roman"/>
          <w:sz w:val="24"/>
          <w:szCs w:val="24"/>
        </w:rPr>
        <w:t>dobrá volba je kreslit mapu po směru hodinových ručiček.</w:t>
      </w:r>
    </w:p>
    <w:p w:rsidR="0010033D" w:rsidRPr="001719D4" w:rsidRDefault="0010033D" w:rsidP="0010033D">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d</w:t>
      </w:r>
      <w:r w:rsidRPr="001719D4">
        <w:rPr>
          <w:rFonts w:ascii="Times New Roman" w:hAnsi="Times New Roman" w:cs="Times New Roman"/>
          <w:sz w:val="24"/>
          <w:szCs w:val="24"/>
        </w:rPr>
        <w:t>o mapy se doporučuje kreslení různých obrázků, symbolů, vybarvování větví různými barvami….</w:t>
      </w:r>
    </w:p>
    <w:p w:rsidR="0010033D" w:rsidRPr="001719D4" w:rsidRDefault="0010033D" w:rsidP="0010033D">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m</w:t>
      </w:r>
      <w:r w:rsidRPr="001719D4">
        <w:rPr>
          <w:rFonts w:ascii="Times New Roman" w:hAnsi="Times New Roman" w:cs="Times New Roman"/>
          <w:sz w:val="24"/>
          <w:szCs w:val="24"/>
        </w:rPr>
        <w:t>yšlenkové mapy mají být stručné a přehledné, proto se zde nepoužívají celé věty ale jen klíčová slova, stručná hesla nebo krátká slovní spojení.</w:t>
      </w:r>
    </w:p>
    <w:p w:rsidR="0010033D" w:rsidRPr="001719D4" w:rsidRDefault="0010033D" w:rsidP="0010033D">
      <w:pPr>
        <w:rPr>
          <w:rFonts w:ascii="Times New Roman" w:hAnsi="Times New Roman" w:cs="Times New Roman"/>
          <w:sz w:val="24"/>
          <w:szCs w:val="24"/>
        </w:rPr>
      </w:pPr>
      <w:r w:rsidRPr="001719D4">
        <w:rPr>
          <w:rFonts w:ascii="Times New Roman" w:hAnsi="Times New Roman" w:cs="Times New Roman"/>
          <w:sz w:val="24"/>
          <w:szCs w:val="24"/>
        </w:rPr>
        <w:t>Všeobecná pravidla, která se doporučují, nemusíte vždy nutně dodržovat. Důležité je, aby mapa byla přehledná a sloužila dobře vám.</w:t>
      </w:r>
      <w:r>
        <w:rPr>
          <w:rFonts w:ascii="Times New Roman" w:hAnsi="Times New Roman" w:cs="Times New Roman"/>
          <w:sz w:val="24"/>
          <w:szCs w:val="24"/>
        </w:rPr>
        <w:t xml:space="preserve"> </w:t>
      </w:r>
      <w:r w:rsidRPr="001719D4">
        <w:rPr>
          <w:rFonts w:ascii="Times New Roman" w:hAnsi="Times New Roman" w:cs="Times New Roman"/>
          <w:sz w:val="24"/>
          <w:szCs w:val="24"/>
        </w:rPr>
        <w:t>Navíc díky přehlednosti myšlenkové mapy vidíme informace v širších souvislostech, nejen izolovaně, a díky tomu si více uvědomujeme jejich vzájemný vztah.</w:t>
      </w:r>
    </w:p>
    <w:p w:rsidR="004261C1" w:rsidRDefault="004261C1" w:rsidP="0010033D">
      <w:pPr>
        <w:jc w:val="both"/>
        <w:rPr>
          <w:rFonts w:ascii="Times New Roman" w:hAnsi="Times New Roman" w:cs="Times New Roman"/>
          <w:b/>
          <w:sz w:val="24"/>
          <w:szCs w:val="24"/>
        </w:rPr>
      </w:pPr>
    </w:p>
    <w:p w:rsidR="0010033D" w:rsidRPr="00D81F42" w:rsidRDefault="0010033D" w:rsidP="0010033D">
      <w:pPr>
        <w:jc w:val="both"/>
        <w:rPr>
          <w:rFonts w:ascii="Times New Roman" w:hAnsi="Times New Roman" w:cs="Times New Roman"/>
          <w:b/>
          <w:sz w:val="24"/>
          <w:szCs w:val="24"/>
        </w:rPr>
      </w:pPr>
      <w:r w:rsidRPr="00D81F42">
        <w:rPr>
          <w:rFonts w:ascii="Times New Roman" w:hAnsi="Times New Roman" w:cs="Times New Roman"/>
          <w:b/>
          <w:sz w:val="24"/>
          <w:szCs w:val="24"/>
        </w:rPr>
        <w:t>10 významných doporučení pro praktickou tvorbu myšlenkových map:</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D81F42">
        <w:rPr>
          <w:rFonts w:ascii="Times New Roman" w:hAnsi="Times New Roman" w:cs="Times New Roman"/>
          <w:sz w:val="24"/>
          <w:szCs w:val="24"/>
        </w:rPr>
        <w:t xml:space="preserve"> Urči hlavní myšlenku</w:t>
      </w:r>
    </w:p>
    <w:p w:rsidR="0010033D" w:rsidRPr="00CB08FB"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 j</w:t>
      </w:r>
      <w:r w:rsidRPr="00CB08FB">
        <w:rPr>
          <w:rFonts w:ascii="Times New Roman" w:hAnsi="Times New Roman" w:cs="Times New Roman"/>
          <w:sz w:val="24"/>
          <w:szCs w:val="24"/>
        </w:rPr>
        <w:t>aký je obecný záměr mapy, na kterou se právě chystám? Je důležité uvědomit si, proč zrovna mapu kreslím. Ale rozhodně nepropadejte panice ve chvíli, kdy se tento záměr během tvorby změní – život je i o změnách.</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D81F42">
        <w:rPr>
          <w:rFonts w:ascii="Times New Roman" w:hAnsi="Times New Roman" w:cs="Times New Roman"/>
          <w:sz w:val="24"/>
          <w:szCs w:val="24"/>
        </w:rPr>
        <w:t xml:space="preserve"> Zvol si správný nástroj</w:t>
      </w:r>
    </w:p>
    <w:p w:rsidR="0010033D" w:rsidRPr="00CB08FB"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 v</w:t>
      </w:r>
      <w:r w:rsidRPr="00CB08FB">
        <w:rPr>
          <w:rFonts w:ascii="Times New Roman" w:hAnsi="Times New Roman" w:cs="Times New Roman"/>
          <w:sz w:val="24"/>
          <w:szCs w:val="24"/>
        </w:rPr>
        <w:t>olba vhodného nástroje je pro mě základním stavebním kamenem budoucí myšlenky. Není-li však možnost výběru, pracuji s tím, co mám.</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D81F42">
        <w:rPr>
          <w:rFonts w:ascii="Times New Roman" w:hAnsi="Times New Roman" w:cs="Times New Roman"/>
          <w:sz w:val="24"/>
          <w:szCs w:val="24"/>
        </w:rPr>
        <w:t xml:space="preserve"> Najdi si vhodné místo</w:t>
      </w:r>
    </w:p>
    <w:p w:rsidR="0010033D" w:rsidRDefault="0010033D" w:rsidP="004261C1">
      <w:pPr>
        <w:jc w:val="both"/>
        <w:rPr>
          <w:rFonts w:ascii="Times New Roman" w:hAnsi="Times New Roman" w:cs="Times New Roman"/>
          <w:sz w:val="24"/>
          <w:szCs w:val="24"/>
        </w:rPr>
      </w:pPr>
      <w:r>
        <w:rPr>
          <w:rFonts w:ascii="Times New Roman" w:hAnsi="Times New Roman" w:cs="Times New Roman"/>
          <w:sz w:val="24"/>
          <w:szCs w:val="24"/>
        </w:rPr>
        <w:t>4.</w:t>
      </w:r>
      <w:r w:rsidRPr="00D81F42">
        <w:rPr>
          <w:rFonts w:ascii="Times New Roman" w:hAnsi="Times New Roman" w:cs="Times New Roman"/>
          <w:sz w:val="24"/>
          <w:szCs w:val="24"/>
        </w:rPr>
        <w:t xml:space="preserve"> Využívej šablony</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D81F42">
        <w:rPr>
          <w:rFonts w:ascii="Times New Roman" w:hAnsi="Times New Roman" w:cs="Times New Roman"/>
          <w:sz w:val="24"/>
          <w:szCs w:val="24"/>
        </w:rPr>
        <w:t xml:space="preserve"> Hlídej počty větví</w:t>
      </w:r>
    </w:p>
    <w:p w:rsidR="0010033D" w:rsidRPr="00CB08FB"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 j</w:t>
      </w:r>
      <w:r w:rsidRPr="00CB08FB">
        <w:rPr>
          <w:rFonts w:ascii="Times New Roman" w:hAnsi="Times New Roman" w:cs="Times New Roman"/>
          <w:sz w:val="24"/>
          <w:szCs w:val="24"/>
        </w:rPr>
        <w:t>ednou z hlavních předností mapování je přehled, rychlá orientace a s tím spojená jednoduchá asocia</w:t>
      </w:r>
      <w:r>
        <w:rPr>
          <w:rFonts w:ascii="Times New Roman" w:hAnsi="Times New Roman" w:cs="Times New Roman"/>
          <w:sz w:val="24"/>
          <w:szCs w:val="24"/>
        </w:rPr>
        <w:t>ce. Proto ve chvíli</w:t>
      </w:r>
      <w:r w:rsidRPr="00CB08FB">
        <w:rPr>
          <w:rFonts w:ascii="Times New Roman" w:hAnsi="Times New Roman" w:cs="Times New Roman"/>
          <w:sz w:val="24"/>
          <w:szCs w:val="24"/>
        </w:rPr>
        <w:t>, kdy mapu zahltíme desítkami větví, snižujeme efektivitu přemýšlení prostřednictvím tohoto skvostného nástroje</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D81F42">
        <w:rPr>
          <w:rFonts w:ascii="Times New Roman" w:hAnsi="Times New Roman" w:cs="Times New Roman"/>
          <w:sz w:val="24"/>
          <w:szCs w:val="24"/>
        </w:rPr>
        <w:t xml:space="preserve"> Spojuj a odkazuj</w:t>
      </w:r>
    </w:p>
    <w:p w:rsidR="0010033D" w:rsidRPr="00CB08FB"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 s</w:t>
      </w:r>
      <w:r w:rsidRPr="00CB08FB">
        <w:rPr>
          <w:rFonts w:ascii="Times New Roman" w:hAnsi="Times New Roman" w:cs="Times New Roman"/>
          <w:sz w:val="24"/>
          <w:szCs w:val="24"/>
        </w:rPr>
        <w:t>ilnou zbraní pro zpětné analýzy a čtení map, stejně jako p</w:t>
      </w:r>
      <w:r>
        <w:rPr>
          <w:rFonts w:ascii="Times New Roman" w:hAnsi="Times New Roman" w:cs="Times New Roman"/>
          <w:sz w:val="24"/>
          <w:szCs w:val="24"/>
        </w:rPr>
        <w:t>ro řešení aktuální situace, je</w:t>
      </w:r>
      <w:r w:rsidRPr="00CB08FB">
        <w:rPr>
          <w:rFonts w:ascii="Times New Roman" w:hAnsi="Times New Roman" w:cs="Times New Roman"/>
          <w:sz w:val="24"/>
          <w:szCs w:val="24"/>
        </w:rPr>
        <w:t> spojení dvou různých větví přerušovanou čarou s šipkami. Tato spojení vznikají ve chvíli, kdy nám ve dvou různých částech mapy vznikne souvislost</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D81F42">
        <w:rPr>
          <w:rFonts w:ascii="Times New Roman" w:hAnsi="Times New Roman" w:cs="Times New Roman"/>
          <w:sz w:val="24"/>
          <w:szCs w:val="24"/>
        </w:rPr>
        <w:t xml:space="preserve"> Inspiruj se</w:t>
      </w:r>
    </w:p>
    <w:p w:rsidR="0010033D" w:rsidRPr="00D81F42"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D81F42">
        <w:rPr>
          <w:rFonts w:ascii="Times New Roman" w:hAnsi="Times New Roman" w:cs="Times New Roman"/>
          <w:sz w:val="24"/>
          <w:szCs w:val="24"/>
        </w:rPr>
        <w:t xml:space="preserve"> Vracej se</w:t>
      </w:r>
    </w:p>
    <w:p w:rsidR="004261C1"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D81F42">
        <w:rPr>
          <w:rFonts w:ascii="Times New Roman" w:hAnsi="Times New Roman" w:cs="Times New Roman"/>
          <w:sz w:val="24"/>
          <w:szCs w:val="24"/>
        </w:rPr>
        <w:t xml:space="preserve"> </w:t>
      </w:r>
      <w:r>
        <w:rPr>
          <w:rFonts w:ascii="Times New Roman" w:hAnsi="Times New Roman" w:cs="Times New Roman"/>
          <w:sz w:val="24"/>
          <w:szCs w:val="24"/>
        </w:rPr>
        <w:t>Body (úkoly), které vznikly na periferii obrázku, si rozděl na ty, které musíš připravit sám a ty, které můžeš delegovat. Označ si je barevně a připrav z nich seznam úkolů</w:t>
      </w:r>
      <w:r w:rsidR="002668CD">
        <w:rPr>
          <w:rFonts w:ascii="Times New Roman" w:hAnsi="Times New Roman" w:cs="Times New Roman"/>
          <w:sz w:val="24"/>
          <w:szCs w:val="24"/>
        </w:rPr>
        <w:t>.</w:t>
      </w:r>
    </w:p>
    <w:p w:rsidR="004261C1" w:rsidRDefault="004261C1" w:rsidP="004261C1">
      <w:pPr>
        <w:spacing w:line="240" w:lineRule="auto"/>
        <w:jc w:val="both"/>
        <w:rPr>
          <w:rFonts w:ascii="Times New Roman" w:hAnsi="Times New Roman" w:cs="Times New Roman"/>
          <w:sz w:val="24"/>
          <w:szCs w:val="24"/>
        </w:rPr>
      </w:pPr>
    </w:p>
    <w:p w:rsidR="001440CD" w:rsidRDefault="0010033D" w:rsidP="004261C1">
      <w:pPr>
        <w:spacing w:line="240" w:lineRule="auto"/>
        <w:jc w:val="both"/>
        <w:rPr>
          <w:rFonts w:ascii="Times New Roman" w:hAnsi="Times New Roman" w:cs="Times New Roman"/>
          <w:sz w:val="24"/>
          <w:szCs w:val="24"/>
        </w:rPr>
      </w:pPr>
      <w:r>
        <w:rPr>
          <w:rFonts w:ascii="Times New Roman" w:hAnsi="Times New Roman" w:cs="Times New Roman"/>
          <w:sz w:val="24"/>
          <w:szCs w:val="24"/>
        </w:rPr>
        <w:t>Ukázka využití výše uvedených zásad při tvorbě jednoduché myšlenkové ma</w:t>
      </w:r>
      <w:r w:rsidR="007C1022">
        <w:rPr>
          <w:rFonts w:ascii="Times New Roman" w:hAnsi="Times New Roman" w:cs="Times New Roman"/>
          <w:sz w:val="24"/>
          <w:szCs w:val="24"/>
        </w:rPr>
        <w:t>py na téma: V čem spočívá princip tvorby myšlenkové mapy?</w:t>
      </w:r>
    </w:p>
    <w:p w:rsidR="007C1022" w:rsidRPr="00713B3C" w:rsidRDefault="007C1022" w:rsidP="0010033D">
      <w:pPr>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760720" cy="4254532"/>
            <wp:effectExtent l="0" t="0" r="0" b="0"/>
            <wp:docPr id="2" name="Obrázek 2" descr="C:\Users\prukner\Desktop\myslenkove-mapy-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kner\Desktop\myslenkove-mapy-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254532"/>
                    </a:xfrm>
                    <a:prstGeom prst="rect">
                      <a:avLst/>
                    </a:prstGeom>
                    <a:noFill/>
                    <a:ln>
                      <a:noFill/>
                    </a:ln>
                  </pic:spPr>
                </pic:pic>
              </a:graphicData>
            </a:graphic>
          </wp:inline>
        </w:drawing>
      </w:r>
    </w:p>
    <w:p w:rsidR="0010033D" w:rsidRDefault="0010033D" w:rsidP="004261C1">
      <w:pPr>
        <w:spacing w:line="240" w:lineRule="auto"/>
        <w:jc w:val="both"/>
        <w:rPr>
          <w:rFonts w:ascii="Times New Roman" w:hAnsi="Times New Roman" w:cs="Times New Roman"/>
          <w:b/>
          <w:sz w:val="24"/>
          <w:szCs w:val="24"/>
        </w:rPr>
      </w:pPr>
      <w:r w:rsidRPr="00F74C98">
        <w:rPr>
          <w:rFonts w:ascii="Times New Roman" w:hAnsi="Times New Roman" w:cs="Times New Roman"/>
          <w:b/>
          <w:sz w:val="24"/>
          <w:szCs w:val="24"/>
        </w:rPr>
        <w:lastRenderedPageBreak/>
        <w:t>Výhody a nevýhody myšlenkových map oproti lineárním zápiskům</w:t>
      </w:r>
      <w:r>
        <w:rPr>
          <w:rFonts w:ascii="Times New Roman" w:hAnsi="Times New Roman" w:cs="Times New Roman"/>
          <w:b/>
          <w:sz w:val="24"/>
          <w:szCs w:val="24"/>
        </w:rPr>
        <w:t>:</w:t>
      </w:r>
    </w:p>
    <w:p w:rsidR="0010033D" w:rsidRPr="00F74C98" w:rsidRDefault="0010033D" w:rsidP="004261C1">
      <w:pPr>
        <w:spacing w:line="240" w:lineRule="auto"/>
        <w:jc w:val="both"/>
        <w:rPr>
          <w:rFonts w:ascii="Times New Roman" w:hAnsi="Times New Roman" w:cs="Times New Roman"/>
          <w:b/>
          <w:sz w:val="24"/>
          <w:szCs w:val="24"/>
          <w:u w:val="single"/>
        </w:rPr>
      </w:pPr>
      <w:r w:rsidRPr="00F74C98">
        <w:rPr>
          <w:rFonts w:ascii="Times New Roman" w:hAnsi="Times New Roman" w:cs="Times New Roman"/>
          <w:b/>
          <w:sz w:val="24"/>
          <w:szCs w:val="24"/>
          <w:u w:val="single"/>
        </w:rPr>
        <w:t>Myšlenkové mapy</w:t>
      </w:r>
    </w:p>
    <w:p w:rsidR="0010033D" w:rsidRPr="00F74C98" w:rsidRDefault="0010033D" w:rsidP="004261C1">
      <w:pPr>
        <w:numPr>
          <w:ilvl w:val="0"/>
          <w:numId w:val="3"/>
        </w:numPr>
        <w:spacing w:line="240" w:lineRule="auto"/>
        <w:jc w:val="both"/>
        <w:rPr>
          <w:rFonts w:ascii="Times New Roman" w:hAnsi="Times New Roman" w:cs="Times New Roman"/>
          <w:sz w:val="24"/>
          <w:szCs w:val="24"/>
        </w:rPr>
      </w:pPr>
      <w:r w:rsidRPr="00F74C98">
        <w:rPr>
          <w:rFonts w:ascii="Times New Roman" w:hAnsi="Times New Roman" w:cs="Times New Roman"/>
          <w:b/>
          <w:bCs/>
          <w:sz w:val="24"/>
          <w:szCs w:val="24"/>
          <w:u w:val="single"/>
        </w:rPr>
        <w:t>Výhody</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Díky nim lépe učíme a více si pamatujeme (90% lidí vizuální paměť)</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Zachycují podrobnosti jako celek, tím umožní mozku vnímat danou problematiku komplexně</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Šetří čas, ať už se jedná o jejich vytváření nebo učení</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Odraz myšlení</w:t>
      </w:r>
    </w:p>
    <w:p w:rsidR="0010033D"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Inspirující - vytváření map mozek baví</w:t>
      </w:r>
    </w:p>
    <w:p w:rsidR="0010033D" w:rsidRPr="00F74C98" w:rsidRDefault="0010033D" w:rsidP="004261C1">
      <w:pPr>
        <w:spacing w:line="240" w:lineRule="auto"/>
        <w:ind w:left="1440"/>
        <w:jc w:val="both"/>
        <w:rPr>
          <w:rFonts w:ascii="Times New Roman" w:hAnsi="Times New Roman" w:cs="Times New Roman"/>
          <w:sz w:val="24"/>
          <w:szCs w:val="24"/>
        </w:rPr>
      </w:pPr>
    </w:p>
    <w:p w:rsidR="0010033D" w:rsidRPr="00F74C98" w:rsidRDefault="0010033D" w:rsidP="004261C1">
      <w:pPr>
        <w:numPr>
          <w:ilvl w:val="0"/>
          <w:numId w:val="3"/>
        </w:numPr>
        <w:spacing w:line="240" w:lineRule="auto"/>
        <w:jc w:val="both"/>
        <w:rPr>
          <w:rFonts w:ascii="Times New Roman" w:hAnsi="Times New Roman" w:cs="Times New Roman"/>
          <w:b/>
          <w:bCs/>
          <w:sz w:val="24"/>
          <w:szCs w:val="24"/>
          <w:u w:val="single"/>
        </w:rPr>
      </w:pPr>
      <w:r w:rsidRPr="00F74C98">
        <w:rPr>
          <w:rFonts w:ascii="Times New Roman" w:hAnsi="Times New Roman" w:cs="Times New Roman"/>
          <w:b/>
          <w:bCs/>
          <w:sz w:val="24"/>
          <w:szCs w:val="24"/>
          <w:u w:val="single"/>
        </w:rPr>
        <w:t>Nevýhody</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V případě, že je potřeba do mapy vložit delší text</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Většina lidí nerozumí</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Není vždy úplně snadné plně porozumět cizí mapě</w:t>
      </w:r>
    </w:p>
    <w:p w:rsidR="0010033D" w:rsidRPr="00F74C98"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Nelze všechna existující témata zobrazit hierarchicky</w:t>
      </w:r>
    </w:p>
    <w:p w:rsidR="0010033D" w:rsidRDefault="0010033D" w:rsidP="004261C1">
      <w:pPr>
        <w:numPr>
          <w:ilvl w:val="1"/>
          <w:numId w:val="3"/>
        </w:numPr>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Je potřeba větších papírů a kreslících potřeb</w:t>
      </w:r>
    </w:p>
    <w:p w:rsidR="0010033D" w:rsidRDefault="0010033D" w:rsidP="004261C1">
      <w:pPr>
        <w:spacing w:line="240" w:lineRule="auto"/>
        <w:jc w:val="both"/>
        <w:rPr>
          <w:rFonts w:ascii="Times New Roman" w:hAnsi="Times New Roman" w:cs="Times New Roman"/>
          <w:sz w:val="24"/>
          <w:szCs w:val="24"/>
        </w:rPr>
      </w:pPr>
    </w:p>
    <w:p w:rsidR="0010033D" w:rsidRPr="00F74C98" w:rsidRDefault="0010033D" w:rsidP="004261C1">
      <w:pPr>
        <w:spacing w:line="240" w:lineRule="auto"/>
        <w:jc w:val="both"/>
        <w:rPr>
          <w:rFonts w:ascii="Times New Roman" w:hAnsi="Times New Roman" w:cs="Times New Roman"/>
          <w:sz w:val="24"/>
          <w:szCs w:val="24"/>
        </w:rPr>
      </w:pPr>
      <w:r w:rsidRPr="00F74C98">
        <w:rPr>
          <w:rFonts w:ascii="Times New Roman" w:hAnsi="Times New Roman" w:cs="Times New Roman"/>
          <w:b/>
          <w:bCs/>
          <w:sz w:val="24"/>
          <w:szCs w:val="24"/>
          <w:u w:val="single"/>
        </w:rPr>
        <w:t>Lineární zápisky</w:t>
      </w:r>
    </w:p>
    <w:p w:rsidR="0010033D" w:rsidRPr="00F74C98" w:rsidRDefault="0010033D" w:rsidP="004261C1">
      <w:pPr>
        <w:numPr>
          <w:ilvl w:val="0"/>
          <w:numId w:val="4"/>
        </w:numPr>
        <w:spacing w:line="240" w:lineRule="auto"/>
        <w:jc w:val="both"/>
        <w:rPr>
          <w:rFonts w:ascii="Times New Roman" w:hAnsi="Times New Roman" w:cs="Times New Roman"/>
          <w:sz w:val="24"/>
          <w:szCs w:val="24"/>
        </w:rPr>
      </w:pPr>
      <w:r w:rsidRPr="00F74C98">
        <w:rPr>
          <w:rFonts w:ascii="Times New Roman" w:hAnsi="Times New Roman" w:cs="Times New Roman"/>
          <w:b/>
          <w:bCs/>
          <w:sz w:val="24"/>
          <w:szCs w:val="24"/>
        </w:rPr>
        <w:t>Výhody</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F74C98">
        <w:rPr>
          <w:rFonts w:ascii="Times New Roman" w:hAnsi="Times New Roman" w:cs="Times New Roman"/>
          <w:sz w:val="24"/>
          <w:szCs w:val="24"/>
        </w:rPr>
        <w:t>nadno pochopitelné pro kohokoli</w:t>
      </w:r>
    </w:p>
    <w:p w:rsidR="0010033D" w:rsidRDefault="0010033D" w:rsidP="004261C1">
      <w:pPr>
        <w:numPr>
          <w:ilvl w:val="1"/>
          <w:numId w:val="5"/>
        </w:numPr>
        <w:tabs>
          <w:tab w:val="num"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F74C98">
        <w:rPr>
          <w:rFonts w:ascii="Times New Roman" w:hAnsi="Times New Roman" w:cs="Times New Roman"/>
          <w:sz w:val="24"/>
          <w:szCs w:val="24"/>
        </w:rPr>
        <w:t>ejich tvoření nevyžaduje velkou psychickou námahu</w:t>
      </w:r>
    </w:p>
    <w:p w:rsidR="0010033D" w:rsidRPr="00F74C98" w:rsidRDefault="0010033D" w:rsidP="004261C1">
      <w:pPr>
        <w:spacing w:line="240" w:lineRule="auto"/>
        <w:ind w:left="1353"/>
        <w:jc w:val="both"/>
        <w:rPr>
          <w:rFonts w:ascii="Times New Roman" w:hAnsi="Times New Roman" w:cs="Times New Roman"/>
          <w:sz w:val="24"/>
          <w:szCs w:val="24"/>
        </w:rPr>
      </w:pPr>
    </w:p>
    <w:p w:rsidR="0010033D" w:rsidRPr="00F74C98" w:rsidRDefault="0010033D" w:rsidP="004261C1">
      <w:pPr>
        <w:numPr>
          <w:ilvl w:val="0"/>
          <w:numId w:val="5"/>
        </w:numPr>
        <w:spacing w:line="240" w:lineRule="auto"/>
        <w:jc w:val="both"/>
        <w:rPr>
          <w:rFonts w:ascii="Times New Roman" w:hAnsi="Times New Roman" w:cs="Times New Roman"/>
          <w:sz w:val="24"/>
          <w:szCs w:val="24"/>
        </w:rPr>
      </w:pPr>
      <w:r w:rsidRPr="00F74C98">
        <w:rPr>
          <w:rFonts w:ascii="Times New Roman" w:hAnsi="Times New Roman" w:cs="Times New Roman"/>
          <w:b/>
          <w:bCs/>
          <w:sz w:val="24"/>
          <w:szCs w:val="24"/>
        </w:rPr>
        <w:t>Nevýhody</w:t>
      </w:r>
      <w:r w:rsidRPr="00F74C98">
        <w:rPr>
          <w:rFonts w:ascii="Times New Roman" w:hAnsi="Times New Roman" w:cs="Times New Roman"/>
          <w:sz w:val="24"/>
          <w:szCs w:val="24"/>
        </w:rPr>
        <w:t> </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Ve velkém množství </w:t>
      </w:r>
      <w:r w:rsidRPr="00F74C98">
        <w:rPr>
          <w:rFonts w:ascii="Times New Roman" w:hAnsi="Times New Roman" w:cs="Times New Roman"/>
          <w:sz w:val="24"/>
          <w:szCs w:val="24"/>
        </w:rPr>
        <w:t xml:space="preserve">textu </w:t>
      </w:r>
      <w:r>
        <w:rPr>
          <w:rFonts w:ascii="Times New Roman" w:hAnsi="Times New Roman" w:cs="Times New Roman"/>
          <w:sz w:val="24"/>
          <w:szCs w:val="24"/>
        </w:rPr>
        <w:t xml:space="preserve">se </w:t>
      </w:r>
      <w:r w:rsidRPr="00F74C98">
        <w:rPr>
          <w:rFonts w:ascii="Times New Roman" w:hAnsi="Times New Roman" w:cs="Times New Roman"/>
          <w:sz w:val="24"/>
          <w:szCs w:val="24"/>
        </w:rPr>
        <w:t>ukrývají klíčová slova</w:t>
      </w:r>
      <w:r>
        <w:rPr>
          <w:rFonts w:ascii="Times New Roman" w:hAnsi="Times New Roman" w:cs="Times New Roman"/>
          <w:sz w:val="24"/>
          <w:szCs w:val="24"/>
        </w:rPr>
        <w:t>,</w:t>
      </w:r>
      <w:r w:rsidRPr="00F74C98">
        <w:rPr>
          <w:rFonts w:ascii="Times New Roman" w:hAnsi="Times New Roman" w:cs="Times New Roman"/>
          <w:sz w:val="24"/>
          <w:szCs w:val="24"/>
        </w:rPr>
        <w:t xml:space="preserve"> což brání vzájemnému propojování. </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 xml:space="preserve">Jsou nudné, jedna stránka se podobá druhé. </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Nepřehlednost - zbytečně se jimi prodíráme, vracíme a ztrácíme se v nich.</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 xml:space="preserve">Kreativita a paměť zde dohromady nemají prostor.  Nemusí podporovat chuť k učení </w:t>
      </w:r>
    </w:p>
    <w:p w:rsidR="0010033D" w:rsidRPr="00F74C98" w:rsidRDefault="0010033D" w:rsidP="004261C1">
      <w:pPr>
        <w:numPr>
          <w:ilvl w:val="1"/>
          <w:numId w:val="5"/>
        </w:numPr>
        <w:tabs>
          <w:tab w:val="num" w:pos="1440"/>
        </w:tabs>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lastRenderedPageBreak/>
        <w:t>Využívají jen některé části mozku. Většinou je potřeba je doma znovu předělat v případě, že se mluvčí nechal vést volnými asociacemi, čímž v našem lineárním textu způsobil pořádný zmatek</w:t>
      </w:r>
    </w:p>
    <w:p w:rsidR="0010033D" w:rsidRDefault="0010033D" w:rsidP="0010033D">
      <w:pPr>
        <w:numPr>
          <w:ilvl w:val="1"/>
          <w:numId w:val="5"/>
        </w:numPr>
        <w:tabs>
          <w:tab w:val="num" w:pos="1440"/>
        </w:tabs>
        <w:spacing w:line="240" w:lineRule="auto"/>
        <w:jc w:val="both"/>
        <w:rPr>
          <w:rFonts w:ascii="Times New Roman" w:hAnsi="Times New Roman" w:cs="Times New Roman"/>
          <w:sz w:val="24"/>
          <w:szCs w:val="24"/>
        </w:rPr>
      </w:pPr>
      <w:r w:rsidRPr="00F74C98">
        <w:rPr>
          <w:rFonts w:ascii="Times New Roman" w:hAnsi="Times New Roman" w:cs="Times New Roman"/>
          <w:sz w:val="24"/>
          <w:szCs w:val="24"/>
        </w:rPr>
        <w:t>Špatné vpisování dalších poznámek</w:t>
      </w:r>
    </w:p>
    <w:p w:rsidR="004261C1" w:rsidRPr="004261C1" w:rsidRDefault="004261C1" w:rsidP="004261C1">
      <w:pPr>
        <w:spacing w:line="240" w:lineRule="auto"/>
        <w:ind w:left="1353"/>
        <w:jc w:val="both"/>
        <w:rPr>
          <w:rFonts w:ascii="Times New Roman" w:hAnsi="Times New Roman" w:cs="Times New Roman"/>
          <w:sz w:val="24"/>
          <w:szCs w:val="24"/>
        </w:rPr>
      </w:pPr>
    </w:p>
    <w:p w:rsidR="0010033D" w:rsidRPr="001719D4" w:rsidRDefault="0010033D" w:rsidP="0010033D">
      <w:pPr>
        <w:pStyle w:val="Odstavecseseznamem"/>
        <w:numPr>
          <w:ilvl w:val="0"/>
          <w:numId w:val="7"/>
        </w:numPr>
        <w:jc w:val="both"/>
        <w:rPr>
          <w:rFonts w:ascii="Times New Roman" w:hAnsi="Times New Roman" w:cs="Times New Roman"/>
          <w:sz w:val="24"/>
          <w:szCs w:val="24"/>
        </w:rPr>
      </w:pPr>
      <w:r w:rsidRPr="001719D4">
        <w:rPr>
          <w:rFonts w:ascii="Times New Roman" w:hAnsi="Times New Roman" w:cs="Times New Roman"/>
          <w:sz w:val="24"/>
          <w:szCs w:val="24"/>
        </w:rPr>
        <w:t>Výhoda učení pomocí myšlenkových map je, že pokud si mapu kreslíte, už se vlastně zároveň i učíte a navíc se u kreslení i odreagujete. Můžeme říct, že je to způsob učení nenásilnou formou, který v nás nevyvolává nechuť, která u někoho může vznikat při běžném učení.</w:t>
      </w:r>
    </w:p>
    <w:p w:rsidR="0010033D" w:rsidRPr="001719D4" w:rsidRDefault="0010033D" w:rsidP="0010033D">
      <w:pPr>
        <w:pStyle w:val="Odstavecseseznamem"/>
        <w:ind w:left="360"/>
        <w:jc w:val="both"/>
        <w:rPr>
          <w:rFonts w:ascii="Times New Roman" w:hAnsi="Times New Roman" w:cs="Times New Roman"/>
          <w:sz w:val="24"/>
          <w:szCs w:val="24"/>
        </w:rPr>
      </w:pPr>
    </w:p>
    <w:p w:rsidR="0010033D" w:rsidRPr="001719D4" w:rsidRDefault="0010033D" w:rsidP="0010033D">
      <w:pPr>
        <w:pStyle w:val="Odstavecseseznamem"/>
        <w:numPr>
          <w:ilvl w:val="0"/>
          <w:numId w:val="7"/>
        </w:numPr>
        <w:jc w:val="both"/>
        <w:rPr>
          <w:rFonts w:ascii="Times New Roman" w:hAnsi="Times New Roman" w:cs="Times New Roman"/>
          <w:sz w:val="24"/>
          <w:szCs w:val="24"/>
        </w:rPr>
      </w:pPr>
      <w:r w:rsidRPr="001719D4">
        <w:rPr>
          <w:rFonts w:ascii="Times New Roman" w:hAnsi="Times New Roman" w:cs="Times New Roman"/>
          <w:sz w:val="24"/>
          <w:szCs w:val="24"/>
        </w:rPr>
        <w:t>Další výhoda, pokud používáte mapu k učení, je, že po vytvoření mapy si ji můžete někam nalepit nebo položit na stůl a když kolem ní několikrát za den projdete, automaticky si zapamatujete, kt</w:t>
      </w:r>
      <w:r>
        <w:rPr>
          <w:rFonts w:ascii="Times New Roman" w:hAnsi="Times New Roman" w:cs="Times New Roman"/>
          <w:sz w:val="24"/>
          <w:szCs w:val="24"/>
        </w:rPr>
        <w:t>erý obrázek je na kterém místě (</w:t>
      </w:r>
      <w:r w:rsidRPr="001719D4">
        <w:rPr>
          <w:rFonts w:ascii="Times New Roman" w:hAnsi="Times New Roman" w:cs="Times New Roman"/>
          <w:sz w:val="24"/>
          <w:szCs w:val="24"/>
        </w:rPr>
        <w:t>tím pádem si informace m</w:t>
      </w:r>
      <w:r>
        <w:rPr>
          <w:rFonts w:ascii="Times New Roman" w:hAnsi="Times New Roman" w:cs="Times New Roman"/>
          <w:sz w:val="24"/>
          <w:szCs w:val="24"/>
        </w:rPr>
        <w:t>ezi sebou tak snadno nezaměníte)</w:t>
      </w:r>
      <w:r w:rsidRPr="001719D4">
        <w:rPr>
          <w:rFonts w:ascii="Times New Roman" w:hAnsi="Times New Roman" w:cs="Times New Roman"/>
          <w:sz w:val="24"/>
          <w:szCs w:val="24"/>
        </w:rPr>
        <w:t>.</w:t>
      </w:r>
    </w:p>
    <w:p w:rsidR="0010033D" w:rsidRDefault="0010033D" w:rsidP="0010033D">
      <w:pPr>
        <w:jc w:val="both"/>
        <w:rPr>
          <w:rFonts w:ascii="Times New Roman" w:hAnsi="Times New Roman" w:cs="Times New Roman"/>
          <w:b/>
          <w:sz w:val="24"/>
          <w:szCs w:val="24"/>
        </w:rPr>
      </w:pPr>
    </w:p>
    <w:p w:rsidR="0010033D" w:rsidRPr="00947800" w:rsidRDefault="0010033D" w:rsidP="0010033D">
      <w:pPr>
        <w:rPr>
          <w:rFonts w:ascii="Times New Roman" w:hAnsi="Times New Roman" w:cs="Times New Roman"/>
          <w:b/>
          <w:sz w:val="24"/>
          <w:szCs w:val="24"/>
        </w:rPr>
      </w:pPr>
      <w:r w:rsidRPr="00947800">
        <w:rPr>
          <w:rFonts w:ascii="Times New Roman" w:hAnsi="Times New Roman" w:cs="Times New Roman"/>
          <w:b/>
          <w:sz w:val="24"/>
          <w:szCs w:val="24"/>
        </w:rPr>
        <w:t xml:space="preserve">Kreslení vlastních myšlenkových map versus </w:t>
      </w:r>
      <w:r w:rsidR="00F96397">
        <w:rPr>
          <w:rFonts w:ascii="Times New Roman" w:hAnsi="Times New Roman" w:cs="Times New Roman"/>
          <w:b/>
          <w:sz w:val="24"/>
          <w:szCs w:val="24"/>
        </w:rPr>
        <w:t>využití elektronických map</w:t>
      </w:r>
    </w:p>
    <w:p w:rsidR="0010033D" w:rsidRPr="00772494"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Od vašich</w:t>
      </w:r>
      <w:r w:rsidRPr="00772494">
        <w:rPr>
          <w:rFonts w:ascii="Times New Roman" w:hAnsi="Times New Roman" w:cs="Times New Roman"/>
          <w:sz w:val="24"/>
          <w:szCs w:val="24"/>
        </w:rPr>
        <w:t xml:space="preserve"> prv</w:t>
      </w:r>
      <w:r>
        <w:rPr>
          <w:rFonts w:ascii="Times New Roman" w:hAnsi="Times New Roman" w:cs="Times New Roman"/>
          <w:sz w:val="24"/>
          <w:szCs w:val="24"/>
        </w:rPr>
        <w:t>ních mapovacích pokusů, kdy bude</w:t>
      </w:r>
      <w:r w:rsidRPr="00772494">
        <w:rPr>
          <w:rFonts w:ascii="Times New Roman" w:hAnsi="Times New Roman" w:cs="Times New Roman"/>
          <w:sz w:val="24"/>
          <w:szCs w:val="24"/>
        </w:rPr>
        <w:t xml:space="preserve"> často potřeba gum</w:t>
      </w:r>
      <w:r>
        <w:rPr>
          <w:rFonts w:ascii="Times New Roman" w:hAnsi="Times New Roman" w:cs="Times New Roman"/>
          <w:sz w:val="24"/>
          <w:szCs w:val="24"/>
        </w:rPr>
        <w:t>a a nezřídka i nový papír, se zřejmě postupně propracujete</w:t>
      </w:r>
      <w:r w:rsidRPr="00772494">
        <w:rPr>
          <w:rFonts w:ascii="Times New Roman" w:hAnsi="Times New Roman" w:cs="Times New Roman"/>
          <w:sz w:val="24"/>
          <w:szCs w:val="24"/>
        </w:rPr>
        <w:t xml:space="preserve"> k elektronickým </w:t>
      </w:r>
      <w:r>
        <w:rPr>
          <w:rFonts w:ascii="Times New Roman" w:hAnsi="Times New Roman" w:cs="Times New Roman"/>
          <w:sz w:val="24"/>
          <w:szCs w:val="24"/>
        </w:rPr>
        <w:t xml:space="preserve">myšlenkovým mapám, které </w:t>
      </w:r>
      <w:r w:rsidRPr="00772494">
        <w:rPr>
          <w:rFonts w:ascii="Times New Roman" w:hAnsi="Times New Roman" w:cs="Times New Roman"/>
          <w:sz w:val="24"/>
          <w:szCs w:val="24"/>
        </w:rPr>
        <w:t xml:space="preserve">mají několik </w:t>
      </w:r>
      <w:r>
        <w:rPr>
          <w:rFonts w:ascii="Times New Roman" w:hAnsi="Times New Roman" w:cs="Times New Roman"/>
          <w:sz w:val="24"/>
          <w:szCs w:val="24"/>
        </w:rPr>
        <w:t>nesporných výhod</w:t>
      </w:r>
      <w:r w:rsidRPr="00772494">
        <w:rPr>
          <w:rFonts w:ascii="Times New Roman" w:hAnsi="Times New Roman" w:cs="Times New Roman"/>
          <w:sz w:val="24"/>
          <w:szCs w:val="24"/>
        </w:rPr>
        <w:t>:</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jsou graficky elegantní</w:t>
      </w:r>
      <w:r w:rsidRPr="00772494">
        <w:rPr>
          <w:rFonts w:ascii="Times New Roman" w:hAnsi="Times New Roman" w:cs="Times New Roman"/>
          <w:sz w:val="24"/>
          <w:szCs w:val="24"/>
        </w:rPr>
        <w:t>, i když máte hodně daleko do výtvarného talentu</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neškrtáte, nepřepisujete, prostě jen zmáčknete "</w:t>
      </w:r>
      <w:proofErr w:type="spellStart"/>
      <w:r w:rsidRPr="00772494">
        <w:rPr>
          <w:rFonts w:ascii="Times New Roman" w:hAnsi="Times New Roman" w:cs="Times New Roman"/>
          <w:sz w:val="24"/>
          <w:szCs w:val="24"/>
        </w:rPr>
        <w:t>delete</w:t>
      </w:r>
      <w:proofErr w:type="spellEnd"/>
      <w:r w:rsidRPr="00772494">
        <w:rPr>
          <w:rFonts w:ascii="Times New Roman" w:hAnsi="Times New Roman" w:cs="Times New Roman"/>
          <w:sz w:val="24"/>
          <w:szCs w:val="24"/>
        </w:rPr>
        <w:t>“ a opravíte</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mapy můžete exportovat do různých formátů a vkládat do prezentací či dokumentů</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zaujmete, což je nezanedbatelná přidaná hodnota</w:t>
      </w:r>
    </w:p>
    <w:p w:rsidR="0010033D" w:rsidRDefault="0010033D" w:rsidP="0010033D">
      <w:pPr>
        <w:jc w:val="both"/>
        <w:rPr>
          <w:rFonts w:ascii="Times New Roman" w:hAnsi="Times New Roman" w:cs="Times New Roman"/>
          <w:sz w:val="24"/>
          <w:szCs w:val="24"/>
        </w:rPr>
      </w:pPr>
      <w:r w:rsidRPr="003410EF">
        <w:rPr>
          <w:rFonts w:ascii="Times New Roman" w:hAnsi="Times New Roman" w:cs="Times New Roman"/>
          <w:sz w:val="24"/>
          <w:szCs w:val="24"/>
        </w:rPr>
        <w:t xml:space="preserve">Myšlenkové mapy </w:t>
      </w:r>
      <w:r>
        <w:rPr>
          <w:rFonts w:ascii="Times New Roman" w:hAnsi="Times New Roman" w:cs="Times New Roman"/>
          <w:sz w:val="24"/>
          <w:szCs w:val="24"/>
        </w:rPr>
        <w:t xml:space="preserve">tedy </w:t>
      </w:r>
      <w:r w:rsidRPr="003410EF">
        <w:rPr>
          <w:rFonts w:ascii="Times New Roman" w:hAnsi="Times New Roman" w:cs="Times New Roman"/>
          <w:sz w:val="24"/>
          <w:szCs w:val="24"/>
        </w:rPr>
        <w:t>můžete tv</w:t>
      </w:r>
      <w:r>
        <w:rPr>
          <w:rFonts w:ascii="Times New Roman" w:hAnsi="Times New Roman" w:cs="Times New Roman"/>
          <w:sz w:val="24"/>
          <w:szCs w:val="24"/>
        </w:rPr>
        <w:t xml:space="preserve">ořit sami ručně nebo využijete </w:t>
      </w:r>
      <w:r w:rsidRPr="003410EF">
        <w:rPr>
          <w:rFonts w:ascii="Times New Roman" w:hAnsi="Times New Roman" w:cs="Times New Roman"/>
          <w:sz w:val="24"/>
          <w:szCs w:val="24"/>
        </w:rPr>
        <w:t>programy pro tvorbu myšlenkových m</w:t>
      </w:r>
      <w:r>
        <w:rPr>
          <w:rFonts w:ascii="Times New Roman" w:hAnsi="Times New Roman" w:cs="Times New Roman"/>
          <w:sz w:val="24"/>
          <w:szCs w:val="24"/>
        </w:rPr>
        <w:t>ap (placené i bezplatné). Většina uživatelů myšlenkových map upřednostňuje</w:t>
      </w:r>
      <w:r w:rsidRPr="003410EF">
        <w:rPr>
          <w:rFonts w:ascii="Times New Roman" w:hAnsi="Times New Roman" w:cs="Times New Roman"/>
          <w:sz w:val="24"/>
          <w:szCs w:val="24"/>
        </w:rPr>
        <w:t xml:space="preserve"> spíše kreslení ručně než</w:t>
      </w:r>
      <w:r>
        <w:rPr>
          <w:rFonts w:ascii="Times New Roman" w:hAnsi="Times New Roman" w:cs="Times New Roman"/>
          <w:sz w:val="24"/>
          <w:szCs w:val="24"/>
        </w:rPr>
        <w:t xml:space="preserve"> pomocí softwaru. P</w:t>
      </w:r>
      <w:r w:rsidRPr="003410EF">
        <w:rPr>
          <w:rFonts w:ascii="Times New Roman" w:hAnsi="Times New Roman" w:cs="Times New Roman"/>
          <w:sz w:val="24"/>
          <w:szCs w:val="24"/>
        </w:rPr>
        <w:t>o</w:t>
      </w:r>
      <w:r>
        <w:rPr>
          <w:rFonts w:ascii="Times New Roman" w:hAnsi="Times New Roman" w:cs="Times New Roman"/>
          <w:sz w:val="24"/>
          <w:szCs w:val="24"/>
        </w:rPr>
        <w:t>kud kreslím mapu ručně, tak si ji</w:t>
      </w:r>
      <w:r w:rsidRPr="003410EF">
        <w:rPr>
          <w:rFonts w:ascii="Times New Roman" w:hAnsi="Times New Roman" w:cs="Times New Roman"/>
          <w:sz w:val="24"/>
          <w:szCs w:val="24"/>
        </w:rPr>
        <w:t xml:space="preserve"> lépe zapamatuji.</w:t>
      </w:r>
      <w:r>
        <w:rPr>
          <w:rFonts w:ascii="Times New Roman" w:hAnsi="Times New Roman" w:cs="Times New Roman"/>
          <w:sz w:val="24"/>
          <w:szCs w:val="24"/>
        </w:rPr>
        <w:t xml:space="preserve"> </w:t>
      </w:r>
      <w:r w:rsidRPr="003410EF">
        <w:rPr>
          <w:rFonts w:ascii="Times New Roman" w:hAnsi="Times New Roman" w:cs="Times New Roman"/>
          <w:sz w:val="24"/>
          <w:szCs w:val="24"/>
        </w:rPr>
        <w:t>Na druhou stranu, jasná výhoda programu je, že si do vašich map můžete vkládat i obrázky z internetu, takže mapy vypadají pěkně, i pokud zrovna nepatříte mezi v</w:t>
      </w:r>
      <w:r>
        <w:rPr>
          <w:rFonts w:ascii="Times New Roman" w:hAnsi="Times New Roman" w:cs="Times New Roman"/>
          <w:sz w:val="24"/>
          <w:szCs w:val="24"/>
        </w:rPr>
        <w:t>ýtvarně nadané jedince.</w:t>
      </w:r>
    </w:p>
    <w:p w:rsidR="0010033D" w:rsidRDefault="0010033D" w:rsidP="0010033D">
      <w:pPr>
        <w:jc w:val="both"/>
        <w:rPr>
          <w:rFonts w:ascii="Times New Roman" w:hAnsi="Times New Roman" w:cs="Times New Roman"/>
          <w:b/>
          <w:sz w:val="24"/>
          <w:szCs w:val="24"/>
        </w:rPr>
      </w:pPr>
    </w:p>
    <w:p w:rsidR="0010033D" w:rsidRDefault="0010033D" w:rsidP="0010033D">
      <w:pPr>
        <w:jc w:val="both"/>
        <w:rPr>
          <w:rFonts w:ascii="Times New Roman" w:hAnsi="Times New Roman" w:cs="Times New Roman"/>
          <w:b/>
          <w:sz w:val="24"/>
          <w:szCs w:val="24"/>
        </w:rPr>
      </w:pPr>
      <w:r w:rsidRPr="00D83A9D">
        <w:rPr>
          <w:rFonts w:ascii="Times New Roman" w:hAnsi="Times New Roman" w:cs="Times New Roman"/>
          <w:b/>
          <w:sz w:val="24"/>
          <w:szCs w:val="24"/>
        </w:rPr>
        <w:t>Software pro tvorbu myšlenkových map</w:t>
      </w:r>
    </w:p>
    <w:p w:rsidR="0010033D" w:rsidRPr="00F03E14" w:rsidRDefault="0010033D" w:rsidP="0010033D">
      <w:pPr>
        <w:jc w:val="both"/>
        <w:rPr>
          <w:rFonts w:ascii="Times New Roman" w:hAnsi="Times New Roman" w:cs="Times New Roman"/>
          <w:sz w:val="24"/>
          <w:szCs w:val="24"/>
        </w:rPr>
      </w:pPr>
      <w:r w:rsidRPr="00F03E14">
        <w:rPr>
          <w:rFonts w:ascii="Times New Roman" w:hAnsi="Times New Roman" w:cs="Times New Roman"/>
          <w:sz w:val="24"/>
          <w:szCs w:val="24"/>
        </w:rPr>
        <w:t xml:space="preserve">     Softwarové nástroje pozměnily podobu myšlenkových map. V programech se nevyplatí používat </w:t>
      </w:r>
      <w:proofErr w:type="spellStart"/>
      <w:r w:rsidRPr="00F03E14">
        <w:rPr>
          <w:rFonts w:ascii="Times New Roman" w:hAnsi="Times New Roman" w:cs="Times New Roman"/>
          <w:sz w:val="24"/>
          <w:szCs w:val="24"/>
        </w:rPr>
        <w:t>Buzanovu</w:t>
      </w:r>
      <w:proofErr w:type="spellEnd"/>
      <w:r w:rsidRPr="00F03E14">
        <w:rPr>
          <w:rFonts w:ascii="Times New Roman" w:hAnsi="Times New Roman" w:cs="Times New Roman"/>
          <w:sz w:val="24"/>
          <w:szCs w:val="24"/>
        </w:rPr>
        <w:t xml:space="preserve"> zásadu „jedno slovo-jeden uzel mapy“, na druhou stranu se ale snažte u softwarových map vyvarovat sáhodlouhých vět či přímo odstavců. Mapa se od určitého </w:t>
      </w:r>
      <w:r w:rsidRPr="00F03E14">
        <w:rPr>
          <w:rFonts w:ascii="Times New Roman" w:hAnsi="Times New Roman" w:cs="Times New Roman"/>
          <w:sz w:val="24"/>
          <w:szCs w:val="24"/>
        </w:rPr>
        <w:lastRenderedPageBreak/>
        <w:t>množství stává velmi nepřehlednou. Jistě už vás také napadlo, že tvorba propracované myšlenkové mapy může být časově velmi náročná, zvláště</w:t>
      </w:r>
      <w:r>
        <w:rPr>
          <w:rFonts w:ascii="Times New Roman" w:hAnsi="Times New Roman" w:cs="Times New Roman"/>
          <w:sz w:val="24"/>
          <w:szCs w:val="24"/>
        </w:rPr>
        <w:t xml:space="preserve"> </w:t>
      </w:r>
      <w:r w:rsidRPr="00F03E14">
        <w:rPr>
          <w:rFonts w:ascii="Times New Roman" w:hAnsi="Times New Roman" w:cs="Times New Roman"/>
          <w:sz w:val="24"/>
          <w:szCs w:val="24"/>
        </w:rPr>
        <w:t>když ji budete kreslit ručně, pastelkami, s obrázky. Pokud potřebujete vyřešit závažnější problém nebo naplánovat důležitou událost, pak strávíte s mapou klidně celé odpoledne, budete se k ní vracet a možná nezůstane jen u jedné. Na druhou stranu mapa vytvořená v mapovacím softwaru jako záznam pracovní porady může být hotová během 15 minut a následně se vám s kolegy bude velmi hodit, že je dostupná nepřetržitě všem a mohou do ní</w:t>
      </w:r>
      <w:r>
        <w:rPr>
          <w:rFonts w:ascii="Times New Roman" w:hAnsi="Times New Roman" w:cs="Times New Roman"/>
          <w:sz w:val="24"/>
          <w:szCs w:val="24"/>
        </w:rPr>
        <w:t xml:space="preserve"> online zanášet aktuální změny.</w:t>
      </w:r>
    </w:p>
    <w:p w:rsidR="0010033D" w:rsidRPr="00772494" w:rsidRDefault="0010033D" w:rsidP="0010033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72494">
        <w:rPr>
          <w:rFonts w:ascii="Times New Roman" w:hAnsi="Times New Roman" w:cs="Times New Roman"/>
          <w:sz w:val="24"/>
          <w:szCs w:val="24"/>
        </w:rPr>
        <w:t>Nástrojů pro tvorbu myšlenkových map jsou dnes již desítky, ne-li stovky – jednoduché i sofistikovanější, zcela zdarma i placené. Záleží jen na vašich požadavcích. Pokud se chcete vyhnout instalaci (desktop řešení) a dáváte přenosnost online aplikacím, rozhodně nebudete o nic ochuzeni. Online myšlenkové mapy tvořené v „</w:t>
      </w:r>
      <w:proofErr w:type="spellStart"/>
      <w:r w:rsidRPr="00772494">
        <w:rPr>
          <w:rFonts w:ascii="Times New Roman" w:hAnsi="Times New Roman" w:cs="Times New Roman"/>
          <w:sz w:val="24"/>
          <w:szCs w:val="24"/>
        </w:rPr>
        <w:t>cloudu</w:t>
      </w:r>
      <w:proofErr w:type="spellEnd"/>
      <w:r w:rsidRPr="00772494">
        <w:rPr>
          <w:rFonts w:ascii="Times New Roman" w:hAnsi="Times New Roman" w:cs="Times New Roman"/>
          <w:sz w:val="24"/>
          <w:szCs w:val="24"/>
        </w:rPr>
        <w:t>“, tedy přímo ve vašem prohlížeči, mají naopak řadu významných plusů:</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k mapám máte přístup odkudkoliv a kdykoliv, stačí jen připojení k internetu</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nemusíte nic složitě instalovat, ani aktualizovat</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myšlenkové mapy můžeme sdílet s kolegy či kamarády prostřednictvím e-mailu či sociálních sítí</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k tvorbě map můžete přizvat další uživatele a podniknout "interaktivní online brainstorming“</w:t>
      </w:r>
    </w:p>
    <w:p w:rsidR="0010033D" w:rsidRPr="00772494" w:rsidRDefault="0010033D" w:rsidP="0010033D">
      <w:pPr>
        <w:pStyle w:val="Odstavecseseznamem"/>
        <w:numPr>
          <w:ilvl w:val="0"/>
          <w:numId w:val="9"/>
        </w:numPr>
        <w:jc w:val="both"/>
        <w:rPr>
          <w:rFonts w:ascii="Times New Roman" w:hAnsi="Times New Roman" w:cs="Times New Roman"/>
          <w:sz w:val="24"/>
          <w:szCs w:val="24"/>
        </w:rPr>
      </w:pPr>
      <w:r w:rsidRPr="00772494">
        <w:rPr>
          <w:rFonts w:ascii="Times New Roman" w:hAnsi="Times New Roman" w:cs="Times New Roman"/>
          <w:sz w:val="24"/>
          <w:szCs w:val="24"/>
        </w:rPr>
        <w:t>můžete se stát součástí komunity a využívat šablony ostatních uživatelů</w:t>
      </w:r>
    </w:p>
    <w:p w:rsidR="001440CD" w:rsidRDefault="001440CD" w:rsidP="0010033D">
      <w:pPr>
        <w:jc w:val="both"/>
        <w:rPr>
          <w:rFonts w:ascii="Times New Roman" w:hAnsi="Times New Roman" w:cs="Times New Roman"/>
          <w:b/>
          <w:sz w:val="24"/>
          <w:szCs w:val="24"/>
        </w:rPr>
      </w:pPr>
    </w:p>
    <w:p w:rsidR="0010033D" w:rsidRPr="00384844" w:rsidRDefault="0010033D" w:rsidP="0010033D">
      <w:pPr>
        <w:jc w:val="both"/>
        <w:rPr>
          <w:rFonts w:ascii="Times New Roman" w:hAnsi="Times New Roman" w:cs="Times New Roman"/>
          <w:b/>
          <w:sz w:val="24"/>
          <w:szCs w:val="24"/>
        </w:rPr>
      </w:pPr>
      <w:r w:rsidRPr="00384844">
        <w:rPr>
          <w:rFonts w:ascii="Times New Roman" w:hAnsi="Times New Roman" w:cs="Times New Roman"/>
          <w:b/>
          <w:sz w:val="24"/>
          <w:szCs w:val="24"/>
        </w:rPr>
        <w:t>Jak vybrat tu správnou aplikaci?</w:t>
      </w:r>
    </w:p>
    <w:p w:rsidR="0010033D" w:rsidRPr="00772494"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Pr="00772494">
        <w:rPr>
          <w:rFonts w:ascii="Times New Roman" w:hAnsi="Times New Roman" w:cs="Times New Roman"/>
          <w:sz w:val="24"/>
          <w:szCs w:val="24"/>
        </w:rPr>
        <w:t>Abyste vybrali tu správnou aplikaci přímo pro vás, existuje jen jedna rada: zkoušejte, zkoušejte, zkoušejte. Pokud vás mapování chytne a nebudou vám stačit základní funkce, je ve většině případů možné přejít na placenou verzi. Chybu rozhodně neuděláte, pokud začnete s následujícími aplikacemi:</w:t>
      </w:r>
    </w:p>
    <w:p w:rsidR="0010033D" w:rsidRDefault="0010033D" w:rsidP="0010033D">
      <w:pPr>
        <w:jc w:val="both"/>
        <w:rPr>
          <w:rFonts w:ascii="Times New Roman" w:hAnsi="Times New Roman" w:cs="Times New Roman"/>
          <w:sz w:val="24"/>
          <w:szCs w:val="24"/>
        </w:rPr>
      </w:pPr>
      <w:proofErr w:type="spellStart"/>
      <w:r w:rsidRPr="00772494">
        <w:rPr>
          <w:rFonts w:ascii="Times New Roman" w:hAnsi="Times New Roman" w:cs="Times New Roman"/>
          <w:sz w:val="24"/>
          <w:szCs w:val="24"/>
        </w:rPr>
        <w:t>Coggle</w:t>
      </w:r>
      <w:proofErr w:type="spellEnd"/>
    </w:p>
    <w:p w:rsidR="0010033D" w:rsidRPr="00AE565D" w:rsidRDefault="0010033D" w:rsidP="0010033D">
      <w:pPr>
        <w:jc w:val="both"/>
        <w:rPr>
          <w:rFonts w:ascii="Times New Roman" w:hAnsi="Times New Roman" w:cs="Times New Roman"/>
          <w:sz w:val="24"/>
          <w:szCs w:val="24"/>
        </w:rPr>
      </w:pPr>
      <w:r w:rsidRPr="00E974DA">
        <w:rPr>
          <w:rFonts w:ascii="Times New Roman" w:hAnsi="Times New Roman" w:cs="Times New Roman"/>
          <w:sz w:val="24"/>
          <w:szCs w:val="24"/>
        </w:rPr>
        <w:t>Jednoduché, rychlé a bezplatné řešení. Mapy můžete sdílet i kolektivně editovat. Někdy trošku vázne aktualizace provedených změn, vynahradí vám to však zajímavý design. Export je možný do PDF či PNG</w:t>
      </w:r>
    </w:p>
    <w:p w:rsidR="001440CD" w:rsidRDefault="001440CD" w:rsidP="0010033D">
      <w:pPr>
        <w:pStyle w:val="Normlnweb"/>
        <w:shd w:val="clear" w:color="auto" w:fill="FCFCFC"/>
        <w:spacing w:before="0" w:beforeAutospacing="0" w:after="0" w:afterAutospacing="0" w:line="276" w:lineRule="auto"/>
        <w:jc w:val="both"/>
        <w:textAlignment w:val="baseline"/>
        <w:rPr>
          <w:rFonts w:eastAsiaTheme="minorHAnsi"/>
          <w:lang w:eastAsia="en-US"/>
        </w:rPr>
      </w:pPr>
    </w:p>
    <w:p w:rsidR="0010033D" w:rsidRPr="00E974DA" w:rsidRDefault="0010033D" w:rsidP="0010033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E974DA">
        <w:rPr>
          <w:rFonts w:eastAsiaTheme="minorHAnsi"/>
          <w:lang w:eastAsia="en-US"/>
        </w:rPr>
        <w:t>Mindomo</w:t>
      </w:r>
      <w:proofErr w:type="spellEnd"/>
    </w:p>
    <w:p w:rsidR="0010033D" w:rsidRDefault="0010033D" w:rsidP="0010033D">
      <w:pPr>
        <w:jc w:val="both"/>
        <w:rPr>
          <w:rFonts w:ascii="Times New Roman" w:hAnsi="Times New Roman" w:cs="Times New Roman"/>
          <w:sz w:val="24"/>
          <w:szCs w:val="24"/>
        </w:rPr>
      </w:pPr>
      <w:r w:rsidRPr="00772494">
        <w:rPr>
          <w:rFonts w:ascii="Times New Roman" w:hAnsi="Times New Roman" w:cs="Times New Roman"/>
          <w:sz w:val="24"/>
          <w:szCs w:val="24"/>
        </w:rPr>
        <w:t>Propracovaná online aplikace pro vytváření myšlenkových map i projektů. Bezplatná verze nabízí možnost vytvořit tři mapy a jeden projekt. Z pokročilejších funkcí se hodí vkládání videí, úkolů, poznámek či komentářů a široká nabídka šablon a layoutů.</w:t>
      </w:r>
    </w:p>
    <w:p w:rsidR="004261C1" w:rsidRDefault="004261C1"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
    <w:p w:rsidR="001440C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1440CD">
        <w:rPr>
          <w:rFonts w:eastAsiaTheme="minorHAnsi"/>
          <w:lang w:eastAsia="en-US"/>
        </w:rPr>
        <w:lastRenderedPageBreak/>
        <w:t>Popplet</w:t>
      </w:r>
      <w:proofErr w:type="spellEnd"/>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Tato aplikace vám umožní v bezplatné verzi vytvořit až pět myšlenkových map a využívat</w:t>
      </w:r>
      <w:r w:rsidRPr="00772494">
        <w:t xml:space="preserve"> všechny dostupné funkce. Mezi nimi například vkládání videí, obrázků, map či komentářů a možnost nahrát a spustit prezentaci myšlenkové mapy. Mapu si můžete vyexportovat do PDF, JPG či PNG a </w:t>
      </w:r>
      <w:proofErr w:type="spellStart"/>
      <w:r w:rsidRPr="00772494">
        <w:t>nasdílet</w:t>
      </w:r>
      <w:proofErr w:type="spellEnd"/>
      <w:r w:rsidRPr="00772494">
        <w:t xml:space="preserve"> třeba i na </w:t>
      </w:r>
      <w:proofErr w:type="spellStart"/>
      <w:r w:rsidRPr="00772494">
        <w:t>Facebook</w:t>
      </w:r>
      <w:proofErr w:type="spellEnd"/>
      <w:r w:rsidRPr="00772494">
        <w:t>.</w:t>
      </w:r>
    </w:p>
    <w:p w:rsidR="001440CD" w:rsidRPr="00772494"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r w:rsidRPr="001440CD">
        <w:rPr>
          <w:rFonts w:eastAsiaTheme="minorHAnsi"/>
          <w:lang w:eastAsia="en-US"/>
        </w:rPr>
        <w:t xml:space="preserve">Map </w:t>
      </w:r>
      <w:proofErr w:type="spellStart"/>
      <w:r w:rsidRPr="001440CD">
        <w:rPr>
          <w:rFonts w:eastAsiaTheme="minorHAnsi"/>
          <w:lang w:eastAsia="en-US"/>
        </w:rPr>
        <w:t>Myself</w:t>
      </w:r>
      <w:proofErr w:type="spellEnd"/>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 xml:space="preserve">Vizuálně zajímavá online aplikace ve stylu </w:t>
      </w:r>
      <w:proofErr w:type="spellStart"/>
      <w:r w:rsidRPr="001440CD">
        <w:rPr>
          <w:rFonts w:eastAsiaTheme="minorHAnsi"/>
          <w:lang w:eastAsia="en-US"/>
        </w:rPr>
        <w:t>iMindMap</w:t>
      </w:r>
      <w:proofErr w:type="spellEnd"/>
      <w:r w:rsidRPr="001440CD">
        <w:rPr>
          <w:rFonts w:eastAsiaTheme="minorHAnsi"/>
          <w:lang w:eastAsia="en-US"/>
        </w:rPr>
        <w:t xml:space="preserve"> Tonyho </w:t>
      </w:r>
      <w:proofErr w:type="spellStart"/>
      <w:r w:rsidRPr="001440CD">
        <w:rPr>
          <w:rFonts w:eastAsiaTheme="minorHAnsi"/>
          <w:lang w:eastAsia="en-US"/>
        </w:rPr>
        <w:t>Buzana</w:t>
      </w:r>
      <w:proofErr w:type="spellEnd"/>
      <w:r w:rsidRPr="001440CD">
        <w:rPr>
          <w:rFonts w:eastAsiaTheme="minorHAnsi"/>
          <w:lang w:eastAsia="en-US"/>
        </w:rPr>
        <w:t>. Vyžaduje instalaci</w:t>
      </w:r>
      <w:r w:rsidRPr="00772494">
        <w:t xml:space="preserve"> doplňku </w:t>
      </w:r>
      <w:proofErr w:type="spellStart"/>
      <w:r w:rsidRPr="00772494">
        <w:t>Silverlight</w:t>
      </w:r>
      <w:proofErr w:type="spellEnd"/>
      <w:r w:rsidRPr="00772494">
        <w:t>. V bezplatné verzi lze uložit pouze dvě myšlenkové mapy a exportovat je do JPG. Aplikace nabízí prezentaci map ve webovém prohlížeči.</w:t>
      </w:r>
    </w:p>
    <w:p w:rsidR="001440CD" w:rsidRPr="00772494"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r w:rsidRPr="001440CD">
        <w:rPr>
          <w:rFonts w:eastAsiaTheme="minorHAnsi"/>
          <w:lang w:eastAsia="en-US"/>
        </w:rPr>
        <w:t>Bubbl.us</w:t>
      </w:r>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Jednoduchá online aplikace s možností exportu do JPG či PNG. V bezplatné verzi můžete</w:t>
      </w:r>
      <w:r w:rsidRPr="00772494">
        <w:t xml:space="preserve"> uložit tři myšlenkové mapy a provést základní editaci písma a barev.</w:t>
      </w:r>
    </w:p>
    <w:p w:rsidR="001440CD" w:rsidRPr="00772494"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1440CD">
        <w:rPr>
          <w:rFonts w:eastAsiaTheme="minorHAnsi"/>
          <w:lang w:eastAsia="en-US"/>
        </w:rPr>
        <w:t>Spicynodes</w:t>
      </w:r>
      <w:proofErr w:type="spellEnd"/>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Tato aplikace umožňuje vytvořit interaktivní myšlenkové mapy, které si jednoduše vložíte na vaši webovou</w:t>
      </w:r>
      <w:r w:rsidRPr="00772494">
        <w:t xml:space="preserve"> st</w:t>
      </w:r>
      <w:r>
        <w:t>r</w:t>
      </w:r>
      <w:r w:rsidRPr="00772494">
        <w:t>ánku</w:t>
      </w:r>
      <w:r>
        <w:t xml:space="preserve">, event. </w:t>
      </w:r>
      <w:r w:rsidRPr="00772494">
        <w:t>blog. V bezplatné verzi můžete vybírat z několika předpřipravených šablon, do map lze vkládat obrázky, videa i odkazy. Vizuální stránka na jedničk</w:t>
      </w:r>
      <w:r>
        <w:t xml:space="preserve">u, bez </w:t>
      </w:r>
      <w:proofErr w:type="spellStart"/>
      <w:r>
        <w:t>Flashe</w:t>
      </w:r>
      <w:proofErr w:type="spellEnd"/>
      <w:r>
        <w:t xml:space="preserve"> se ale nezobrazí.</w:t>
      </w:r>
    </w:p>
    <w:p w:rsidR="001440CD" w:rsidRPr="00772494"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1440CD">
        <w:rPr>
          <w:rFonts w:eastAsiaTheme="minorHAnsi"/>
          <w:lang w:eastAsia="en-US"/>
        </w:rPr>
        <w:t>MindMup</w:t>
      </w:r>
      <w:proofErr w:type="spellEnd"/>
      <w:r w:rsidRPr="001440CD">
        <w:rPr>
          <w:rFonts w:eastAsiaTheme="minorHAnsi"/>
          <w:lang w:eastAsia="en-US"/>
        </w:rPr>
        <w:t xml:space="preserve"> </w:t>
      </w:r>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 xml:space="preserve">Bezplatná </w:t>
      </w:r>
      <w:proofErr w:type="spellStart"/>
      <w:r w:rsidRPr="001440CD">
        <w:rPr>
          <w:rFonts w:eastAsiaTheme="minorHAnsi"/>
          <w:lang w:eastAsia="en-US"/>
        </w:rPr>
        <w:t>cloudová</w:t>
      </w:r>
      <w:proofErr w:type="spellEnd"/>
      <w:r w:rsidRPr="001440CD">
        <w:rPr>
          <w:rFonts w:eastAsiaTheme="minorHAnsi"/>
          <w:lang w:eastAsia="en-US"/>
        </w:rPr>
        <w:t xml:space="preserve"> aplikace s možností základní editace i rozšířených funkcí, mezi nimi například možnost uložit myšlenkovou mapu na váš Google Drive či </w:t>
      </w:r>
      <w:proofErr w:type="spellStart"/>
      <w:r w:rsidRPr="001440CD">
        <w:rPr>
          <w:rFonts w:eastAsiaTheme="minorHAnsi"/>
          <w:lang w:eastAsia="en-US"/>
        </w:rPr>
        <w:t>Dropbox</w:t>
      </w:r>
      <w:proofErr w:type="spellEnd"/>
      <w:r w:rsidRPr="001440CD">
        <w:rPr>
          <w:rFonts w:eastAsiaTheme="minorHAnsi"/>
          <w:lang w:eastAsia="en-US"/>
        </w:rPr>
        <w:t>. Plusem je</w:t>
      </w:r>
      <w:r w:rsidRPr="00772494">
        <w:t xml:space="preserve"> přehledný panel funkcí, export je možný do pěti formátů.</w:t>
      </w:r>
    </w:p>
    <w:p w:rsidR="001440CD"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1440CD">
        <w:rPr>
          <w:rFonts w:eastAsiaTheme="minorHAnsi"/>
          <w:lang w:eastAsia="en-US"/>
        </w:rPr>
        <w:t>Slatebox</w:t>
      </w:r>
      <w:proofErr w:type="spellEnd"/>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Online</w:t>
      </w:r>
      <w:r w:rsidRPr="00772494">
        <w:t xml:space="preserve"> aplikace pro tvorbu myšlenkových map a schémat. Bezplatná verze umožňuje vkládat obrázky, odka</w:t>
      </w:r>
      <w:r>
        <w:t>zy, sdílet a exportovat do PNG.</w:t>
      </w:r>
    </w:p>
    <w:p w:rsidR="001440CD" w:rsidRPr="00772494" w:rsidRDefault="001440CD" w:rsidP="001440CD">
      <w:pPr>
        <w:pStyle w:val="Normlnweb"/>
        <w:shd w:val="clear" w:color="auto" w:fill="FCFCFC"/>
        <w:spacing w:before="0" w:beforeAutospacing="0" w:after="0" w:afterAutospacing="0" w:line="276" w:lineRule="auto"/>
        <w:jc w:val="both"/>
        <w:textAlignment w:val="baseline"/>
      </w:pPr>
    </w:p>
    <w:p w:rsidR="0010033D" w:rsidRPr="001440CD" w:rsidRDefault="0010033D" w:rsidP="001440CD">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1440CD">
        <w:rPr>
          <w:rFonts w:eastAsiaTheme="minorHAnsi"/>
          <w:lang w:eastAsia="en-US"/>
        </w:rPr>
        <w:t>Gliffy</w:t>
      </w:r>
      <w:proofErr w:type="spellEnd"/>
    </w:p>
    <w:p w:rsidR="0010033D" w:rsidRDefault="0010033D" w:rsidP="001440CD">
      <w:pPr>
        <w:pStyle w:val="Normlnweb"/>
        <w:shd w:val="clear" w:color="auto" w:fill="FCFCFC"/>
        <w:spacing w:before="0" w:beforeAutospacing="0" w:after="0" w:afterAutospacing="0" w:line="276" w:lineRule="auto"/>
        <w:jc w:val="both"/>
        <w:textAlignment w:val="baseline"/>
      </w:pPr>
      <w:r w:rsidRPr="001440CD">
        <w:rPr>
          <w:rFonts w:eastAsiaTheme="minorHAnsi"/>
          <w:lang w:eastAsia="en-US"/>
        </w:rPr>
        <w:t>Jednoduchý</w:t>
      </w:r>
      <w:r w:rsidRPr="00772494">
        <w:t xml:space="preserve"> a rychlý nástroj pro tvorbu map, diagramů i technických výkresů. Na výběr máte různé tvary a obrazce a </w:t>
      </w:r>
      <w:proofErr w:type="spellStart"/>
      <w:r w:rsidRPr="00772494">
        <w:t>Gliffy</w:t>
      </w:r>
      <w:proofErr w:type="spellEnd"/>
      <w:r w:rsidRPr="00772494">
        <w:t xml:space="preserve"> vás nezklame ani při tvorbě náročnějších schémat. Plusem je jednoduché ovládání stylem "chyť a pusť".</w:t>
      </w:r>
    </w:p>
    <w:p w:rsidR="001440CD" w:rsidRDefault="001440CD" w:rsidP="001440CD">
      <w:pPr>
        <w:pStyle w:val="Normlnweb"/>
        <w:shd w:val="clear" w:color="auto" w:fill="FCFCFC"/>
        <w:spacing w:before="0" w:beforeAutospacing="0" w:after="0" w:afterAutospacing="0" w:line="276" w:lineRule="auto"/>
        <w:jc w:val="both"/>
        <w:textAlignment w:val="baseline"/>
      </w:pPr>
    </w:p>
    <w:p w:rsidR="0010033D" w:rsidRPr="000A1AC2" w:rsidRDefault="0010033D" w:rsidP="000A1AC2">
      <w:pPr>
        <w:pStyle w:val="Normlnweb"/>
        <w:shd w:val="clear" w:color="auto" w:fill="FCFCFC"/>
        <w:spacing w:before="0" w:beforeAutospacing="0" w:after="0" w:afterAutospacing="0" w:line="276" w:lineRule="auto"/>
        <w:jc w:val="both"/>
        <w:textAlignment w:val="baseline"/>
        <w:rPr>
          <w:rFonts w:eastAsiaTheme="minorHAnsi"/>
          <w:lang w:eastAsia="en-US"/>
        </w:rPr>
      </w:pPr>
      <w:proofErr w:type="spellStart"/>
      <w:r w:rsidRPr="000A1AC2">
        <w:rPr>
          <w:rFonts w:eastAsiaTheme="minorHAnsi"/>
          <w:lang w:eastAsia="en-US"/>
        </w:rPr>
        <w:t>FreeMind</w:t>
      </w:r>
      <w:proofErr w:type="spellEnd"/>
      <w:r w:rsidRPr="000A1AC2">
        <w:rPr>
          <w:rFonts w:eastAsiaTheme="minorHAnsi"/>
          <w:lang w:eastAsia="en-US"/>
        </w:rPr>
        <w:t xml:space="preserve"> </w:t>
      </w:r>
    </w:p>
    <w:p w:rsidR="0010033D" w:rsidRDefault="0010033D" w:rsidP="000A1AC2">
      <w:pPr>
        <w:pStyle w:val="Normlnweb"/>
        <w:shd w:val="clear" w:color="auto" w:fill="FCFCFC"/>
        <w:spacing w:before="0" w:beforeAutospacing="0" w:after="0" w:afterAutospacing="0" w:line="276" w:lineRule="auto"/>
        <w:jc w:val="both"/>
        <w:textAlignment w:val="baseline"/>
      </w:pPr>
      <w:r w:rsidRPr="000A1AC2">
        <w:rPr>
          <w:rFonts w:eastAsiaTheme="minorHAnsi"/>
          <w:lang w:eastAsia="en-US"/>
        </w:rPr>
        <w:t>Jedná se</w:t>
      </w:r>
      <w:r w:rsidRPr="00D83A9D">
        <w:t xml:space="preserve"> jeden z prvních volně dostupný nástroj pro tvorbu mentálních map, který si pro své potřeby vedení projektů vytvořili programátoři. Funguje na platformě Java a díky své jednoduchosti a dostupnosti je ideálním nástrojem pro začátečníky či na zkoušku pro potenciální zájemce. Software je třeba si instalovat.  </w:t>
      </w:r>
    </w:p>
    <w:p w:rsidR="00F863FF" w:rsidRDefault="00F863FF" w:rsidP="000A1AC2">
      <w:pPr>
        <w:pStyle w:val="Normlnweb"/>
        <w:shd w:val="clear" w:color="auto" w:fill="FCFCFC"/>
        <w:spacing w:before="0" w:beforeAutospacing="0" w:after="0" w:afterAutospacing="0" w:line="276" w:lineRule="auto"/>
        <w:jc w:val="both"/>
        <w:textAlignment w:val="baseline"/>
        <w:rPr>
          <w:rFonts w:eastAsiaTheme="minorHAnsi"/>
          <w:lang w:eastAsia="en-US"/>
        </w:rPr>
      </w:pPr>
    </w:p>
    <w:p w:rsidR="0010033D" w:rsidRPr="000A1AC2" w:rsidRDefault="0010033D" w:rsidP="000A1AC2">
      <w:pPr>
        <w:pStyle w:val="Normlnweb"/>
        <w:shd w:val="clear" w:color="auto" w:fill="FCFCFC"/>
        <w:spacing w:before="0" w:beforeAutospacing="0" w:after="0" w:afterAutospacing="0" w:line="276" w:lineRule="auto"/>
        <w:jc w:val="both"/>
        <w:textAlignment w:val="baseline"/>
        <w:rPr>
          <w:rFonts w:eastAsiaTheme="minorHAnsi"/>
          <w:lang w:eastAsia="en-US"/>
        </w:rPr>
      </w:pPr>
      <w:r w:rsidRPr="000A1AC2">
        <w:rPr>
          <w:rFonts w:eastAsiaTheme="minorHAnsi"/>
          <w:lang w:eastAsia="en-US"/>
        </w:rPr>
        <w:lastRenderedPageBreak/>
        <w:t xml:space="preserve">Mind42 </w:t>
      </w:r>
    </w:p>
    <w:p w:rsidR="0010033D" w:rsidRPr="00947800" w:rsidRDefault="0010033D" w:rsidP="000A1AC2">
      <w:pPr>
        <w:pStyle w:val="Normlnweb"/>
        <w:shd w:val="clear" w:color="auto" w:fill="FCFCFC"/>
        <w:spacing w:before="0" w:beforeAutospacing="0" w:after="0" w:afterAutospacing="0" w:line="276" w:lineRule="auto"/>
        <w:jc w:val="both"/>
        <w:textAlignment w:val="baseline"/>
      </w:pPr>
      <w:r w:rsidRPr="000A1AC2">
        <w:rPr>
          <w:rFonts w:eastAsiaTheme="minorHAnsi"/>
          <w:lang w:eastAsia="en-US"/>
        </w:rPr>
        <w:t>Neboli myšlenkové mapy „pro dva“ (ve skute</w:t>
      </w:r>
      <w:r w:rsidR="00D44B26">
        <w:rPr>
          <w:rFonts w:eastAsiaTheme="minorHAnsi"/>
          <w:lang w:eastAsia="en-US"/>
        </w:rPr>
        <w:t xml:space="preserve">čnosti více než dva uživatelů). </w:t>
      </w:r>
      <w:r w:rsidRPr="000A1AC2">
        <w:rPr>
          <w:rFonts w:eastAsiaTheme="minorHAnsi"/>
          <w:lang w:eastAsia="en-US"/>
        </w:rPr>
        <w:t>Jedná se o</w:t>
      </w:r>
      <w:r w:rsidRPr="00D83A9D">
        <w:t xml:space="preserve"> webovou aplikaci pro tvorbu mentálních map určenou pro sdílení a spolupráci. Aplikace je v současné době zcela zdarma, nabízí však jen omezené varianty exportu vytvořených map</w:t>
      </w:r>
      <w:r>
        <w:t>.</w:t>
      </w:r>
    </w:p>
    <w:p w:rsidR="0010033D"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Pr="00D83A9D">
        <w:rPr>
          <w:rFonts w:ascii="Times New Roman" w:hAnsi="Times New Roman" w:cs="Times New Roman"/>
          <w:sz w:val="24"/>
          <w:szCs w:val="24"/>
        </w:rPr>
        <w:t>Konkrétní map</w:t>
      </w:r>
      <w:r w:rsidR="00D44B26">
        <w:rPr>
          <w:rFonts w:ascii="Times New Roman" w:hAnsi="Times New Roman" w:cs="Times New Roman"/>
          <w:sz w:val="24"/>
          <w:szCs w:val="24"/>
        </w:rPr>
        <w:t xml:space="preserve">ovací software můžete nalézt </w:t>
      </w:r>
      <w:r w:rsidRPr="00D83A9D">
        <w:rPr>
          <w:rFonts w:ascii="Times New Roman" w:hAnsi="Times New Roman" w:cs="Times New Roman"/>
          <w:sz w:val="24"/>
          <w:szCs w:val="24"/>
        </w:rPr>
        <w:t xml:space="preserve">prostřednictvím vyhledávačů („mind </w:t>
      </w:r>
      <w:proofErr w:type="spellStart"/>
      <w:r w:rsidRPr="00D83A9D">
        <w:rPr>
          <w:rFonts w:ascii="Times New Roman" w:hAnsi="Times New Roman" w:cs="Times New Roman"/>
          <w:sz w:val="24"/>
          <w:szCs w:val="24"/>
        </w:rPr>
        <w:t>mapping</w:t>
      </w:r>
      <w:proofErr w:type="spellEnd"/>
      <w:r w:rsidRPr="00D83A9D">
        <w:rPr>
          <w:rFonts w:ascii="Times New Roman" w:hAnsi="Times New Roman" w:cs="Times New Roman"/>
          <w:sz w:val="24"/>
          <w:szCs w:val="24"/>
        </w:rPr>
        <w:t xml:space="preserve"> software“</w:t>
      </w:r>
      <w:r w:rsidR="00D44B26">
        <w:rPr>
          <w:rFonts w:ascii="Times New Roman" w:hAnsi="Times New Roman" w:cs="Times New Roman"/>
          <w:sz w:val="24"/>
          <w:szCs w:val="24"/>
        </w:rPr>
        <w:t>, apod.), v odborné literatuře</w:t>
      </w:r>
      <w:r w:rsidRPr="00D83A9D">
        <w:rPr>
          <w:rFonts w:ascii="Times New Roman" w:hAnsi="Times New Roman" w:cs="Times New Roman"/>
          <w:sz w:val="24"/>
          <w:szCs w:val="24"/>
        </w:rPr>
        <w:t xml:space="preserve"> ne</w:t>
      </w:r>
      <w:r w:rsidR="00D44B26">
        <w:rPr>
          <w:rFonts w:ascii="Times New Roman" w:hAnsi="Times New Roman" w:cs="Times New Roman"/>
          <w:sz w:val="24"/>
          <w:szCs w:val="24"/>
        </w:rPr>
        <w:t>bo se inspirovat v internetových diskusích.</w:t>
      </w:r>
    </w:p>
    <w:p w:rsidR="00F863FF" w:rsidRDefault="00F863FF" w:rsidP="0010033D">
      <w:pPr>
        <w:jc w:val="both"/>
        <w:rPr>
          <w:rFonts w:ascii="Times New Roman" w:hAnsi="Times New Roman" w:cs="Times New Roman"/>
          <w:sz w:val="24"/>
          <w:szCs w:val="24"/>
        </w:rPr>
      </w:pPr>
    </w:p>
    <w:p w:rsidR="0010033D" w:rsidRDefault="0010033D" w:rsidP="0010033D">
      <w:pPr>
        <w:jc w:val="both"/>
        <w:rPr>
          <w:rFonts w:ascii="Times New Roman" w:hAnsi="Times New Roman" w:cs="Times New Roman"/>
          <w:sz w:val="24"/>
          <w:szCs w:val="24"/>
        </w:rPr>
      </w:pPr>
      <w:r w:rsidRPr="00DF490A">
        <w:rPr>
          <w:rFonts w:ascii="Times New Roman" w:hAnsi="Times New Roman" w:cs="Times New Roman"/>
          <w:b/>
          <w:sz w:val="24"/>
          <w:szCs w:val="24"/>
        </w:rPr>
        <w:t>Výhody myšlenkových map</w:t>
      </w:r>
      <w:r>
        <w:rPr>
          <w:rFonts w:ascii="Times New Roman" w:hAnsi="Times New Roman" w:cs="Times New Roman"/>
          <w:b/>
          <w:sz w:val="24"/>
          <w:szCs w:val="24"/>
        </w:rPr>
        <w:t xml:space="preserve"> v procesu plánování</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Pomáhají procesu myšlení</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Myšlenková mapa pomáhá jejímu uživateli dopracovat se od zaznamenaného původního nápadu, díky jeho dalšímu rozvíjení a postupnému třídění myšlenek, až ke konkrétním krokům nezbytným k jeho realizaci.</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Nabízejí prostor k přehlednému uspořádání informací</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Poskytuje totiž hierarchické uspořádání informací, které uživateli naznačuje vzájemné vztahy mezi jednotlivými tématy a umožňuje mu tak snadněji odhadovat nové souvislosti než v případě klasického seznamu, kde jsou jednotlivé myšlenky zaznamenány tak, jak postupně přicházely, a náznak souvislostí mezi nimi zcela chybí.</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Usnadňují připojení nových informací</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Ke stávající struktuře lze libovolně připojovat další myšlenky připojením nové větve, aniž by se narušila původní hierarchie.</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Konkretizují myšlenky a koncepty</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Tím, že si uživatel své nápady a myšlenky graficky znázorní, usnadní si tak jejich začlenění do systému, lépe je pochopí v kontextu s ostatními myšlenkami a následně je s nimi schopen snáze nakládat a manipulovat.</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Pomáhají se soustředit na jednu věc</w:t>
      </w:r>
    </w:p>
    <w:p w:rsidR="0010033D" w:rsidRPr="00745FDF" w:rsidRDefault="0010033D" w:rsidP="0010033D">
      <w:pPr>
        <w:pStyle w:val="Odstavecseseznamem"/>
        <w:numPr>
          <w:ilvl w:val="0"/>
          <w:numId w:val="8"/>
        </w:numPr>
        <w:jc w:val="both"/>
        <w:rPr>
          <w:rFonts w:ascii="Times New Roman" w:hAnsi="Times New Roman" w:cs="Times New Roman"/>
          <w:sz w:val="24"/>
          <w:szCs w:val="24"/>
        </w:rPr>
      </w:pPr>
      <w:r w:rsidRPr="00745FDF">
        <w:rPr>
          <w:rFonts w:ascii="Times New Roman" w:hAnsi="Times New Roman" w:cs="Times New Roman"/>
          <w:sz w:val="24"/>
          <w:szCs w:val="24"/>
        </w:rPr>
        <w:t>Mapy mohou uživateli pomoci koncentrovat se na dílčí myšlenky, a tím lépe pochopit celek.</w:t>
      </w:r>
    </w:p>
    <w:p w:rsidR="0010033D" w:rsidRDefault="0010033D"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90A">
        <w:rPr>
          <w:rFonts w:ascii="Times New Roman" w:hAnsi="Times New Roman" w:cs="Times New Roman"/>
          <w:sz w:val="24"/>
          <w:szCs w:val="24"/>
        </w:rPr>
        <w:t>Největší příno</w:t>
      </w:r>
      <w:r>
        <w:rPr>
          <w:rFonts w:ascii="Times New Roman" w:hAnsi="Times New Roman" w:cs="Times New Roman"/>
          <w:sz w:val="24"/>
          <w:szCs w:val="24"/>
        </w:rPr>
        <w:t xml:space="preserve">s myšlenkových map je především </w:t>
      </w:r>
      <w:r w:rsidRPr="00DF490A">
        <w:rPr>
          <w:rFonts w:ascii="Times New Roman" w:hAnsi="Times New Roman" w:cs="Times New Roman"/>
          <w:sz w:val="24"/>
          <w:szCs w:val="24"/>
        </w:rPr>
        <w:t>v jejich </w:t>
      </w:r>
      <w:r w:rsidRPr="00DF490A">
        <w:rPr>
          <w:rFonts w:ascii="Times New Roman" w:hAnsi="Times New Roman" w:cs="Times New Roman"/>
          <w:b/>
          <w:bCs/>
          <w:sz w:val="24"/>
          <w:szCs w:val="24"/>
        </w:rPr>
        <w:t>komplexním zobrazení informací</w:t>
      </w:r>
      <w:r w:rsidRPr="00DF490A">
        <w:rPr>
          <w:rFonts w:ascii="Times New Roman" w:hAnsi="Times New Roman" w:cs="Times New Roman"/>
          <w:sz w:val="24"/>
          <w:szCs w:val="24"/>
        </w:rPr>
        <w:t> uspořádaných do hierarchie, které uživateli umožňuje soustředit se jak na určitý předmět (jednotlivou představu, myšlenku), tak na strukturu jako celek (soubor všech představ), tedy usnadní mu utřídit si myšlenky a jejich vzájemné vztahy a připraví tak půdu pro vyvozování mnohdy nečekaných závěrů. Kromě již zmíněného strukturovaného psaní poznámek (např. při brainstormingu) bývají totiž mentální mapy často využívány jako nástroj při analýze a řešení problémů nebo pomůcka při studiu, efektivním plánování či řešení osobních záležitostí.</w:t>
      </w:r>
    </w:p>
    <w:p w:rsidR="0010033D"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Pr>
          <w:rFonts w:eastAsiaTheme="minorHAnsi"/>
          <w:lang w:eastAsia="en-US"/>
        </w:rPr>
        <w:t xml:space="preserve">     </w:t>
      </w:r>
      <w:r w:rsidRPr="00745FDF">
        <w:rPr>
          <w:rFonts w:eastAsiaTheme="minorHAnsi"/>
          <w:lang w:eastAsia="en-US"/>
        </w:rPr>
        <w:t xml:space="preserve">Myšlenkové mapy se na celém světě používají jako všestranný nástroj, jak si uspořádat myšlenky do vizuální, a tedy přehledné podoby. Rozvíjejí kreativitu, vylepšují paměť a tím pádem i vaši produktivitu. Když se je naučíte používat, využijete lépe svůj potenciál a celé </w:t>
      </w:r>
      <w:r w:rsidRPr="00745FDF">
        <w:rPr>
          <w:rFonts w:eastAsiaTheme="minorHAnsi"/>
          <w:lang w:eastAsia="en-US"/>
        </w:rPr>
        <w:lastRenderedPageBreak/>
        <w:t>spektrum svých kortikálních dovedností – slova, obrázky, barvy, čísla, logiku i prostorové povědomí. Své úkoly tak budete řešit efektivněji, kreativněji a budete je mít pod větší kontrolou.</w:t>
      </w:r>
    </w:p>
    <w:p w:rsidR="0010033D" w:rsidRPr="00745FDF" w:rsidRDefault="001A1033" w:rsidP="0010033D">
      <w:pPr>
        <w:pStyle w:val="Normlnweb"/>
        <w:shd w:val="clear" w:color="auto" w:fill="FFFFFF"/>
        <w:spacing w:before="255" w:beforeAutospacing="0" w:after="255" w:afterAutospacing="0" w:line="420" w:lineRule="atLeast"/>
        <w:rPr>
          <w:rFonts w:eastAsiaTheme="minorHAnsi"/>
          <w:b/>
          <w:lang w:eastAsia="en-US"/>
        </w:rPr>
      </w:pPr>
      <w:r>
        <w:rPr>
          <w:rFonts w:eastAsiaTheme="minorHAnsi"/>
          <w:b/>
          <w:lang w:eastAsia="en-US"/>
        </w:rPr>
        <w:t>J</w:t>
      </w:r>
      <w:r w:rsidR="0010033D" w:rsidRPr="00745FDF">
        <w:rPr>
          <w:rFonts w:eastAsiaTheme="minorHAnsi"/>
          <w:b/>
          <w:lang w:eastAsia="en-US"/>
        </w:rPr>
        <w:t>ak myšlenkové mapy </w:t>
      </w:r>
      <w:hyperlink r:id="rId9" w:tgtFrame="_blank" w:history="1">
        <w:r w:rsidR="00D30330">
          <w:rPr>
            <w:rFonts w:eastAsiaTheme="minorHAnsi"/>
            <w:b/>
            <w:lang w:eastAsia="en-US"/>
          </w:rPr>
          <w:t>efektivně</w:t>
        </w:r>
        <w:r w:rsidR="0010033D" w:rsidRPr="00745FDF">
          <w:rPr>
            <w:rFonts w:eastAsiaTheme="minorHAnsi"/>
            <w:b/>
            <w:lang w:eastAsia="en-US"/>
          </w:rPr>
          <w:t xml:space="preserve"> využít</w:t>
        </w:r>
      </w:hyperlink>
      <w:r w:rsidR="0010033D" w:rsidRPr="00745FDF">
        <w:rPr>
          <w:rFonts w:eastAsiaTheme="minorHAnsi"/>
          <w:b/>
          <w:lang w:eastAsia="en-US"/>
        </w:rPr>
        <w:t xml:space="preserve"> (Ch</w:t>
      </w:r>
      <w:r w:rsidR="00D30330">
        <w:rPr>
          <w:rFonts w:eastAsiaTheme="minorHAnsi"/>
          <w:b/>
          <w:lang w:eastAsia="en-US"/>
        </w:rPr>
        <w:t xml:space="preserve">. </w:t>
      </w:r>
      <w:proofErr w:type="spellStart"/>
      <w:r>
        <w:rPr>
          <w:rFonts w:eastAsiaTheme="minorHAnsi"/>
          <w:b/>
          <w:lang w:eastAsia="en-US"/>
        </w:rPr>
        <w:t>Griffiths</w:t>
      </w:r>
      <w:proofErr w:type="spellEnd"/>
      <w:r w:rsidR="00D30330">
        <w:rPr>
          <w:rFonts w:eastAsiaTheme="minorHAnsi"/>
          <w:b/>
          <w:lang w:eastAsia="en-US"/>
        </w:rPr>
        <w:t xml:space="preserve"> – ředitel společnosti </w:t>
      </w:r>
      <w:proofErr w:type="spellStart"/>
      <w:r w:rsidR="00D30330">
        <w:rPr>
          <w:rFonts w:eastAsiaTheme="minorHAnsi"/>
          <w:b/>
          <w:lang w:eastAsia="en-US"/>
        </w:rPr>
        <w:t>ThinkBuzan</w:t>
      </w:r>
      <w:proofErr w:type="spellEnd"/>
      <w:r>
        <w:rPr>
          <w:rFonts w:eastAsiaTheme="minorHAnsi"/>
          <w:b/>
          <w:lang w:eastAsia="en-US"/>
        </w:rPr>
        <w:t>)?</w:t>
      </w:r>
    </w:p>
    <w:p w:rsidR="0010033D" w:rsidRPr="00745FDF" w:rsidRDefault="0010033D" w:rsidP="0010033D">
      <w:pPr>
        <w:pStyle w:val="Normlnweb"/>
        <w:shd w:val="clear" w:color="auto" w:fill="FFFFFF"/>
        <w:spacing w:before="255" w:beforeAutospacing="0" w:after="255" w:afterAutospacing="0" w:line="276" w:lineRule="auto"/>
        <w:rPr>
          <w:rFonts w:eastAsiaTheme="minorHAnsi"/>
          <w:lang w:eastAsia="en-US"/>
        </w:rPr>
      </w:pPr>
      <w:r w:rsidRPr="00745FDF">
        <w:rPr>
          <w:rFonts w:eastAsiaTheme="minorHAnsi"/>
          <w:b/>
          <w:bCs/>
          <w:lang w:eastAsia="en-US"/>
        </w:rPr>
        <w:t>1. Potřebujete veletrh nápadů</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Myšlenkové mapy ztělesňují způsob, jakým funguje lidský mozek. V něm se myšlenky formují okolo jedné základní ideje, z níž vycházejí křivočaré větve, které hlavní téma rozvíjejí. Mozek totiž reaguje na zmíněná klíčová slova a přiřazuje k nim různé asociace. Jak vám začnou proudit mozkem, je třeba je zaznamenat do myšlenkové mapy. Opět podle klíčových slov nebo krátkých hesel. Díky tomu, že struktura větví je nelineární, si nemusíte lámat hlavu s uspořádáním a aranžmá. Na to se zaměřte až následně, kdy byste měli využít dalších menších větví a odboček. Dobrou pomůckou je dát jednotlivým idejím jednu barvu, usnadňuje to pak orientaci v toku myšlenek. A důležitá věc: zaznamenejte si každou asociaci i vedlejší myšlenku, jakkoli vám přijde bizarní – právě z nich často vznikají ty nejlepší nápady.</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2. Plánujte snadněji</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Jak si naplánovat úkoly nebo dlouhodobé projekty, které vás čekají? Myšlenkové mapy jsou na to ideální nástroj. Stačí si jednoduše načrtnout, jaké úkoly máte a čeho chcete dosáhnout. K tomu přiřaďte i cestu, jak se k tomu dostat. Hezky si cestu vybarvěte, abyste vždycky, když se na mapu podíváte, přesně věděli, v jaké fázi jste a kolik vám ještě zbývá urazit. Myšlenková mapa taky funguje jako dobrý motivační prvek. Pokud se vám grafické ztvárnění povede, měli byste být schopni vidět a vychytat případné mezery ve vašem uvažování.</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3. Všechno si (ne)zapamatujte</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Fungovalo to u taháků ve škole, funguje to i u myšlenkových map – jejich vytvářením se toho spoustu naučíte! Informace si zapamatujete tím, že je píšete nebo čtete – mnohem efektivnější ale je si je asociovat. Jen tak se vám rozeběhne ten správný sled myšlenek a vydolujete tak z mozku nejvíce. Myšlenkové mapy jsou pro asociace ten nejlepší „vehikl“. Můžete v nich zaznamenat velké množství různých informací a díky grafickému zpracování si je snadněji vybavíte. Čím výraznější obrázek, tím lehčí zapamatování.</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4. Získejte si publikum</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 xml:space="preserve">Myšlenkové mapy mohou být hodně užitečné i při prezentaci před publikem. A to dvěma způsoby. Zaprvé: jsou prostě hezčí a zajímavější než samotný text. Když promítnete před lidmi hezky vykreslenou přehlednou myšlenkovou mapu, rozhodně to bude vypadat lépe než blok z písmen. Publikum si je určitě lépe zapamatuje. A zadruhé: při prezentování či </w:t>
      </w:r>
      <w:r w:rsidRPr="00745FDF">
        <w:rPr>
          <w:rFonts w:eastAsiaTheme="minorHAnsi"/>
          <w:lang w:eastAsia="en-US"/>
        </w:rPr>
        <w:lastRenderedPageBreak/>
        <w:t>moderování pomohou i vám. Jedno slovo nebo krátké heslo stačí, abyste jeli podle správného scénáře a neztratili se. A nemuseli pořád klopit oči a číst z poznámek – nikdo přece nechce poslouchat robota.</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5. Prostě problém vyřešíme</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 xml:space="preserve">Než se pustíte do řešení nějakého problému, je důležité určit si, co všechno tento problém obnáší. Když si všechny elementy zaznamenáte do myšlenkové mapy, dostanete „big </w:t>
      </w:r>
      <w:proofErr w:type="spellStart"/>
      <w:r w:rsidRPr="00745FDF">
        <w:rPr>
          <w:rFonts w:eastAsiaTheme="minorHAnsi"/>
          <w:lang w:eastAsia="en-US"/>
        </w:rPr>
        <w:t>picture</w:t>
      </w:r>
      <w:proofErr w:type="spellEnd"/>
      <w:r w:rsidRPr="00745FDF">
        <w:rPr>
          <w:rFonts w:eastAsiaTheme="minorHAnsi"/>
          <w:lang w:eastAsia="en-US"/>
        </w:rPr>
        <w:t>“, tedy pohled z ptačí perspektivy na to, co vás čeká – je to lepší než na nějakou důležitou okolnost zapomenout. Navíc když zmapujete celou situaci, třeba vás napadne kreativní řešení, na které byste při normálním postupu nepřišli. V myšlenkové mapě se navíc můžete elegantně posouvat tam a zpět, když přijdete na to, že některé řešení nefunguje.</w:t>
      </w:r>
    </w:p>
    <w:p w:rsidR="0010033D" w:rsidRPr="00745FDF" w:rsidRDefault="0010033D" w:rsidP="0010033D">
      <w:pPr>
        <w:pStyle w:val="Normlnweb"/>
        <w:shd w:val="clear" w:color="auto" w:fill="FFFFFF"/>
        <w:spacing w:before="255" w:beforeAutospacing="0" w:after="255" w:afterAutospacing="0" w:line="420" w:lineRule="atLeast"/>
        <w:rPr>
          <w:rFonts w:eastAsiaTheme="minorHAnsi"/>
          <w:lang w:eastAsia="en-US"/>
        </w:rPr>
      </w:pPr>
      <w:r w:rsidRPr="00745FDF">
        <w:rPr>
          <w:rFonts w:eastAsiaTheme="minorHAnsi"/>
          <w:noProof/>
        </w:rPr>
        <w:drawing>
          <wp:inline distT="0" distB="0" distL="0" distR="0" wp14:anchorId="0EA6EDAE" wp14:editId="34F8DFC3">
            <wp:extent cx="6096000" cy="3276600"/>
            <wp:effectExtent l="0" t="0" r="0" b="0"/>
            <wp:docPr id="1" name="Obrázek 1" descr="mind-map-principles do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map-principles do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noFill/>
                    </a:ln>
                  </pic:spPr>
                </pic:pic>
              </a:graphicData>
            </a:graphic>
          </wp:inline>
        </w:drawing>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6. Nemučte se při učení</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t>V myšlenkových mapách se dobře konsoliduje velké množství informací do jednoho obrázku. Obsáhlé texty nebo koncepty dokážete smrsknout na jednu stránku, na níž se díky klíčovým slovům a uspořádání do větví snadno zorientujete a zároveň můžete jít i do velkých detailů. To může být hodně nápomocné pro dyslektiky a obecně pro lidi s poruchou učení. Zásadní výhodou myšlenkových map je rozmanitost – když se u klasického lineárního formátu vydáte špatným směrem, přeskočíte důležitý bod nebo si na něj nemůžete vzpomenout, tak jste v koncích. To se vám u myšlenkových map nestane.</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b/>
          <w:bCs/>
          <w:lang w:eastAsia="en-US"/>
        </w:rPr>
        <w:t>7. Hodnocení zaměstnanců v myšlenkách</w:t>
      </w:r>
    </w:p>
    <w:p w:rsidR="0010033D" w:rsidRPr="00745FDF" w:rsidRDefault="0010033D" w:rsidP="0010033D">
      <w:pPr>
        <w:pStyle w:val="Normlnweb"/>
        <w:shd w:val="clear" w:color="auto" w:fill="FFFFFF"/>
        <w:spacing w:before="255" w:beforeAutospacing="0" w:after="255" w:afterAutospacing="0" w:line="276" w:lineRule="auto"/>
        <w:jc w:val="both"/>
        <w:rPr>
          <w:rFonts w:eastAsiaTheme="minorHAnsi"/>
          <w:lang w:eastAsia="en-US"/>
        </w:rPr>
      </w:pPr>
      <w:r w:rsidRPr="00745FDF">
        <w:rPr>
          <w:rFonts w:eastAsiaTheme="minorHAnsi"/>
          <w:lang w:eastAsia="en-US"/>
        </w:rPr>
        <w:lastRenderedPageBreak/>
        <w:t>Myšlenkové mapy pomáhají věci pochopit a zapamatovat si je, takže jsou oblíbenou pomůckou studentů. Jejich paprskovitá struktura vysloveně nabádá jít v daném tématu víc do šířky a zachytit všechny nashromážděné informace. Myšlenkové mapy ale můžete stejně efektivně použít i při hodnocení svých zaměstnanců. Nechte je vyplnit jednu část mapy tím, co se jim povedlo, a vybarvit tyto větve zelenou barvou. Pak červenou ty, co se jim nepovedlo, a žlutě ty oblasti, kde by se měli nebo chtěli zlepšit. To samé pak udělejte z pozice vedoucího, sedněte si dohromady a obě mapy porovnejte. Uvidíte, že dojdete k zajímavým výsledkům.</w:t>
      </w:r>
    </w:p>
    <w:p w:rsidR="0010033D" w:rsidRPr="00E329B1" w:rsidRDefault="0010033D" w:rsidP="0010033D">
      <w:pPr>
        <w:jc w:val="both"/>
        <w:rPr>
          <w:rFonts w:ascii="Times New Roman" w:hAnsi="Times New Roman" w:cs="Times New Roman"/>
          <w:b/>
          <w:sz w:val="24"/>
          <w:szCs w:val="24"/>
        </w:rPr>
      </w:pPr>
      <w:r w:rsidRPr="00E329B1">
        <w:rPr>
          <w:rFonts w:ascii="Times New Roman" w:hAnsi="Times New Roman" w:cs="Times New Roman"/>
          <w:b/>
          <w:sz w:val="24"/>
          <w:szCs w:val="24"/>
        </w:rPr>
        <w:t>Využití myšlenkových map v</w:t>
      </w:r>
      <w:r>
        <w:rPr>
          <w:rFonts w:ascii="Times New Roman" w:hAnsi="Times New Roman" w:cs="Times New Roman"/>
          <w:b/>
          <w:sz w:val="24"/>
          <w:szCs w:val="24"/>
        </w:rPr>
        <w:t>e školní</w:t>
      </w:r>
      <w:r w:rsidRPr="00E329B1">
        <w:rPr>
          <w:rFonts w:ascii="Times New Roman" w:hAnsi="Times New Roman" w:cs="Times New Roman"/>
          <w:b/>
          <w:sz w:val="24"/>
          <w:szCs w:val="24"/>
        </w:rPr>
        <w:t xml:space="preserve"> praxi</w:t>
      </w:r>
    </w:p>
    <w:p w:rsidR="0010033D" w:rsidRPr="006E1FA7" w:rsidRDefault="001A1033"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0010033D" w:rsidRPr="006E1FA7">
        <w:rPr>
          <w:rFonts w:ascii="Times New Roman" w:hAnsi="Times New Roman" w:cs="Times New Roman"/>
          <w:sz w:val="24"/>
          <w:szCs w:val="24"/>
        </w:rPr>
        <w:t>Jsme celkově stále více zahlceni množstvím e-mailů, zpráv, ale i dalších informací a dat. Stejně tak jsme zahlceni množstvím úkolů z tohoto faktu vyplývajících. Co s tím můžeme dělat? Není toho mn</w:t>
      </w:r>
      <w:r w:rsidR="0010033D">
        <w:rPr>
          <w:rFonts w:ascii="Times New Roman" w:hAnsi="Times New Roman" w:cs="Times New Roman"/>
          <w:sz w:val="24"/>
          <w:szCs w:val="24"/>
        </w:rPr>
        <w:t>oho, ale jedno z možných řešení</w:t>
      </w:r>
      <w:r w:rsidR="0010033D" w:rsidRPr="006E1FA7">
        <w:rPr>
          <w:rFonts w:ascii="Times New Roman" w:hAnsi="Times New Roman" w:cs="Times New Roman"/>
          <w:sz w:val="24"/>
          <w:szCs w:val="24"/>
        </w:rPr>
        <w:t xml:space="preserve"> je využití myšlenkových map. Netvrdím, že je zázračným a vše řešícím modelem, ale do určité míry můžeme totiž pomocí myšlenkových map udělat jedno. Vše, co chceme dalším osobám sdělit, shrneme do jedné myšlenkové mapy. Takže žádný několikastránkový elaborát, který v potu tváře tvoříme a následně jej nikdo stejně nechce číst. Udělejme jako výstup z porady jednoduchou, účelnou, přehlednou myšlenkovou mapu.</w:t>
      </w:r>
      <w:r w:rsidR="0010033D">
        <w:rPr>
          <w:rFonts w:ascii="Times New Roman" w:hAnsi="Times New Roman" w:cs="Times New Roman"/>
          <w:sz w:val="24"/>
          <w:szCs w:val="24"/>
        </w:rPr>
        <w:t xml:space="preserve"> Je přitom zcela jedno, zda se jedná o projektovou poradu, poradu související s přípravou kurzů, významných akcí školy či poradu s periodicky se opakujícím tématem.</w:t>
      </w:r>
    </w:p>
    <w:p w:rsidR="0010033D" w:rsidRPr="006E1FA7" w:rsidRDefault="0010033D" w:rsidP="0010033D">
      <w:pPr>
        <w:jc w:val="both"/>
        <w:rPr>
          <w:rFonts w:ascii="Times New Roman" w:hAnsi="Times New Roman" w:cs="Times New Roman"/>
          <w:sz w:val="24"/>
          <w:szCs w:val="24"/>
        </w:rPr>
      </w:pPr>
      <w:r w:rsidRPr="006E1FA7">
        <w:rPr>
          <w:rFonts w:ascii="Times New Roman" w:hAnsi="Times New Roman" w:cs="Times New Roman"/>
          <w:sz w:val="24"/>
          <w:szCs w:val="24"/>
        </w:rPr>
        <w:t>Několik poznámek, proč by zápis z porady či jednání ve formě myšlenkové mapy mohl být užitečný a přínosný:</w:t>
      </w:r>
    </w:p>
    <w:p w:rsidR="0010033D" w:rsidRPr="006E1FA7" w:rsidRDefault="0010033D" w:rsidP="0010033D">
      <w:pPr>
        <w:jc w:val="both"/>
        <w:rPr>
          <w:rFonts w:ascii="Times New Roman" w:hAnsi="Times New Roman" w:cs="Times New Roman"/>
          <w:sz w:val="24"/>
          <w:szCs w:val="24"/>
        </w:rPr>
      </w:pPr>
      <w:r w:rsidRPr="00E329B1">
        <w:rPr>
          <w:rFonts w:ascii="Times New Roman" w:hAnsi="Times New Roman" w:cs="Times New Roman"/>
          <w:b/>
          <w:i/>
          <w:sz w:val="24"/>
          <w:szCs w:val="24"/>
        </w:rPr>
        <w:t>Úspora času a námahy</w:t>
      </w:r>
      <w:r w:rsidRPr="006E1FA7">
        <w:rPr>
          <w:rFonts w:ascii="Times New Roman" w:hAnsi="Times New Roman" w:cs="Times New Roman"/>
          <w:sz w:val="24"/>
          <w:szCs w:val="24"/>
        </w:rPr>
        <w:t xml:space="preserve"> – myšlenkovou mapu vytvoříte rychleji než zápis ve formě textu. Navíc s trochou cviku dokážete rychle vytvořit efektivní a přehlednou- a tím pádem velmi užitečnou myšlenkovou mapu, postihující vše potřebné.</w:t>
      </w:r>
    </w:p>
    <w:p w:rsidR="0010033D" w:rsidRPr="006E1FA7" w:rsidRDefault="0010033D" w:rsidP="0010033D">
      <w:pPr>
        <w:jc w:val="both"/>
        <w:rPr>
          <w:rFonts w:ascii="Times New Roman" w:hAnsi="Times New Roman" w:cs="Times New Roman"/>
          <w:sz w:val="24"/>
          <w:szCs w:val="24"/>
        </w:rPr>
      </w:pPr>
      <w:r w:rsidRPr="00E329B1">
        <w:rPr>
          <w:rFonts w:ascii="Times New Roman" w:hAnsi="Times New Roman" w:cs="Times New Roman"/>
          <w:b/>
          <w:i/>
          <w:sz w:val="24"/>
          <w:szCs w:val="24"/>
        </w:rPr>
        <w:t>Rychlost</w:t>
      </w:r>
      <w:r w:rsidRPr="006E1FA7">
        <w:rPr>
          <w:rFonts w:ascii="Times New Roman" w:hAnsi="Times New Roman" w:cs="Times New Roman"/>
          <w:sz w:val="24"/>
          <w:szCs w:val="24"/>
        </w:rPr>
        <w:t xml:space="preserve"> – jedním z důvodů, proč lidé nečtou několikastránkové texty a zápisy je ten, že to zdržuje a tím pádem se do toho nechce. Dobře a přiměřeně zpracovanou mapu shlédnete a s tím si i vybavíte, co bylo řečeno na poradě či jednání za cca 10-20 sekund. Totéž v textu budete číst nejméně několik minut a konečný efekt nebude o moc větší.</w:t>
      </w:r>
    </w:p>
    <w:p w:rsidR="0010033D" w:rsidRPr="006E1FA7" w:rsidRDefault="0010033D" w:rsidP="0010033D">
      <w:pPr>
        <w:jc w:val="both"/>
        <w:rPr>
          <w:rFonts w:ascii="Times New Roman" w:hAnsi="Times New Roman" w:cs="Times New Roman"/>
          <w:sz w:val="24"/>
          <w:szCs w:val="24"/>
        </w:rPr>
      </w:pPr>
      <w:r w:rsidRPr="00E329B1">
        <w:rPr>
          <w:rFonts w:ascii="Times New Roman" w:hAnsi="Times New Roman" w:cs="Times New Roman"/>
          <w:b/>
          <w:i/>
          <w:sz w:val="24"/>
          <w:szCs w:val="24"/>
        </w:rPr>
        <w:t>Praktičnost</w:t>
      </w:r>
      <w:r w:rsidRPr="006E1FA7">
        <w:rPr>
          <w:rFonts w:ascii="Times New Roman" w:hAnsi="Times New Roman" w:cs="Times New Roman"/>
          <w:sz w:val="24"/>
          <w:szCs w:val="24"/>
        </w:rPr>
        <w:t xml:space="preserve"> – několikastránkový text možná vytisknete a někam založíte. Myšlenkové mapy se dají exportovat jako obrázek a také tisknout. Ale s tím rozdílem, že vše je v jednou obrázku na jedné stránce. Ať už na vaší nástěnce, mobilu či jinde na očích je zápis stále po ruce a stačí si jedním pohledem rychle vybavit potřebnou informaci.</w:t>
      </w:r>
    </w:p>
    <w:p w:rsidR="0010033D" w:rsidRPr="006E1FA7" w:rsidRDefault="0010033D" w:rsidP="0010033D">
      <w:pPr>
        <w:jc w:val="both"/>
        <w:rPr>
          <w:rFonts w:ascii="Times New Roman" w:hAnsi="Times New Roman" w:cs="Times New Roman"/>
          <w:sz w:val="24"/>
          <w:szCs w:val="24"/>
        </w:rPr>
      </w:pPr>
      <w:r w:rsidRPr="00E329B1">
        <w:rPr>
          <w:rFonts w:ascii="Times New Roman" w:hAnsi="Times New Roman" w:cs="Times New Roman"/>
          <w:b/>
          <w:i/>
          <w:sz w:val="24"/>
          <w:szCs w:val="24"/>
        </w:rPr>
        <w:t>Komplexnost</w:t>
      </w:r>
      <w:r w:rsidRPr="006E1FA7">
        <w:rPr>
          <w:rFonts w:ascii="Times New Roman" w:hAnsi="Times New Roman" w:cs="Times New Roman"/>
          <w:sz w:val="24"/>
          <w:szCs w:val="24"/>
        </w:rPr>
        <w:t xml:space="preserve"> – v myšlenkové mapě vidíme jednotlivosti i celek současně. Vidíme jednotlivé vazby, souvztažnosti i nutné detaily.</w:t>
      </w:r>
    </w:p>
    <w:p w:rsidR="0010033D" w:rsidRPr="006E1FA7" w:rsidRDefault="0010033D" w:rsidP="0010033D">
      <w:pPr>
        <w:jc w:val="both"/>
        <w:rPr>
          <w:rFonts w:ascii="Times New Roman" w:hAnsi="Times New Roman" w:cs="Times New Roman"/>
          <w:sz w:val="24"/>
          <w:szCs w:val="24"/>
        </w:rPr>
      </w:pPr>
      <w:r w:rsidRPr="00E329B1">
        <w:rPr>
          <w:rFonts w:ascii="Times New Roman" w:hAnsi="Times New Roman" w:cs="Times New Roman"/>
          <w:b/>
          <w:i/>
          <w:sz w:val="24"/>
          <w:szCs w:val="24"/>
        </w:rPr>
        <w:t>Přehlednost</w:t>
      </w:r>
      <w:r w:rsidRPr="006E1FA7">
        <w:rPr>
          <w:rFonts w:ascii="Times New Roman" w:hAnsi="Times New Roman" w:cs="Times New Roman"/>
          <w:sz w:val="24"/>
          <w:szCs w:val="24"/>
        </w:rPr>
        <w:t xml:space="preserve"> – možnost dalšího vy</w:t>
      </w:r>
      <w:r>
        <w:rPr>
          <w:rFonts w:ascii="Times New Roman" w:hAnsi="Times New Roman" w:cs="Times New Roman"/>
          <w:sz w:val="24"/>
          <w:szCs w:val="24"/>
        </w:rPr>
        <w:t xml:space="preserve">užití při přípravě dalšího kurzu či obdobného projektu, který jsme již řešili. </w:t>
      </w:r>
      <w:r w:rsidRPr="006E1FA7">
        <w:rPr>
          <w:rFonts w:ascii="Times New Roman" w:hAnsi="Times New Roman" w:cs="Times New Roman"/>
          <w:sz w:val="24"/>
          <w:szCs w:val="24"/>
        </w:rPr>
        <w:t xml:space="preserve">Zápis v podobě jedné mapy, jednoho obrázku se k tomuto skvěle hodí – </w:t>
      </w:r>
      <w:r w:rsidRPr="006E1FA7">
        <w:rPr>
          <w:rFonts w:ascii="Times New Roman" w:hAnsi="Times New Roman" w:cs="Times New Roman"/>
          <w:sz w:val="24"/>
          <w:szCs w:val="24"/>
        </w:rPr>
        <w:lastRenderedPageBreak/>
        <w:t>snadno jej vložíte nebo přidáte k dalším návazným materiálům. Nezabírá tolik místa a usnadňuje orientaci.</w:t>
      </w:r>
    </w:p>
    <w:p w:rsidR="0010033D" w:rsidRDefault="004261C1" w:rsidP="0010033D">
      <w:pPr>
        <w:jc w:val="both"/>
        <w:rPr>
          <w:rFonts w:ascii="Times New Roman" w:hAnsi="Times New Roman" w:cs="Times New Roman"/>
          <w:sz w:val="24"/>
          <w:szCs w:val="24"/>
        </w:rPr>
      </w:pPr>
      <w:r>
        <w:rPr>
          <w:rFonts w:ascii="Times New Roman" w:hAnsi="Times New Roman" w:cs="Times New Roman"/>
          <w:sz w:val="24"/>
          <w:szCs w:val="24"/>
        </w:rPr>
        <w:t xml:space="preserve">     </w:t>
      </w:r>
      <w:r w:rsidR="0010033D" w:rsidRPr="006E1FA7">
        <w:rPr>
          <w:rFonts w:ascii="Times New Roman" w:hAnsi="Times New Roman" w:cs="Times New Roman"/>
          <w:sz w:val="24"/>
          <w:szCs w:val="24"/>
        </w:rPr>
        <w:t>Myšlenkovou mapu můžeme tvořit již během samotné porady jako formu poznámek. Kreslíme, ať už v ruce nebo na počítači jednotlivé větve mapy – jednotlivé body programu a hlavní myšlenky. Ty následně do určité míry rozvádíme ve vedlejších větvích. Nebude chybět závěr, termíny, delegování na konkrétní osoby apod. Tato forma ale již vyžaduje určité zkušenosti a praxi. Ne že by byla příliš složitá, ale jako každá dovednost vyžaduje větší či menší míru nácviku.</w:t>
      </w:r>
      <w:r>
        <w:rPr>
          <w:rFonts w:ascii="Times New Roman" w:hAnsi="Times New Roman" w:cs="Times New Roman"/>
          <w:sz w:val="24"/>
          <w:szCs w:val="24"/>
        </w:rPr>
        <w:t xml:space="preserve"> </w:t>
      </w:r>
      <w:r w:rsidR="0010033D" w:rsidRPr="006E1FA7">
        <w:rPr>
          <w:rFonts w:ascii="Times New Roman" w:hAnsi="Times New Roman" w:cs="Times New Roman"/>
          <w:sz w:val="24"/>
          <w:szCs w:val="24"/>
        </w:rPr>
        <w:t>Proto se, alespoň z počátku, jeví jako vhodnější druhý způsob. Během porady nebo jednání si děláme svoje poznámky běžným způsobem a myšlenkovou mapu vytvoříme následně. Je to sice dvojí práce, ale na druhou stranu máme více času si strukturu mapy promyslet a tím pádem ji udělat opravdu velmi jednoduchou a účelnou. A právě v té jednoduchosti je krása i užitečnost.</w:t>
      </w:r>
      <w:r w:rsidR="00F863FF">
        <w:rPr>
          <w:rFonts w:ascii="Times New Roman" w:hAnsi="Times New Roman" w:cs="Times New Roman"/>
          <w:sz w:val="24"/>
          <w:szCs w:val="24"/>
        </w:rPr>
        <w:t xml:space="preserve"> </w:t>
      </w:r>
      <w:r w:rsidR="0010033D" w:rsidRPr="006E1FA7">
        <w:rPr>
          <w:rFonts w:ascii="Times New Roman" w:hAnsi="Times New Roman" w:cs="Times New Roman"/>
          <w:sz w:val="24"/>
          <w:szCs w:val="24"/>
        </w:rPr>
        <w:t>Samozřejmě na vždy a ne na všechny případy se myšlenková mapa jako forma zápisu či jako forma výstupu hodí. Má i své slabiny a omezení. Pokud ji však dokážeme vytvořit a využít přiměřeně a správně, její výhody převažují nad těmi slabinami.</w:t>
      </w:r>
    </w:p>
    <w:p w:rsidR="001A1033" w:rsidRDefault="001A1033" w:rsidP="0010033D">
      <w:pPr>
        <w:jc w:val="both"/>
        <w:rPr>
          <w:rFonts w:ascii="Times New Roman" w:hAnsi="Times New Roman" w:cs="Times New Roman"/>
          <w:sz w:val="24"/>
          <w:szCs w:val="24"/>
        </w:rPr>
      </w:pPr>
    </w:p>
    <w:p w:rsidR="0010033D" w:rsidRPr="00F863FF" w:rsidRDefault="001A1033" w:rsidP="0010033D">
      <w:pPr>
        <w:jc w:val="both"/>
        <w:rPr>
          <w:rFonts w:ascii="Times New Roman" w:hAnsi="Times New Roman" w:cs="Times New Roman"/>
          <w:b/>
          <w:sz w:val="24"/>
          <w:szCs w:val="24"/>
        </w:rPr>
      </w:pPr>
      <w:r w:rsidRPr="00F863FF">
        <w:rPr>
          <w:rFonts w:ascii="Times New Roman" w:hAnsi="Times New Roman" w:cs="Times New Roman"/>
          <w:b/>
          <w:sz w:val="24"/>
          <w:szCs w:val="24"/>
        </w:rPr>
        <w:t>Použitá literatura:</w:t>
      </w:r>
    </w:p>
    <w:p w:rsidR="00435D21" w:rsidRDefault="00435D21" w:rsidP="00435D21">
      <w:pPr>
        <w:jc w:val="both"/>
        <w:rPr>
          <w:rFonts w:ascii="Times New Roman" w:hAnsi="Times New Roman" w:cs="Times New Roman"/>
          <w:sz w:val="24"/>
          <w:szCs w:val="24"/>
        </w:rPr>
      </w:pPr>
      <w:proofErr w:type="spellStart"/>
      <w:r>
        <w:rPr>
          <w:rFonts w:ascii="Times New Roman" w:hAnsi="Times New Roman" w:cs="Times New Roman"/>
          <w:sz w:val="24"/>
          <w:szCs w:val="24"/>
        </w:rPr>
        <w:t>Bedrnová</w:t>
      </w:r>
      <w:proofErr w:type="spellEnd"/>
      <w:r>
        <w:rPr>
          <w:rFonts w:ascii="Times New Roman" w:hAnsi="Times New Roman" w:cs="Times New Roman"/>
          <w:sz w:val="24"/>
          <w:szCs w:val="24"/>
        </w:rPr>
        <w:t>, E.</w:t>
      </w:r>
      <w:r w:rsidR="00F8108A">
        <w:rPr>
          <w:rFonts w:ascii="Times New Roman" w:hAnsi="Times New Roman" w:cs="Times New Roman"/>
          <w:sz w:val="24"/>
          <w:szCs w:val="24"/>
        </w:rPr>
        <w:t>,</w:t>
      </w:r>
      <w:r w:rsidRPr="00435D21">
        <w:rPr>
          <w:rFonts w:ascii="Times New Roman" w:hAnsi="Times New Roman" w:cs="Times New Roman"/>
          <w:sz w:val="24"/>
          <w:szCs w:val="24"/>
        </w:rPr>
        <w:t xml:space="preserve"> </w:t>
      </w:r>
      <w:r>
        <w:rPr>
          <w:rFonts w:ascii="Times New Roman" w:hAnsi="Times New Roman" w:cs="Times New Roman"/>
          <w:sz w:val="24"/>
          <w:szCs w:val="24"/>
        </w:rPr>
        <w:t>&amp; Nový</w:t>
      </w:r>
      <w:r w:rsidRPr="00435D21">
        <w:rPr>
          <w:rFonts w:ascii="Times New Roman" w:hAnsi="Times New Roman" w:cs="Times New Roman"/>
          <w:sz w:val="24"/>
          <w:szCs w:val="24"/>
        </w:rPr>
        <w:t xml:space="preserve">, I. </w:t>
      </w:r>
      <w:r>
        <w:rPr>
          <w:rFonts w:ascii="Times New Roman" w:hAnsi="Times New Roman" w:cs="Times New Roman"/>
          <w:sz w:val="24"/>
          <w:szCs w:val="24"/>
        </w:rPr>
        <w:t xml:space="preserve">(2001). </w:t>
      </w:r>
      <w:r w:rsidRPr="00435D21">
        <w:rPr>
          <w:rFonts w:ascii="Times New Roman" w:hAnsi="Times New Roman" w:cs="Times New Roman"/>
          <w:sz w:val="24"/>
          <w:szCs w:val="24"/>
        </w:rPr>
        <w:t>Moc, vliv, autorit</w:t>
      </w:r>
      <w:r>
        <w:rPr>
          <w:rFonts w:ascii="Times New Roman" w:hAnsi="Times New Roman" w:cs="Times New Roman"/>
          <w:sz w:val="24"/>
          <w:szCs w:val="24"/>
        </w:rPr>
        <w:t xml:space="preserve">a. Praha: Management </w:t>
      </w:r>
      <w:proofErr w:type="spellStart"/>
      <w:r>
        <w:rPr>
          <w:rFonts w:ascii="Times New Roman" w:hAnsi="Times New Roman" w:cs="Times New Roman"/>
          <w:sz w:val="24"/>
          <w:szCs w:val="24"/>
        </w:rPr>
        <w:t>Press</w:t>
      </w:r>
      <w:proofErr w:type="spellEnd"/>
      <w:r w:rsidRPr="00435D21">
        <w:rPr>
          <w:rFonts w:ascii="Times New Roman" w:hAnsi="Times New Roman" w:cs="Times New Roman"/>
          <w:sz w:val="24"/>
          <w:szCs w:val="24"/>
        </w:rPr>
        <w:t>.</w:t>
      </w:r>
    </w:p>
    <w:p w:rsidR="001A1033" w:rsidRPr="00054833" w:rsidRDefault="003D0FC1" w:rsidP="001A1033">
      <w:pPr>
        <w:rPr>
          <w:rFonts w:ascii="Times New Roman" w:hAnsi="Times New Roman" w:cs="Times New Roman"/>
          <w:sz w:val="24"/>
          <w:szCs w:val="24"/>
        </w:rPr>
      </w:pPr>
      <w:r>
        <w:rPr>
          <w:rFonts w:ascii="Times New Roman" w:hAnsi="Times New Roman" w:cs="Times New Roman"/>
          <w:sz w:val="24"/>
          <w:szCs w:val="24"/>
        </w:rPr>
        <w:t>Berger</w:t>
      </w:r>
      <w:r w:rsidR="001A1033">
        <w:rPr>
          <w:rFonts w:ascii="Times New Roman" w:hAnsi="Times New Roman" w:cs="Times New Roman"/>
          <w:sz w:val="24"/>
          <w:szCs w:val="24"/>
        </w:rPr>
        <w:t>, A. A</w:t>
      </w:r>
      <w:r w:rsidR="001A1033" w:rsidRPr="00054833">
        <w:rPr>
          <w:rFonts w:ascii="Times New Roman" w:hAnsi="Times New Roman" w:cs="Times New Roman"/>
          <w:sz w:val="24"/>
          <w:szCs w:val="24"/>
        </w:rPr>
        <w:t xml:space="preserve">. </w:t>
      </w:r>
      <w:r w:rsidR="001A1033">
        <w:rPr>
          <w:rFonts w:ascii="Times New Roman" w:hAnsi="Times New Roman" w:cs="Times New Roman"/>
          <w:sz w:val="24"/>
          <w:szCs w:val="24"/>
        </w:rPr>
        <w:t xml:space="preserve">(2008). </w:t>
      </w:r>
      <w:proofErr w:type="spellStart"/>
      <w:r w:rsidR="001A1033">
        <w:rPr>
          <w:rFonts w:ascii="Times New Roman" w:hAnsi="Times New Roman" w:cs="Times New Roman"/>
          <w:sz w:val="24"/>
          <w:szCs w:val="24"/>
        </w:rPr>
        <w:t>Seeing</w:t>
      </w:r>
      <w:proofErr w:type="spellEnd"/>
      <w:r w:rsidR="001A1033">
        <w:rPr>
          <w:rFonts w:ascii="Times New Roman" w:hAnsi="Times New Roman" w:cs="Times New Roman"/>
          <w:sz w:val="24"/>
          <w:szCs w:val="24"/>
        </w:rPr>
        <w:t xml:space="preserve"> </w:t>
      </w:r>
      <w:proofErr w:type="spellStart"/>
      <w:r w:rsidR="001A1033">
        <w:rPr>
          <w:rFonts w:ascii="Times New Roman" w:hAnsi="Times New Roman" w:cs="Times New Roman"/>
          <w:sz w:val="24"/>
          <w:szCs w:val="24"/>
        </w:rPr>
        <w:t>is</w:t>
      </w:r>
      <w:proofErr w:type="spellEnd"/>
      <w:r w:rsidR="001A1033">
        <w:rPr>
          <w:rFonts w:ascii="Times New Roman" w:hAnsi="Times New Roman" w:cs="Times New Roman"/>
          <w:sz w:val="24"/>
          <w:szCs w:val="24"/>
        </w:rPr>
        <w:t xml:space="preserve"> </w:t>
      </w:r>
      <w:proofErr w:type="spellStart"/>
      <w:r w:rsidR="001A1033">
        <w:rPr>
          <w:rFonts w:ascii="Times New Roman" w:hAnsi="Times New Roman" w:cs="Times New Roman"/>
          <w:sz w:val="24"/>
          <w:szCs w:val="24"/>
        </w:rPr>
        <w:t>believing</w:t>
      </w:r>
      <w:proofErr w:type="spellEnd"/>
      <w:r w:rsidR="001A1033" w:rsidRPr="00054833">
        <w:rPr>
          <w:rFonts w:ascii="Times New Roman" w:hAnsi="Times New Roman" w:cs="Times New Roman"/>
          <w:sz w:val="24"/>
          <w:szCs w:val="24"/>
        </w:rPr>
        <w:t xml:space="preserve">: </w:t>
      </w:r>
      <w:proofErr w:type="spellStart"/>
      <w:r w:rsidR="001A1033" w:rsidRPr="00054833">
        <w:rPr>
          <w:rFonts w:ascii="Times New Roman" w:hAnsi="Times New Roman" w:cs="Times New Roman"/>
          <w:sz w:val="24"/>
          <w:szCs w:val="24"/>
        </w:rPr>
        <w:t>an</w:t>
      </w:r>
      <w:proofErr w:type="spellEnd"/>
      <w:r w:rsidR="001A1033" w:rsidRPr="00054833">
        <w:rPr>
          <w:rFonts w:ascii="Times New Roman" w:hAnsi="Times New Roman" w:cs="Times New Roman"/>
          <w:sz w:val="24"/>
          <w:szCs w:val="24"/>
        </w:rPr>
        <w:t xml:space="preserve"> </w:t>
      </w:r>
      <w:proofErr w:type="spellStart"/>
      <w:r w:rsidR="001A1033" w:rsidRPr="00054833">
        <w:rPr>
          <w:rFonts w:ascii="Times New Roman" w:hAnsi="Times New Roman" w:cs="Times New Roman"/>
          <w:sz w:val="24"/>
          <w:szCs w:val="24"/>
        </w:rPr>
        <w:t>introduction</w:t>
      </w:r>
      <w:proofErr w:type="spellEnd"/>
      <w:r w:rsidR="001A1033" w:rsidRPr="00054833">
        <w:rPr>
          <w:rFonts w:ascii="Times New Roman" w:hAnsi="Times New Roman" w:cs="Times New Roman"/>
          <w:sz w:val="24"/>
          <w:szCs w:val="24"/>
        </w:rPr>
        <w:t xml:space="preserve"> to </w:t>
      </w:r>
      <w:proofErr w:type="spellStart"/>
      <w:r w:rsidR="001A1033" w:rsidRPr="00054833">
        <w:rPr>
          <w:rFonts w:ascii="Times New Roman" w:hAnsi="Times New Roman" w:cs="Times New Roman"/>
          <w:sz w:val="24"/>
          <w:szCs w:val="24"/>
        </w:rPr>
        <w:t>visual</w:t>
      </w:r>
      <w:proofErr w:type="spellEnd"/>
      <w:r w:rsidR="001A1033" w:rsidRPr="00054833">
        <w:rPr>
          <w:rFonts w:ascii="Times New Roman" w:hAnsi="Times New Roman" w:cs="Times New Roman"/>
          <w:sz w:val="24"/>
          <w:szCs w:val="24"/>
        </w:rPr>
        <w:t xml:space="preserve"> </w:t>
      </w:r>
      <w:proofErr w:type="spellStart"/>
      <w:r w:rsidR="001A1033" w:rsidRPr="00054833">
        <w:rPr>
          <w:rFonts w:ascii="Times New Roman" w:hAnsi="Times New Roman" w:cs="Times New Roman"/>
          <w:sz w:val="24"/>
          <w:szCs w:val="24"/>
        </w:rPr>
        <w:t>communication</w:t>
      </w:r>
      <w:proofErr w:type="spellEnd"/>
      <w:r w:rsidR="001A1033" w:rsidRPr="00054833">
        <w:rPr>
          <w:rFonts w:ascii="Times New Roman" w:hAnsi="Times New Roman" w:cs="Times New Roman"/>
          <w:sz w:val="24"/>
          <w:szCs w:val="24"/>
        </w:rPr>
        <w:t>.</w:t>
      </w:r>
    </w:p>
    <w:p w:rsidR="001A1033" w:rsidRDefault="00D44B26" w:rsidP="001A1033">
      <w:pPr>
        <w:rPr>
          <w:rFonts w:ascii="Times New Roman" w:hAnsi="Times New Roman" w:cs="Times New Roman"/>
          <w:sz w:val="24"/>
          <w:szCs w:val="24"/>
        </w:rPr>
      </w:pPr>
      <w:r>
        <w:rPr>
          <w:rFonts w:ascii="Times New Roman" w:hAnsi="Times New Roman" w:cs="Times New Roman"/>
          <w:sz w:val="24"/>
          <w:szCs w:val="24"/>
        </w:rPr>
        <w:t xml:space="preserve">3rd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New York</w:t>
      </w:r>
      <w:r w:rsidR="001A1033" w:rsidRPr="00054833">
        <w:rPr>
          <w:rFonts w:ascii="Times New Roman" w:hAnsi="Times New Roman" w:cs="Times New Roman"/>
          <w:sz w:val="24"/>
          <w:szCs w:val="24"/>
        </w:rPr>
        <w:t xml:space="preserve">: </w:t>
      </w:r>
      <w:proofErr w:type="spellStart"/>
      <w:r w:rsidR="001A1033" w:rsidRPr="00054833">
        <w:rPr>
          <w:rFonts w:ascii="Times New Roman" w:hAnsi="Times New Roman" w:cs="Times New Roman"/>
          <w:sz w:val="24"/>
          <w:szCs w:val="24"/>
        </w:rPr>
        <w:t>McGraw-Hill</w:t>
      </w:r>
      <w:proofErr w:type="spellEnd"/>
      <w:r w:rsidR="001A1033" w:rsidRPr="00054833">
        <w:rPr>
          <w:rFonts w:ascii="Times New Roman" w:hAnsi="Times New Roman" w:cs="Times New Roman"/>
          <w:sz w:val="24"/>
          <w:szCs w:val="24"/>
        </w:rPr>
        <w:t xml:space="preserve"> </w:t>
      </w:r>
      <w:proofErr w:type="spellStart"/>
      <w:r w:rsidR="001A1033" w:rsidRPr="00054833">
        <w:rPr>
          <w:rFonts w:ascii="Times New Roman" w:hAnsi="Times New Roman" w:cs="Times New Roman"/>
          <w:sz w:val="24"/>
          <w:szCs w:val="24"/>
        </w:rPr>
        <w:t>High</w:t>
      </w:r>
      <w:r w:rsidR="00F8108A">
        <w:rPr>
          <w:rFonts w:ascii="Times New Roman" w:hAnsi="Times New Roman" w:cs="Times New Roman"/>
          <w:sz w:val="24"/>
          <w:szCs w:val="24"/>
        </w:rPr>
        <w:t>er</w:t>
      </w:r>
      <w:proofErr w:type="spellEnd"/>
      <w:r w:rsidR="00F8108A">
        <w:rPr>
          <w:rFonts w:ascii="Times New Roman" w:hAnsi="Times New Roman" w:cs="Times New Roman"/>
          <w:sz w:val="24"/>
          <w:szCs w:val="24"/>
        </w:rPr>
        <w:t xml:space="preserve"> </w:t>
      </w:r>
      <w:proofErr w:type="spellStart"/>
      <w:r w:rsidR="00F8108A">
        <w:rPr>
          <w:rFonts w:ascii="Times New Roman" w:hAnsi="Times New Roman" w:cs="Times New Roman"/>
          <w:sz w:val="24"/>
          <w:szCs w:val="24"/>
        </w:rPr>
        <w:t>Education</w:t>
      </w:r>
      <w:proofErr w:type="spellEnd"/>
      <w:r w:rsidR="00F8108A">
        <w:rPr>
          <w:rFonts w:ascii="Times New Roman" w:hAnsi="Times New Roman" w:cs="Times New Roman"/>
          <w:sz w:val="24"/>
          <w:szCs w:val="24"/>
        </w:rPr>
        <w:t xml:space="preserve">. </w:t>
      </w:r>
    </w:p>
    <w:p w:rsidR="001A1033" w:rsidRDefault="003D0FC1" w:rsidP="001A1033">
      <w:pPr>
        <w:rPr>
          <w:rFonts w:ascii="Times New Roman" w:hAnsi="Times New Roman" w:cs="Times New Roman"/>
          <w:sz w:val="24"/>
          <w:szCs w:val="24"/>
        </w:rPr>
      </w:pPr>
      <w:proofErr w:type="spellStart"/>
      <w:r>
        <w:rPr>
          <w:rFonts w:ascii="Times New Roman" w:hAnsi="Times New Roman" w:cs="Times New Roman"/>
          <w:sz w:val="24"/>
          <w:szCs w:val="24"/>
        </w:rPr>
        <w:t>Buzan</w:t>
      </w:r>
      <w:proofErr w:type="spellEnd"/>
      <w:r w:rsidR="001A1033">
        <w:rPr>
          <w:rFonts w:ascii="Times New Roman" w:hAnsi="Times New Roman" w:cs="Times New Roman"/>
          <w:sz w:val="24"/>
          <w:szCs w:val="24"/>
        </w:rPr>
        <w:t>, T</w:t>
      </w:r>
      <w:r w:rsidR="001A1033" w:rsidRPr="00054833">
        <w:rPr>
          <w:rFonts w:ascii="Times New Roman" w:hAnsi="Times New Roman" w:cs="Times New Roman"/>
          <w:sz w:val="24"/>
          <w:szCs w:val="24"/>
        </w:rPr>
        <w:t xml:space="preserve">. </w:t>
      </w:r>
      <w:r w:rsidR="001A1033">
        <w:rPr>
          <w:rFonts w:ascii="Times New Roman" w:hAnsi="Times New Roman" w:cs="Times New Roman"/>
          <w:sz w:val="24"/>
          <w:szCs w:val="24"/>
        </w:rPr>
        <w:t xml:space="preserve">(2007). </w:t>
      </w:r>
      <w:r w:rsidR="001A1033" w:rsidRPr="00054833">
        <w:rPr>
          <w:rFonts w:ascii="Times New Roman" w:hAnsi="Times New Roman" w:cs="Times New Roman"/>
          <w:sz w:val="24"/>
          <w:szCs w:val="24"/>
        </w:rPr>
        <w:t xml:space="preserve">Mentální mapování. </w:t>
      </w:r>
      <w:r w:rsidR="001A1033">
        <w:rPr>
          <w:rFonts w:ascii="Times New Roman" w:hAnsi="Times New Roman" w:cs="Times New Roman"/>
          <w:sz w:val="24"/>
          <w:szCs w:val="24"/>
        </w:rPr>
        <w:t>Praha</w:t>
      </w:r>
      <w:r w:rsidR="001A1033" w:rsidRPr="00054833">
        <w:rPr>
          <w:rFonts w:ascii="Times New Roman" w:hAnsi="Times New Roman" w:cs="Times New Roman"/>
          <w:sz w:val="24"/>
          <w:szCs w:val="24"/>
        </w:rPr>
        <w:t>: P</w:t>
      </w:r>
      <w:r w:rsidR="00DB3851">
        <w:rPr>
          <w:rFonts w:ascii="Times New Roman" w:hAnsi="Times New Roman" w:cs="Times New Roman"/>
          <w:sz w:val="24"/>
          <w:szCs w:val="24"/>
        </w:rPr>
        <w:t xml:space="preserve">ortál. </w:t>
      </w:r>
    </w:p>
    <w:p w:rsidR="001A1033" w:rsidRDefault="003D0FC1" w:rsidP="003D0FC1">
      <w:pPr>
        <w:rPr>
          <w:rFonts w:ascii="Times New Roman" w:hAnsi="Times New Roman" w:cs="Times New Roman"/>
          <w:sz w:val="24"/>
          <w:szCs w:val="24"/>
        </w:rPr>
      </w:pP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T.</w:t>
      </w:r>
      <w:r w:rsidR="00F8108A">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xml:space="preserve">, B. (2012). </w:t>
      </w:r>
      <w:r w:rsidRPr="003D0FC1">
        <w:rPr>
          <w:rFonts w:ascii="Times New Roman" w:hAnsi="Times New Roman" w:cs="Times New Roman"/>
          <w:sz w:val="24"/>
          <w:szCs w:val="24"/>
        </w:rPr>
        <w:t>Myšlenkové mapy</w:t>
      </w:r>
      <w:r>
        <w:rPr>
          <w:rFonts w:ascii="Times New Roman" w:hAnsi="Times New Roman" w:cs="Times New Roman"/>
          <w:sz w:val="24"/>
          <w:szCs w:val="24"/>
        </w:rPr>
        <w:t>.</w:t>
      </w:r>
      <w:r w:rsidRPr="003D0FC1">
        <w:rPr>
          <w:rFonts w:ascii="Times New Roman" w:hAnsi="Times New Roman" w:cs="Times New Roman"/>
          <w:sz w:val="24"/>
          <w:szCs w:val="24"/>
        </w:rPr>
        <w:t> Probuďte svou kreativitu, zlepšete svou paměť, změňte svůj život</w:t>
      </w:r>
      <w:r>
        <w:rPr>
          <w:rFonts w:ascii="Times New Roman" w:hAnsi="Times New Roman" w:cs="Times New Roman"/>
          <w:sz w:val="24"/>
          <w:szCs w:val="24"/>
        </w:rPr>
        <w:t>.</w:t>
      </w:r>
      <w:r w:rsidRPr="003D0FC1">
        <w:rPr>
          <w:rFonts w:ascii="Times New Roman" w:hAnsi="Times New Roman" w:cs="Times New Roman"/>
          <w:sz w:val="24"/>
          <w:szCs w:val="24"/>
        </w:rPr>
        <w:t> </w:t>
      </w:r>
      <w:r>
        <w:rPr>
          <w:rFonts w:ascii="Times New Roman" w:hAnsi="Times New Roman" w:cs="Times New Roman"/>
          <w:sz w:val="24"/>
          <w:szCs w:val="24"/>
        </w:rPr>
        <w:t xml:space="preserve">Brno: </w:t>
      </w:r>
      <w:proofErr w:type="spellStart"/>
      <w:r>
        <w:rPr>
          <w:rFonts w:ascii="Times New Roman" w:hAnsi="Times New Roman" w:cs="Times New Roman"/>
          <w:sz w:val="24"/>
          <w:szCs w:val="24"/>
        </w:rPr>
        <w:t>BizBooks</w:t>
      </w:r>
      <w:proofErr w:type="spellEnd"/>
      <w:r>
        <w:rPr>
          <w:rFonts w:ascii="Times New Roman" w:hAnsi="Times New Roman" w:cs="Times New Roman"/>
          <w:sz w:val="24"/>
          <w:szCs w:val="24"/>
        </w:rPr>
        <w:t>.</w:t>
      </w:r>
    </w:p>
    <w:p w:rsidR="001A1033" w:rsidRDefault="00435D21" w:rsidP="0010033D">
      <w:pPr>
        <w:jc w:val="both"/>
        <w:rPr>
          <w:rFonts w:ascii="Times New Roman" w:hAnsi="Times New Roman" w:cs="Times New Roman"/>
          <w:sz w:val="24"/>
          <w:szCs w:val="24"/>
        </w:rPr>
      </w:pPr>
      <w:proofErr w:type="spellStart"/>
      <w:r>
        <w:rPr>
          <w:rFonts w:ascii="Times New Roman" w:hAnsi="Times New Roman" w:cs="Times New Roman"/>
          <w:sz w:val="24"/>
          <w:szCs w:val="24"/>
        </w:rPr>
        <w:t>Petty</w:t>
      </w:r>
      <w:proofErr w:type="spellEnd"/>
      <w:r w:rsidRPr="00435D21">
        <w:rPr>
          <w:rFonts w:ascii="Times New Roman" w:hAnsi="Times New Roman" w:cs="Times New Roman"/>
          <w:sz w:val="24"/>
          <w:szCs w:val="24"/>
        </w:rPr>
        <w:t xml:space="preserve">, G. </w:t>
      </w:r>
      <w:r>
        <w:rPr>
          <w:rFonts w:ascii="Times New Roman" w:hAnsi="Times New Roman" w:cs="Times New Roman"/>
          <w:sz w:val="24"/>
          <w:szCs w:val="24"/>
        </w:rPr>
        <w:t>(1996). Moderní vyučování. Praha: Portál.</w:t>
      </w:r>
    </w:p>
    <w:p w:rsidR="0010033D" w:rsidRPr="0010033D" w:rsidRDefault="0010033D" w:rsidP="0010033D">
      <w:pPr>
        <w:jc w:val="both"/>
        <w:rPr>
          <w:color w:val="000000"/>
          <w:sz w:val="24"/>
          <w:szCs w:val="24"/>
        </w:rPr>
      </w:pPr>
    </w:p>
    <w:p w:rsidR="008E4AF5" w:rsidRPr="0017479D" w:rsidRDefault="008E4AF5" w:rsidP="008E4AF5">
      <w:pPr>
        <w:jc w:val="both"/>
        <w:rPr>
          <w:sz w:val="24"/>
          <w:szCs w:val="24"/>
        </w:rPr>
      </w:pPr>
      <w:bookmarkStart w:id="0" w:name="_GoBack"/>
      <w:bookmarkEnd w:id="0"/>
    </w:p>
    <w:sectPr w:rsidR="008E4AF5" w:rsidRPr="001747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C8" w:rsidRDefault="00CC2DC8" w:rsidP="008E4AF5">
      <w:pPr>
        <w:spacing w:after="0" w:line="240" w:lineRule="auto"/>
      </w:pPr>
      <w:r>
        <w:separator/>
      </w:r>
    </w:p>
  </w:endnote>
  <w:endnote w:type="continuationSeparator" w:id="0">
    <w:p w:rsidR="00CC2DC8" w:rsidRDefault="00CC2DC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C8" w:rsidRDefault="00CC2DC8" w:rsidP="008E4AF5">
      <w:pPr>
        <w:spacing w:after="0" w:line="240" w:lineRule="auto"/>
      </w:pPr>
      <w:r>
        <w:separator/>
      </w:r>
    </w:p>
  </w:footnote>
  <w:footnote w:type="continuationSeparator" w:id="0">
    <w:p w:rsidR="00CC2DC8" w:rsidRDefault="00CC2DC8"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8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96D7479"/>
    <w:multiLevelType w:val="hybridMultilevel"/>
    <w:tmpl w:val="1414915C"/>
    <w:lvl w:ilvl="0" w:tplc="E3A4CDEE">
      <w:start w:val="1"/>
      <w:numFmt w:val="bullet"/>
      <w:lvlText w:val="-"/>
      <w:lvlJc w:val="left"/>
      <w:pPr>
        <w:tabs>
          <w:tab w:val="num" w:pos="720"/>
        </w:tabs>
        <w:ind w:left="720" w:hanging="360"/>
      </w:pPr>
      <w:rPr>
        <w:rFonts w:ascii="Times New Roman" w:hAnsi="Times New Roman" w:hint="default"/>
      </w:rPr>
    </w:lvl>
    <w:lvl w:ilvl="1" w:tplc="B2CE274A" w:tentative="1">
      <w:start w:val="1"/>
      <w:numFmt w:val="bullet"/>
      <w:lvlText w:val="-"/>
      <w:lvlJc w:val="left"/>
      <w:pPr>
        <w:tabs>
          <w:tab w:val="num" w:pos="1440"/>
        </w:tabs>
        <w:ind w:left="1440" w:hanging="360"/>
      </w:pPr>
      <w:rPr>
        <w:rFonts w:ascii="Times New Roman" w:hAnsi="Times New Roman" w:hint="default"/>
      </w:rPr>
    </w:lvl>
    <w:lvl w:ilvl="2" w:tplc="9C1A3EE8" w:tentative="1">
      <w:start w:val="1"/>
      <w:numFmt w:val="bullet"/>
      <w:lvlText w:val="-"/>
      <w:lvlJc w:val="left"/>
      <w:pPr>
        <w:tabs>
          <w:tab w:val="num" w:pos="2160"/>
        </w:tabs>
        <w:ind w:left="2160" w:hanging="360"/>
      </w:pPr>
      <w:rPr>
        <w:rFonts w:ascii="Times New Roman" w:hAnsi="Times New Roman" w:hint="default"/>
      </w:rPr>
    </w:lvl>
    <w:lvl w:ilvl="3" w:tplc="B25AC4EA" w:tentative="1">
      <w:start w:val="1"/>
      <w:numFmt w:val="bullet"/>
      <w:lvlText w:val="-"/>
      <w:lvlJc w:val="left"/>
      <w:pPr>
        <w:tabs>
          <w:tab w:val="num" w:pos="2880"/>
        </w:tabs>
        <w:ind w:left="2880" w:hanging="360"/>
      </w:pPr>
      <w:rPr>
        <w:rFonts w:ascii="Times New Roman" w:hAnsi="Times New Roman" w:hint="default"/>
      </w:rPr>
    </w:lvl>
    <w:lvl w:ilvl="4" w:tplc="F25E8050" w:tentative="1">
      <w:start w:val="1"/>
      <w:numFmt w:val="bullet"/>
      <w:lvlText w:val="-"/>
      <w:lvlJc w:val="left"/>
      <w:pPr>
        <w:tabs>
          <w:tab w:val="num" w:pos="3600"/>
        </w:tabs>
        <w:ind w:left="3600" w:hanging="360"/>
      </w:pPr>
      <w:rPr>
        <w:rFonts w:ascii="Times New Roman" w:hAnsi="Times New Roman" w:hint="default"/>
      </w:rPr>
    </w:lvl>
    <w:lvl w:ilvl="5" w:tplc="09B8293C" w:tentative="1">
      <w:start w:val="1"/>
      <w:numFmt w:val="bullet"/>
      <w:lvlText w:val="-"/>
      <w:lvlJc w:val="left"/>
      <w:pPr>
        <w:tabs>
          <w:tab w:val="num" w:pos="4320"/>
        </w:tabs>
        <w:ind w:left="4320" w:hanging="360"/>
      </w:pPr>
      <w:rPr>
        <w:rFonts w:ascii="Times New Roman" w:hAnsi="Times New Roman" w:hint="default"/>
      </w:rPr>
    </w:lvl>
    <w:lvl w:ilvl="6" w:tplc="4E5A5FC4" w:tentative="1">
      <w:start w:val="1"/>
      <w:numFmt w:val="bullet"/>
      <w:lvlText w:val="-"/>
      <w:lvlJc w:val="left"/>
      <w:pPr>
        <w:tabs>
          <w:tab w:val="num" w:pos="5040"/>
        </w:tabs>
        <w:ind w:left="5040" w:hanging="360"/>
      </w:pPr>
      <w:rPr>
        <w:rFonts w:ascii="Times New Roman" w:hAnsi="Times New Roman" w:hint="default"/>
      </w:rPr>
    </w:lvl>
    <w:lvl w:ilvl="7" w:tplc="7040DBAC" w:tentative="1">
      <w:start w:val="1"/>
      <w:numFmt w:val="bullet"/>
      <w:lvlText w:val="-"/>
      <w:lvlJc w:val="left"/>
      <w:pPr>
        <w:tabs>
          <w:tab w:val="num" w:pos="5760"/>
        </w:tabs>
        <w:ind w:left="5760" w:hanging="360"/>
      </w:pPr>
      <w:rPr>
        <w:rFonts w:ascii="Times New Roman" w:hAnsi="Times New Roman" w:hint="default"/>
      </w:rPr>
    </w:lvl>
    <w:lvl w:ilvl="8" w:tplc="FBB859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551B88"/>
    <w:multiLevelType w:val="multilevel"/>
    <w:tmpl w:val="D5B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1293C"/>
    <w:multiLevelType w:val="hybridMultilevel"/>
    <w:tmpl w:val="2E7A8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4C7AA7"/>
    <w:multiLevelType w:val="hybridMultilevel"/>
    <w:tmpl w:val="60424566"/>
    <w:lvl w:ilvl="0" w:tplc="D548E680">
      <w:start w:val="1"/>
      <w:numFmt w:val="bullet"/>
      <w:lvlText w:val=""/>
      <w:lvlJc w:val="left"/>
      <w:pPr>
        <w:tabs>
          <w:tab w:val="num" w:pos="720"/>
        </w:tabs>
        <w:ind w:left="720" w:hanging="360"/>
      </w:pPr>
      <w:rPr>
        <w:rFonts w:ascii="Wingdings" w:hAnsi="Wingdings" w:hint="default"/>
      </w:rPr>
    </w:lvl>
    <w:lvl w:ilvl="1" w:tplc="6FF2022E">
      <w:numFmt w:val="bullet"/>
      <w:lvlText w:val=""/>
      <w:lvlJc w:val="left"/>
      <w:pPr>
        <w:tabs>
          <w:tab w:val="num" w:pos="1353"/>
        </w:tabs>
        <w:ind w:left="1353" w:hanging="360"/>
      </w:pPr>
      <w:rPr>
        <w:rFonts w:ascii="Wingdings 2" w:hAnsi="Wingdings 2" w:hint="default"/>
      </w:rPr>
    </w:lvl>
    <w:lvl w:ilvl="2" w:tplc="1BA00892" w:tentative="1">
      <w:start w:val="1"/>
      <w:numFmt w:val="bullet"/>
      <w:lvlText w:val=""/>
      <w:lvlJc w:val="left"/>
      <w:pPr>
        <w:tabs>
          <w:tab w:val="num" w:pos="2160"/>
        </w:tabs>
        <w:ind w:left="2160" w:hanging="360"/>
      </w:pPr>
      <w:rPr>
        <w:rFonts w:ascii="Wingdings" w:hAnsi="Wingdings" w:hint="default"/>
      </w:rPr>
    </w:lvl>
    <w:lvl w:ilvl="3" w:tplc="0748AC90" w:tentative="1">
      <w:start w:val="1"/>
      <w:numFmt w:val="bullet"/>
      <w:lvlText w:val=""/>
      <w:lvlJc w:val="left"/>
      <w:pPr>
        <w:tabs>
          <w:tab w:val="num" w:pos="2880"/>
        </w:tabs>
        <w:ind w:left="2880" w:hanging="360"/>
      </w:pPr>
      <w:rPr>
        <w:rFonts w:ascii="Wingdings" w:hAnsi="Wingdings" w:hint="default"/>
      </w:rPr>
    </w:lvl>
    <w:lvl w:ilvl="4" w:tplc="BE64899E" w:tentative="1">
      <w:start w:val="1"/>
      <w:numFmt w:val="bullet"/>
      <w:lvlText w:val=""/>
      <w:lvlJc w:val="left"/>
      <w:pPr>
        <w:tabs>
          <w:tab w:val="num" w:pos="3600"/>
        </w:tabs>
        <w:ind w:left="3600" w:hanging="360"/>
      </w:pPr>
      <w:rPr>
        <w:rFonts w:ascii="Wingdings" w:hAnsi="Wingdings" w:hint="default"/>
      </w:rPr>
    </w:lvl>
    <w:lvl w:ilvl="5" w:tplc="FDF064BA" w:tentative="1">
      <w:start w:val="1"/>
      <w:numFmt w:val="bullet"/>
      <w:lvlText w:val=""/>
      <w:lvlJc w:val="left"/>
      <w:pPr>
        <w:tabs>
          <w:tab w:val="num" w:pos="4320"/>
        </w:tabs>
        <w:ind w:left="4320" w:hanging="360"/>
      </w:pPr>
      <w:rPr>
        <w:rFonts w:ascii="Wingdings" w:hAnsi="Wingdings" w:hint="default"/>
      </w:rPr>
    </w:lvl>
    <w:lvl w:ilvl="6" w:tplc="D24641FC" w:tentative="1">
      <w:start w:val="1"/>
      <w:numFmt w:val="bullet"/>
      <w:lvlText w:val=""/>
      <w:lvlJc w:val="left"/>
      <w:pPr>
        <w:tabs>
          <w:tab w:val="num" w:pos="5040"/>
        </w:tabs>
        <w:ind w:left="5040" w:hanging="360"/>
      </w:pPr>
      <w:rPr>
        <w:rFonts w:ascii="Wingdings" w:hAnsi="Wingdings" w:hint="default"/>
      </w:rPr>
    </w:lvl>
    <w:lvl w:ilvl="7" w:tplc="F45C136E" w:tentative="1">
      <w:start w:val="1"/>
      <w:numFmt w:val="bullet"/>
      <w:lvlText w:val=""/>
      <w:lvlJc w:val="left"/>
      <w:pPr>
        <w:tabs>
          <w:tab w:val="num" w:pos="5760"/>
        </w:tabs>
        <w:ind w:left="5760" w:hanging="360"/>
      </w:pPr>
      <w:rPr>
        <w:rFonts w:ascii="Wingdings" w:hAnsi="Wingdings" w:hint="default"/>
      </w:rPr>
    </w:lvl>
    <w:lvl w:ilvl="8" w:tplc="E832733A" w:tentative="1">
      <w:start w:val="1"/>
      <w:numFmt w:val="bullet"/>
      <w:lvlText w:val=""/>
      <w:lvlJc w:val="left"/>
      <w:pPr>
        <w:tabs>
          <w:tab w:val="num" w:pos="6480"/>
        </w:tabs>
        <w:ind w:left="6480" w:hanging="360"/>
      </w:pPr>
      <w:rPr>
        <w:rFonts w:ascii="Wingdings" w:hAnsi="Wingdings" w:hint="default"/>
      </w:rPr>
    </w:lvl>
  </w:abstractNum>
  <w:abstractNum w:abstractNumId="5">
    <w:nsid w:val="5616453F"/>
    <w:multiLevelType w:val="hybridMultilevel"/>
    <w:tmpl w:val="64C07980"/>
    <w:lvl w:ilvl="0" w:tplc="A9467B74">
      <w:start w:val="1"/>
      <w:numFmt w:val="bullet"/>
      <w:lvlText w:val=""/>
      <w:lvlJc w:val="left"/>
      <w:pPr>
        <w:tabs>
          <w:tab w:val="num" w:pos="720"/>
        </w:tabs>
        <w:ind w:left="720" w:hanging="360"/>
      </w:pPr>
      <w:rPr>
        <w:rFonts w:ascii="Wingdings" w:hAnsi="Wingdings" w:hint="default"/>
      </w:rPr>
    </w:lvl>
    <w:lvl w:ilvl="1" w:tplc="98BCD228">
      <w:numFmt w:val="bullet"/>
      <w:lvlText w:val=""/>
      <w:lvlJc w:val="left"/>
      <w:pPr>
        <w:tabs>
          <w:tab w:val="num" w:pos="1440"/>
        </w:tabs>
        <w:ind w:left="1440" w:hanging="360"/>
      </w:pPr>
      <w:rPr>
        <w:rFonts w:ascii="Wingdings 2" w:hAnsi="Wingdings 2" w:hint="default"/>
      </w:rPr>
    </w:lvl>
    <w:lvl w:ilvl="2" w:tplc="FB64DE4C" w:tentative="1">
      <w:start w:val="1"/>
      <w:numFmt w:val="bullet"/>
      <w:lvlText w:val=""/>
      <w:lvlJc w:val="left"/>
      <w:pPr>
        <w:tabs>
          <w:tab w:val="num" w:pos="2160"/>
        </w:tabs>
        <w:ind w:left="2160" w:hanging="360"/>
      </w:pPr>
      <w:rPr>
        <w:rFonts w:ascii="Wingdings" w:hAnsi="Wingdings" w:hint="default"/>
      </w:rPr>
    </w:lvl>
    <w:lvl w:ilvl="3" w:tplc="A058C7C0" w:tentative="1">
      <w:start w:val="1"/>
      <w:numFmt w:val="bullet"/>
      <w:lvlText w:val=""/>
      <w:lvlJc w:val="left"/>
      <w:pPr>
        <w:tabs>
          <w:tab w:val="num" w:pos="2880"/>
        </w:tabs>
        <w:ind w:left="2880" w:hanging="360"/>
      </w:pPr>
      <w:rPr>
        <w:rFonts w:ascii="Wingdings" w:hAnsi="Wingdings" w:hint="default"/>
      </w:rPr>
    </w:lvl>
    <w:lvl w:ilvl="4" w:tplc="8430982C" w:tentative="1">
      <w:start w:val="1"/>
      <w:numFmt w:val="bullet"/>
      <w:lvlText w:val=""/>
      <w:lvlJc w:val="left"/>
      <w:pPr>
        <w:tabs>
          <w:tab w:val="num" w:pos="3600"/>
        </w:tabs>
        <w:ind w:left="3600" w:hanging="360"/>
      </w:pPr>
      <w:rPr>
        <w:rFonts w:ascii="Wingdings" w:hAnsi="Wingdings" w:hint="default"/>
      </w:rPr>
    </w:lvl>
    <w:lvl w:ilvl="5" w:tplc="594AF1E0" w:tentative="1">
      <w:start w:val="1"/>
      <w:numFmt w:val="bullet"/>
      <w:lvlText w:val=""/>
      <w:lvlJc w:val="left"/>
      <w:pPr>
        <w:tabs>
          <w:tab w:val="num" w:pos="4320"/>
        </w:tabs>
        <w:ind w:left="4320" w:hanging="360"/>
      </w:pPr>
      <w:rPr>
        <w:rFonts w:ascii="Wingdings" w:hAnsi="Wingdings" w:hint="default"/>
      </w:rPr>
    </w:lvl>
    <w:lvl w:ilvl="6" w:tplc="BB505D56" w:tentative="1">
      <w:start w:val="1"/>
      <w:numFmt w:val="bullet"/>
      <w:lvlText w:val=""/>
      <w:lvlJc w:val="left"/>
      <w:pPr>
        <w:tabs>
          <w:tab w:val="num" w:pos="5040"/>
        </w:tabs>
        <w:ind w:left="5040" w:hanging="360"/>
      </w:pPr>
      <w:rPr>
        <w:rFonts w:ascii="Wingdings" w:hAnsi="Wingdings" w:hint="default"/>
      </w:rPr>
    </w:lvl>
    <w:lvl w:ilvl="7" w:tplc="391A1B2A" w:tentative="1">
      <w:start w:val="1"/>
      <w:numFmt w:val="bullet"/>
      <w:lvlText w:val=""/>
      <w:lvlJc w:val="left"/>
      <w:pPr>
        <w:tabs>
          <w:tab w:val="num" w:pos="5760"/>
        </w:tabs>
        <w:ind w:left="5760" w:hanging="360"/>
      </w:pPr>
      <w:rPr>
        <w:rFonts w:ascii="Wingdings" w:hAnsi="Wingdings" w:hint="default"/>
      </w:rPr>
    </w:lvl>
    <w:lvl w:ilvl="8" w:tplc="6D9C6748" w:tentative="1">
      <w:start w:val="1"/>
      <w:numFmt w:val="bullet"/>
      <w:lvlText w:val=""/>
      <w:lvlJc w:val="left"/>
      <w:pPr>
        <w:tabs>
          <w:tab w:val="num" w:pos="6480"/>
        </w:tabs>
        <w:ind w:left="6480" w:hanging="360"/>
      </w:pPr>
      <w:rPr>
        <w:rFonts w:ascii="Wingdings" w:hAnsi="Wingdings" w:hint="default"/>
      </w:rPr>
    </w:lvl>
  </w:abstractNum>
  <w:abstractNum w:abstractNumId="6">
    <w:nsid w:val="72114589"/>
    <w:multiLevelType w:val="hybridMultilevel"/>
    <w:tmpl w:val="604E28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104E49"/>
    <w:multiLevelType w:val="hybridMultilevel"/>
    <w:tmpl w:val="38E2AF8A"/>
    <w:lvl w:ilvl="0" w:tplc="CD5A9ACC">
      <w:start w:val="1"/>
      <w:numFmt w:val="bullet"/>
      <w:lvlText w:val=""/>
      <w:lvlJc w:val="left"/>
      <w:pPr>
        <w:tabs>
          <w:tab w:val="num" w:pos="720"/>
        </w:tabs>
        <w:ind w:left="720" w:hanging="360"/>
      </w:pPr>
      <w:rPr>
        <w:rFonts w:ascii="Wingdings" w:hAnsi="Wingdings" w:hint="default"/>
      </w:rPr>
    </w:lvl>
    <w:lvl w:ilvl="1" w:tplc="F1667042" w:tentative="1">
      <w:start w:val="1"/>
      <w:numFmt w:val="bullet"/>
      <w:lvlText w:val=""/>
      <w:lvlJc w:val="left"/>
      <w:pPr>
        <w:tabs>
          <w:tab w:val="num" w:pos="1440"/>
        </w:tabs>
        <w:ind w:left="1440" w:hanging="360"/>
      </w:pPr>
      <w:rPr>
        <w:rFonts w:ascii="Wingdings" w:hAnsi="Wingdings" w:hint="default"/>
      </w:rPr>
    </w:lvl>
    <w:lvl w:ilvl="2" w:tplc="116E01FE" w:tentative="1">
      <w:start w:val="1"/>
      <w:numFmt w:val="bullet"/>
      <w:lvlText w:val=""/>
      <w:lvlJc w:val="left"/>
      <w:pPr>
        <w:tabs>
          <w:tab w:val="num" w:pos="2160"/>
        </w:tabs>
        <w:ind w:left="2160" w:hanging="360"/>
      </w:pPr>
      <w:rPr>
        <w:rFonts w:ascii="Wingdings" w:hAnsi="Wingdings" w:hint="default"/>
      </w:rPr>
    </w:lvl>
    <w:lvl w:ilvl="3" w:tplc="E1A63FB8" w:tentative="1">
      <w:start w:val="1"/>
      <w:numFmt w:val="bullet"/>
      <w:lvlText w:val=""/>
      <w:lvlJc w:val="left"/>
      <w:pPr>
        <w:tabs>
          <w:tab w:val="num" w:pos="2880"/>
        </w:tabs>
        <w:ind w:left="2880" w:hanging="360"/>
      </w:pPr>
      <w:rPr>
        <w:rFonts w:ascii="Wingdings" w:hAnsi="Wingdings" w:hint="default"/>
      </w:rPr>
    </w:lvl>
    <w:lvl w:ilvl="4" w:tplc="D3A62BEE" w:tentative="1">
      <w:start w:val="1"/>
      <w:numFmt w:val="bullet"/>
      <w:lvlText w:val=""/>
      <w:lvlJc w:val="left"/>
      <w:pPr>
        <w:tabs>
          <w:tab w:val="num" w:pos="3600"/>
        </w:tabs>
        <w:ind w:left="3600" w:hanging="360"/>
      </w:pPr>
      <w:rPr>
        <w:rFonts w:ascii="Wingdings" w:hAnsi="Wingdings" w:hint="default"/>
      </w:rPr>
    </w:lvl>
    <w:lvl w:ilvl="5" w:tplc="9BD232D0" w:tentative="1">
      <w:start w:val="1"/>
      <w:numFmt w:val="bullet"/>
      <w:lvlText w:val=""/>
      <w:lvlJc w:val="left"/>
      <w:pPr>
        <w:tabs>
          <w:tab w:val="num" w:pos="4320"/>
        </w:tabs>
        <w:ind w:left="4320" w:hanging="360"/>
      </w:pPr>
      <w:rPr>
        <w:rFonts w:ascii="Wingdings" w:hAnsi="Wingdings" w:hint="default"/>
      </w:rPr>
    </w:lvl>
    <w:lvl w:ilvl="6" w:tplc="D74C35A0" w:tentative="1">
      <w:start w:val="1"/>
      <w:numFmt w:val="bullet"/>
      <w:lvlText w:val=""/>
      <w:lvlJc w:val="left"/>
      <w:pPr>
        <w:tabs>
          <w:tab w:val="num" w:pos="5040"/>
        </w:tabs>
        <w:ind w:left="5040" w:hanging="360"/>
      </w:pPr>
      <w:rPr>
        <w:rFonts w:ascii="Wingdings" w:hAnsi="Wingdings" w:hint="default"/>
      </w:rPr>
    </w:lvl>
    <w:lvl w:ilvl="7" w:tplc="9F6C65B4" w:tentative="1">
      <w:start w:val="1"/>
      <w:numFmt w:val="bullet"/>
      <w:lvlText w:val=""/>
      <w:lvlJc w:val="left"/>
      <w:pPr>
        <w:tabs>
          <w:tab w:val="num" w:pos="5760"/>
        </w:tabs>
        <w:ind w:left="5760" w:hanging="360"/>
      </w:pPr>
      <w:rPr>
        <w:rFonts w:ascii="Wingdings" w:hAnsi="Wingdings" w:hint="default"/>
      </w:rPr>
    </w:lvl>
    <w:lvl w:ilvl="8" w:tplc="00DEB9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A1AC2"/>
    <w:rsid w:val="0010033D"/>
    <w:rsid w:val="001440CD"/>
    <w:rsid w:val="0017479D"/>
    <w:rsid w:val="001A1033"/>
    <w:rsid w:val="002668CD"/>
    <w:rsid w:val="002906D3"/>
    <w:rsid w:val="003D0FC1"/>
    <w:rsid w:val="004261C1"/>
    <w:rsid w:val="00435D21"/>
    <w:rsid w:val="00632F4B"/>
    <w:rsid w:val="007417A2"/>
    <w:rsid w:val="00762188"/>
    <w:rsid w:val="007B2B62"/>
    <w:rsid w:val="007C1022"/>
    <w:rsid w:val="0089162D"/>
    <w:rsid w:val="008E4AF5"/>
    <w:rsid w:val="008F4D6B"/>
    <w:rsid w:val="008F7B8D"/>
    <w:rsid w:val="00952E56"/>
    <w:rsid w:val="00A769EC"/>
    <w:rsid w:val="00B271D5"/>
    <w:rsid w:val="00B47BBB"/>
    <w:rsid w:val="00B90DEE"/>
    <w:rsid w:val="00C04A28"/>
    <w:rsid w:val="00CC2DC8"/>
    <w:rsid w:val="00CE42FB"/>
    <w:rsid w:val="00D30330"/>
    <w:rsid w:val="00D44B26"/>
    <w:rsid w:val="00D74D4B"/>
    <w:rsid w:val="00DA46D6"/>
    <w:rsid w:val="00DB3851"/>
    <w:rsid w:val="00E9209C"/>
    <w:rsid w:val="00F8108A"/>
    <w:rsid w:val="00F863FF"/>
    <w:rsid w:val="00F94EA5"/>
    <w:rsid w:val="00F96397"/>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Normlnweb">
    <w:name w:val="Normal (Web)"/>
    <w:basedOn w:val="Normln"/>
    <w:uiPriority w:val="99"/>
    <w:unhideWhenUsed/>
    <w:rsid w:val="0010033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Normlnweb">
    <w:name w:val="Normal (Web)"/>
    <w:basedOn w:val="Normln"/>
    <w:uiPriority w:val="99"/>
    <w:unhideWhenUsed/>
    <w:rsid w:val="0010033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orbes.cz/wp-content/uploads/2015/03/mind-map-principles-done.jpg" TargetMode="External"/><Relationship Id="rId4" Type="http://schemas.openxmlformats.org/officeDocument/2006/relationships/settings" Target="settings.xml"/><Relationship Id="rId9" Type="http://schemas.openxmlformats.org/officeDocument/2006/relationships/hyperlink" Target="http://thinkbuzan.com/how-to-mind-map/"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3750</Words>
  <Characters>22131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Vítězslav Prukner</cp:lastModifiedBy>
  <cp:revision>11</cp:revision>
  <dcterms:created xsi:type="dcterms:W3CDTF">2017-11-12T19:53:00Z</dcterms:created>
  <dcterms:modified xsi:type="dcterms:W3CDTF">2017-11-13T09:25:00Z</dcterms:modified>
</cp:coreProperties>
</file>