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226B" w14:textId="77777777" w:rsidR="00D92E7D" w:rsidRPr="00D92E7D" w:rsidRDefault="00D92E7D" w:rsidP="00D92E7D">
      <w:pPr>
        <w:jc w:val="center"/>
        <w:rPr>
          <w:rFonts w:cstheme="minorHAnsi"/>
          <w:b/>
          <w:bCs/>
          <w:sz w:val="32"/>
          <w:szCs w:val="36"/>
        </w:rPr>
      </w:pPr>
      <w:r w:rsidRPr="00D92E7D">
        <w:rPr>
          <w:rFonts w:cstheme="minorHAnsi"/>
          <w:b/>
          <w:bCs/>
          <w:sz w:val="32"/>
          <w:szCs w:val="36"/>
        </w:rPr>
        <w:t>PUBLIKAČNÍ FOND</w:t>
      </w:r>
    </w:p>
    <w:p w14:paraId="1307226C" w14:textId="3B9E3878" w:rsidR="00D92E7D" w:rsidRPr="00BD1A65" w:rsidRDefault="00D92E7D" w:rsidP="00D92E7D">
      <w:pPr>
        <w:jc w:val="center"/>
        <w:rPr>
          <w:rFonts w:cstheme="minorHAnsi"/>
          <w:b/>
          <w:bCs/>
          <w:sz w:val="28"/>
          <w:szCs w:val="28"/>
        </w:rPr>
      </w:pPr>
      <w:r w:rsidRPr="00BD1A65">
        <w:rPr>
          <w:rFonts w:cstheme="minorHAnsi"/>
          <w:b/>
          <w:bCs/>
          <w:sz w:val="28"/>
          <w:szCs w:val="28"/>
        </w:rPr>
        <w:t>Vyhlášení pro rok 202</w:t>
      </w:r>
      <w:r w:rsidR="002D019A">
        <w:rPr>
          <w:rFonts w:cstheme="minorHAnsi"/>
          <w:b/>
          <w:bCs/>
          <w:sz w:val="28"/>
          <w:szCs w:val="28"/>
        </w:rPr>
        <w:t>6</w:t>
      </w:r>
    </w:p>
    <w:p w14:paraId="1307226D" w14:textId="77777777" w:rsidR="00D92E7D" w:rsidRPr="00BD1A65" w:rsidRDefault="00D92E7D" w:rsidP="00D92E7D">
      <w:pPr>
        <w:jc w:val="both"/>
        <w:rPr>
          <w:rFonts w:cstheme="minorHAnsi"/>
        </w:rPr>
      </w:pPr>
    </w:p>
    <w:p w14:paraId="1307226E" w14:textId="77777777" w:rsidR="00D92E7D" w:rsidRPr="00BD1A65" w:rsidRDefault="00D92E7D" w:rsidP="00D92E7D">
      <w:pPr>
        <w:jc w:val="both"/>
        <w:rPr>
          <w:rFonts w:cstheme="minorHAnsi"/>
        </w:rPr>
      </w:pPr>
      <w:bookmarkStart w:id="0" w:name="_Hlk130146110"/>
      <w:r w:rsidRPr="00BD1A65">
        <w:rPr>
          <w:rFonts w:cstheme="minorHAnsi"/>
        </w:rPr>
        <w:t xml:space="preserve">Publikační fond je určen zaměstnancům a studentům doktorských studijních programů PdF jako podpora vědecko-výzkumné a z toho vyplývající publikační činnosti na PdF UP. </w:t>
      </w:r>
    </w:p>
    <w:p w14:paraId="1307226F" w14:textId="77777777" w:rsidR="00D92E7D" w:rsidRPr="00BD1A65" w:rsidRDefault="00D92E7D" w:rsidP="00D92E7D">
      <w:pPr>
        <w:jc w:val="both"/>
        <w:rPr>
          <w:rFonts w:cstheme="minorHAnsi"/>
        </w:rPr>
      </w:pPr>
      <w:r w:rsidRPr="00BD1A65">
        <w:rPr>
          <w:rFonts w:cstheme="minorHAnsi"/>
        </w:rPr>
        <w:t>Cílem existence Publikačního fondu na PdF UP je</w:t>
      </w:r>
    </w:p>
    <w:p w14:paraId="13072270" w14:textId="67B4DEA7" w:rsidR="00D92E7D" w:rsidRPr="00BD1A65" w:rsidRDefault="00D92E7D" w:rsidP="00D92E7D">
      <w:pPr>
        <w:pStyle w:val="Odstavecseseznamem"/>
        <w:numPr>
          <w:ilvl w:val="0"/>
          <w:numId w:val="18"/>
        </w:numPr>
        <w:jc w:val="both"/>
        <w:rPr>
          <w:rFonts w:cstheme="minorHAnsi"/>
        </w:rPr>
      </w:pPr>
      <w:r w:rsidRPr="00BD1A65">
        <w:rPr>
          <w:rFonts w:cstheme="minorHAnsi"/>
        </w:rPr>
        <w:t>podpora zejména těch zaměstnanců a doktorandů, kteří nemají jinou možnost financování</w:t>
      </w:r>
      <w:r w:rsidR="005A7923">
        <w:rPr>
          <w:rFonts w:cstheme="minorHAnsi"/>
        </w:rPr>
        <w:t xml:space="preserve"> výstupů dle metodiky 17+</w:t>
      </w:r>
      <w:r w:rsidRPr="00BD1A65">
        <w:rPr>
          <w:rFonts w:cstheme="minorHAnsi"/>
        </w:rPr>
        <w:t xml:space="preserve"> </w:t>
      </w:r>
    </w:p>
    <w:p w14:paraId="13072271" w14:textId="77777777" w:rsidR="00D92E7D" w:rsidRPr="00BD1A65" w:rsidRDefault="00D92E7D" w:rsidP="00D92E7D">
      <w:pPr>
        <w:pStyle w:val="Odstavecseseznamem"/>
        <w:numPr>
          <w:ilvl w:val="0"/>
          <w:numId w:val="18"/>
        </w:numPr>
        <w:jc w:val="both"/>
        <w:rPr>
          <w:rFonts w:cstheme="minorHAnsi"/>
        </w:rPr>
      </w:pPr>
      <w:r w:rsidRPr="00BD1A65">
        <w:rPr>
          <w:rFonts w:cstheme="minorHAnsi"/>
        </w:rPr>
        <w:t>zkvalitnění publikačních výstupů pracovníků a doktorandů PdF UP,</w:t>
      </w:r>
    </w:p>
    <w:p w14:paraId="13072272" w14:textId="77777777" w:rsidR="00D92E7D" w:rsidRPr="00BD1A65" w:rsidRDefault="00D92E7D" w:rsidP="00D92E7D">
      <w:pPr>
        <w:pStyle w:val="Odstavecseseznamem"/>
        <w:numPr>
          <w:ilvl w:val="0"/>
          <w:numId w:val="18"/>
        </w:numPr>
        <w:jc w:val="both"/>
        <w:rPr>
          <w:rFonts w:cstheme="minorHAnsi"/>
        </w:rPr>
      </w:pPr>
      <w:r w:rsidRPr="00BD1A65">
        <w:rPr>
          <w:rFonts w:cstheme="minorHAnsi"/>
        </w:rPr>
        <w:t>zvýšení produkce výstupů hodnotitelných dle Metodiky 17+, konkrétně v modulech 1 a 2</w:t>
      </w:r>
    </w:p>
    <w:p w14:paraId="13072274" w14:textId="75FDF365" w:rsidR="00D92E7D" w:rsidRPr="00480712" w:rsidRDefault="00D92E7D" w:rsidP="00D92E7D">
      <w:pPr>
        <w:pStyle w:val="Odstavecseseznamem"/>
        <w:numPr>
          <w:ilvl w:val="0"/>
          <w:numId w:val="18"/>
        </w:numPr>
        <w:jc w:val="both"/>
        <w:rPr>
          <w:rFonts w:cstheme="minorHAnsi"/>
        </w:rPr>
      </w:pPr>
      <w:r w:rsidRPr="00BD1A65">
        <w:rPr>
          <w:rFonts w:cstheme="minorHAnsi"/>
        </w:rPr>
        <w:t>a podpora projektové činnosti.</w:t>
      </w:r>
      <w:bookmarkEnd w:id="0"/>
    </w:p>
    <w:p w14:paraId="13072275" w14:textId="77777777" w:rsidR="00D92E7D" w:rsidRPr="00BD1A65" w:rsidRDefault="00D92E7D" w:rsidP="00D92E7D">
      <w:pPr>
        <w:jc w:val="both"/>
        <w:rPr>
          <w:rFonts w:cstheme="minorHAnsi"/>
          <w:b/>
          <w:u w:val="single"/>
        </w:rPr>
      </w:pPr>
      <w:r w:rsidRPr="00BD1A65">
        <w:rPr>
          <w:rFonts w:cstheme="minorHAnsi"/>
          <w:b/>
          <w:u w:val="single"/>
        </w:rPr>
        <w:t>Publikační fond má čtyři složky:</w:t>
      </w:r>
    </w:p>
    <w:p w14:paraId="13072276" w14:textId="77777777" w:rsidR="00D92E7D" w:rsidRPr="00BD1A65" w:rsidRDefault="00D92E7D" w:rsidP="00D92E7D">
      <w:pPr>
        <w:jc w:val="both"/>
        <w:rPr>
          <w:rFonts w:cstheme="minorHAnsi"/>
        </w:rPr>
      </w:pPr>
      <w:r w:rsidRPr="00BD1A65">
        <w:rPr>
          <w:rFonts w:cstheme="minorHAnsi"/>
          <w:noProof/>
          <w:lang w:eastAsia="cs-CZ"/>
        </w:rPr>
        <w:drawing>
          <wp:inline distT="0" distB="0" distL="0" distR="0" wp14:anchorId="130723C1" wp14:editId="130723C2">
            <wp:extent cx="5724525" cy="2633663"/>
            <wp:effectExtent l="0" t="0" r="9525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13072277" w14:textId="77777777" w:rsidR="00D92E7D" w:rsidRPr="00BD1A65" w:rsidRDefault="00D92E7D" w:rsidP="00D92E7D">
      <w:pPr>
        <w:rPr>
          <w:rFonts w:cstheme="minorHAnsi"/>
          <w:b/>
          <w:bCs/>
          <w:u w:val="single"/>
        </w:rPr>
      </w:pPr>
      <w:r w:rsidRPr="00BD1A65">
        <w:rPr>
          <w:rFonts w:cstheme="minorHAnsi"/>
          <w:b/>
          <w:bCs/>
          <w:u w:val="single"/>
        </w:rPr>
        <w:t>Společná ustanovení pro všechny složky Publikačního fondu:</w:t>
      </w:r>
    </w:p>
    <w:p w14:paraId="13072278" w14:textId="06562CAA" w:rsidR="00D92E7D" w:rsidRPr="00BD1A65" w:rsidRDefault="00D92E7D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BD1A65">
        <w:rPr>
          <w:rFonts w:cstheme="minorHAnsi"/>
        </w:rPr>
        <w:t>Ve všech složkách Publikačního fondu se mohou o podporu ucházet zaměstnanci i studenti doktorských studijních programů PdF UP.</w:t>
      </w:r>
    </w:p>
    <w:p w14:paraId="13072279" w14:textId="77777777" w:rsidR="00D92E7D" w:rsidRPr="00BD1A65" w:rsidRDefault="00D92E7D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BD1A65">
        <w:rPr>
          <w:rFonts w:cstheme="minorHAnsi"/>
        </w:rPr>
        <w:t>O výši podpory vždy rozhoduje děkan fakulty na základě předložených dokladů. Děkan fakulty si může k žádosti vyžádat expertní stanoviska.</w:t>
      </w:r>
    </w:p>
    <w:p w14:paraId="1307227A" w14:textId="77777777" w:rsidR="00D92E7D" w:rsidRPr="00BD1A65" w:rsidRDefault="00D92E7D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BD1A65">
        <w:rPr>
          <w:rFonts w:cstheme="minorHAnsi"/>
        </w:rPr>
        <w:t>Na udělení finanční podpory neexistuje přímý nárok.</w:t>
      </w:r>
    </w:p>
    <w:p w14:paraId="1307227B" w14:textId="77777777" w:rsidR="00D92E7D" w:rsidRPr="00BD1A65" w:rsidRDefault="00D92E7D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BD1A65">
        <w:rPr>
          <w:rFonts w:cstheme="minorHAnsi"/>
        </w:rPr>
        <w:t>Při rozhodování o výši příspěvku bude zohledněn započítaný podíl PdF UP na výsledku dle aktuální metodiky dělení finančních prostředků z DKRVO na UP.</w:t>
      </w:r>
    </w:p>
    <w:p w14:paraId="1307227C" w14:textId="77777777" w:rsidR="00D92E7D" w:rsidRPr="00BD1A65" w:rsidRDefault="00D92E7D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BD1A65">
        <w:rPr>
          <w:rFonts w:cstheme="minorHAnsi"/>
        </w:rPr>
        <w:t>Požadované finanční položky musejí být konkrétně rozepsány v žádosti.</w:t>
      </w:r>
    </w:p>
    <w:p w14:paraId="1307227D" w14:textId="77777777" w:rsidR="00D92E7D" w:rsidRPr="00BD1A65" w:rsidRDefault="00D92E7D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BD1A65">
        <w:rPr>
          <w:rFonts w:cstheme="minorHAnsi"/>
        </w:rPr>
        <w:t>K žádosti vždy připojuje stanovisko vedoucí žadatelova pracoviště.</w:t>
      </w:r>
    </w:p>
    <w:p w14:paraId="1307227E" w14:textId="77777777" w:rsidR="00D92E7D" w:rsidRPr="00BD1A65" w:rsidRDefault="00D92E7D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BD1A65">
        <w:rPr>
          <w:rFonts w:cstheme="minorHAnsi"/>
        </w:rPr>
        <w:t xml:space="preserve">Do 30 dnů od publikace či podání projektové žádosti musejí žadatelé doložit závěrečnou zprávu, včetně vyúčtování finanční podpory. </w:t>
      </w:r>
    </w:p>
    <w:p w14:paraId="1307227F" w14:textId="77777777" w:rsidR="00D92E7D" w:rsidRPr="00BD1A65" w:rsidRDefault="00D92E7D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BD1A65">
        <w:rPr>
          <w:rFonts w:cstheme="minorHAnsi"/>
        </w:rPr>
        <w:lastRenderedPageBreak/>
        <w:t>Žadatelé jsou zodpovědní za evidenci výstupů v OBD, resp. v RIV, ev. za včasné odeslání grantové žádosti do aktuálně vyhlášené soutěže.</w:t>
      </w:r>
    </w:p>
    <w:p w14:paraId="13072280" w14:textId="77777777" w:rsidR="00D92E7D" w:rsidRPr="00BD1A65" w:rsidRDefault="00D92E7D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BD1A65">
        <w:rPr>
          <w:rFonts w:cstheme="minorHAnsi"/>
        </w:rPr>
        <w:t>Výstupy musejí splňovat veškerá pravidla etiky vědecko-výzkumné práce. Publikace v predátorských publikačních platformách či nakladatelstvích se nepřipouštějí, a to včetně publikací vydávaných v nakladatelství MDPI.</w:t>
      </w:r>
    </w:p>
    <w:p w14:paraId="13072281" w14:textId="77777777" w:rsidR="00D92E7D" w:rsidRPr="00BD1A65" w:rsidRDefault="00D92E7D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BD1A65">
        <w:rPr>
          <w:rFonts w:cstheme="minorHAnsi"/>
        </w:rPr>
        <w:t>V případě požadavku úhrady vyšší než 50 000 Kč se doporučuje financování, resp. publikaci samu předem konzultovat s proděkanem pro vědu, výzkum a doktorská studia.</w:t>
      </w:r>
    </w:p>
    <w:p w14:paraId="13072282" w14:textId="77777777" w:rsidR="00D92E7D" w:rsidRPr="00BD1A65" w:rsidRDefault="00D92E7D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BD1A65">
        <w:rPr>
          <w:rFonts w:cstheme="minorHAnsi"/>
        </w:rPr>
        <w:t>Pokud by jedna faktura měla přesáhnout částku 50 000 Kč, je třeba se předem na její úhradě dohodnout s tajemníkem fakulty.</w:t>
      </w:r>
    </w:p>
    <w:p w14:paraId="13072283" w14:textId="70E5F4B7" w:rsidR="00D92E7D" w:rsidRDefault="00D92E7D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BD1A65">
        <w:rPr>
          <w:rFonts w:cstheme="minorHAnsi"/>
        </w:rPr>
        <w:t xml:space="preserve">Žádosti se podávají průběžně na oddělení vědy a výzkumu k rukám </w:t>
      </w:r>
      <w:r w:rsidR="00ED5295">
        <w:rPr>
          <w:rFonts w:cstheme="minorHAnsi"/>
        </w:rPr>
        <w:t>Mgr</w:t>
      </w:r>
      <w:r w:rsidRPr="00BD1A65">
        <w:rPr>
          <w:rFonts w:cstheme="minorHAnsi"/>
        </w:rPr>
        <w:t>.</w:t>
      </w:r>
      <w:r w:rsidR="00ED5295">
        <w:rPr>
          <w:rFonts w:cstheme="minorHAnsi"/>
        </w:rPr>
        <w:t xml:space="preserve"> </w:t>
      </w:r>
      <w:proofErr w:type="spellStart"/>
      <w:r w:rsidR="00ED5295">
        <w:rPr>
          <w:rFonts w:cstheme="minorHAnsi"/>
        </w:rPr>
        <w:t>Tomančákové</w:t>
      </w:r>
      <w:proofErr w:type="spellEnd"/>
    </w:p>
    <w:p w14:paraId="6BE5F995" w14:textId="1201D2BD" w:rsidR="006B79A8" w:rsidRPr="00BD1A65" w:rsidRDefault="006B79A8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6B79A8">
        <w:rPr>
          <w:rFonts w:cstheme="minorHAnsi"/>
        </w:rPr>
        <w:t>Požadavky o finanční podporu lze uplatnit i zpětně na výdaje vzniklé od 1. 1. 2026</w:t>
      </w:r>
    </w:p>
    <w:p w14:paraId="13072284" w14:textId="77777777" w:rsidR="00D92E7D" w:rsidRPr="00BD1A65" w:rsidRDefault="00D92E7D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BD1A65">
        <w:rPr>
          <w:rFonts w:cstheme="minorHAnsi"/>
        </w:rPr>
        <w:t>Publikační fond je otevřen až do okamžiku vyčerpání finančních prostředků. O jeho eventuálním uzavření budou zaměstnanci i studenti doktorských studijních programů informováni.</w:t>
      </w:r>
    </w:p>
    <w:p w14:paraId="13072285" w14:textId="77777777" w:rsidR="00D92E7D" w:rsidRDefault="00D92E7D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BD1A65">
        <w:rPr>
          <w:rFonts w:cstheme="minorHAnsi"/>
        </w:rPr>
        <w:t>V případě nesplnění podmínek čerpání z Publikačního fondu je žadatel povinen finanční podporu vrátit v plné výši.</w:t>
      </w:r>
    </w:p>
    <w:p w14:paraId="66DE9BE7" w14:textId="25AC9453" w:rsidR="004E5388" w:rsidRPr="00A35365" w:rsidRDefault="00F46905" w:rsidP="00A35365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F46905">
        <w:rPr>
          <w:rFonts w:cstheme="minorHAnsi"/>
        </w:rPr>
        <w:t>Z publikačního fondu nelze hradit publikační poplatky u vydavatelství MDPI.</w:t>
      </w:r>
    </w:p>
    <w:p w14:paraId="13072286" w14:textId="77777777" w:rsidR="00D92E7D" w:rsidRPr="00BD1A65" w:rsidRDefault="00D92E7D" w:rsidP="00D92E7D">
      <w:pPr>
        <w:jc w:val="both"/>
        <w:rPr>
          <w:rFonts w:cstheme="minorHAnsi"/>
        </w:rPr>
      </w:pPr>
    </w:p>
    <w:p w14:paraId="13072288" w14:textId="7B1ABBB5" w:rsidR="00D92E7D" w:rsidRPr="00AC6E59" w:rsidRDefault="00D92E7D" w:rsidP="00D92E7D">
      <w:pPr>
        <w:jc w:val="both"/>
        <w:rPr>
          <w:rFonts w:cstheme="minorHAnsi"/>
          <w:b/>
          <w:bCs/>
          <w:u w:val="single"/>
        </w:rPr>
      </w:pPr>
      <w:r w:rsidRPr="00BD1A65">
        <w:rPr>
          <w:rFonts w:cstheme="minorHAnsi"/>
          <w:b/>
          <w:bCs/>
          <w:u w:val="single"/>
        </w:rPr>
        <w:t>Informace k jednotlivým složkám Publikačního fondu:</w:t>
      </w:r>
    </w:p>
    <w:p w14:paraId="13072289" w14:textId="77777777" w:rsidR="00D92E7D" w:rsidRPr="00BD1A65" w:rsidRDefault="00D92E7D" w:rsidP="00D92E7D">
      <w:pPr>
        <w:pStyle w:val="Odstavecseseznamem"/>
        <w:numPr>
          <w:ilvl w:val="0"/>
          <w:numId w:val="13"/>
        </w:numPr>
        <w:jc w:val="both"/>
        <w:rPr>
          <w:rFonts w:cstheme="minorHAnsi"/>
          <w:b/>
          <w:i/>
          <w:iCs/>
          <w:color w:val="FFC000"/>
          <w:sz w:val="26"/>
          <w:szCs w:val="26"/>
        </w:rPr>
      </w:pPr>
      <w:r w:rsidRPr="00BD1A65">
        <w:rPr>
          <w:rFonts w:cstheme="minorHAnsi"/>
          <w:b/>
          <w:i/>
          <w:iCs/>
          <w:color w:val="FFC000"/>
          <w:sz w:val="26"/>
          <w:szCs w:val="26"/>
        </w:rPr>
        <w:t>Podpora publikace výstupů v indexovaných mezinárodních časopisech</w:t>
      </w:r>
    </w:p>
    <w:p w14:paraId="1307228A" w14:textId="77777777" w:rsidR="00D92E7D" w:rsidRPr="00BD1A65" w:rsidRDefault="00D92E7D" w:rsidP="00D92E7D">
      <w:pPr>
        <w:pStyle w:val="Odstavecseseznamem"/>
        <w:numPr>
          <w:ilvl w:val="0"/>
          <w:numId w:val="15"/>
        </w:numPr>
        <w:jc w:val="both"/>
        <w:rPr>
          <w:rFonts w:cstheme="minorHAnsi"/>
        </w:rPr>
      </w:pPr>
      <w:r w:rsidRPr="00BD1A65">
        <w:rPr>
          <w:rFonts w:cstheme="minorHAnsi"/>
        </w:rPr>
        <w:t xml:space="preserve">Tato složka Publikačního fondu je určena k financování publikačních výstupů v mezinárodních časopisech indexovaných ve </w:t>
      </w:r>
      <w:proofErr w:type="spellStart"/>
      <w:r w:rsidRPr="00BD1A65">
        <w:rPr>
          <w:rFonts w:cstheme="minorHAnsi"/>
        </w:rPr>
        <w:t>WoS</w:t>
      </w:r>
      <w:proofErr w:type="spellEnd"/>
      <w:r w:rsidRPr="00BD1A65">
        <w:rPr>
          <w:rFonts w:cstheme="minorHAnsi"/>
        </w:rPr>
        <w:t xml:space="preserve"> (kategorie Q1, Q2 a Q3) či </w:t>
      </w:r>
      <w:proofErr w:type="spellStart"/>
      <w:r w:rsidRPr="00BD1A65">
        <w:rPr>
          <w:rFonts w:cstheme="minorHAnsi"/>
        </w:rPr>
        <w:t>Scopus</w:t>
      </w:r>
      <w:proofErr w:type="spellEnd"/>
      <w:r w:rsidRPr="00BD1A65">
        <w:rPr>
          <w:rFonts w:cstheme="minorHAnsi"/>
        </w:rPr>
        <w:t xml:space="preserve"> (kategorie Q1 a Q2). </w:t>
      </w:r>
    </w:p>
    <w:p w14:paraId="1307228B" w14:textId="77777777" w:rsidR="00D92E7D" w:rsidRPr="00BD1A65" w:rsidRDefault="00D92E7D" w:rsidP="00D92E7D">
      <w:pPr>
        <w:pStyle w:val="Odstavecseseznamem"/>
        <w:numPr>
          <w:ilvl w:val="0"/>
          <w:numId w:val="15"/>
        </w:numPr>
        <w:jc w:val="both"/>
        <w:rPr>
          <w:rFonts w:cstheme="minorHAnsi"/>
        </w:rPr>
      </w:pPr>
      <w:r w:rsidRPr="00BD1A65">
        <w:rPr>
          <w:rFonts w:cstheme="minorHAnsi"/>
        </w:rPr>
        <w:t xml:space="preserve">Financovatelné jsou </w:t>
      </w:r>
    </w:p>
    <w:p w14:paraId="1307228C" w14:textId="77777777" w:rsidR="00D92E7D" w:rsidRPr="00BD1A65" w:rsidRDefault="00D92E7D" w:rsidP="00D92E7D">
      <w:pPr>
        <w:pStyle w:val="Odstavecseseznamem"/>
        <w:numPr>
          <w:ilvl w:val="1"/>
          <w:numId w:val="15"/>
        </w:numPr>
        <w:jc w:val="both"/>
        <w:rPr>
          <w:rFonts w:cstheme="minorHAnsi"/>
        </w:rPr>
      </w:pPr>
      <w:r w:rsidRPr="00BD1A65">
        <w:rPr>
          <w:rFonts w:cstheme="minorHAnsi"/>
        </w:rPr>
        <w:t xml:space="preserve">publikační poplatky spojené s vydáním textu, </w:t>
      </w:r>
    </w:p>
    <w:p w14:paraId="1307228D" w14:textId="77777777" w:rsidR="00D92E7D" w:rsidRPr="00BD1A65" w:rsidRDefault="00D92E7D" w:rsidP="00D92E7D">
      <w:pPr>
        <w:pStyle w:val="Odstavecseseznamem"/>
        <w:numPr>
          <w:ilvl w:val="1"/>
          <w:numId w:val="15"/>
        </w:numPr>
        <w:jc w:val="both"/>
        <w:rPr>
          <w:rFonts w:cstheme="minorHAnsi"/>
        </w:rPr>
      </w:pPr>
      <w:r w:rsidRPr="00BD1A65">
        <w:rPr>
          <w:rFonts w:cstheme="minorHAnsi"/>
        </w:rPr>
        <w:t xml:space="preserve">poplatky spojené s publikací textu v režimu Open Access, </w:t>
      </w:r>
    </w:p>
    <w:p w14:paraId="1307228E" w14:textId="77777777" w:rsidR="00D92E7D" w:rsidRPr="00BD1A65" w:rsidRDefault="00D92E7D" w:rsidP="00D92E7D">
      <w:pPr>
        <w:pStyle w:val="Odstavecseseznamem"/>
        <w:numPr>
          <w:ilvl w:val="1"/>
          <w:numId w:val="15"/>
        </w:numPr>
        <w:jc w:val="both"/>
        <w:rPr>
          <w:rFonts w:cstheme="minorHAnsi"/>
        </w:rPr>
      </w:pPr>
      <w:r w:rsidRPr="00BD1A65">
        <w:rPr>
          <w:rFonts w:cstheme="minorHAnsi"/>
        </w:rPr>
        <w:t>překlady a jazykové korektury textu před vydáním či v průběhu vydání.</w:t>
      </w:r>
    </w:p>
    <w:p w14:paraId="1307228F" w14:textId="77777777" w:rsidR="00D92E7D" w:rsidRPr="00BD1A65" w:rsidRDefault="00D92E7D" w:rsidP="00D92E7D">
      <w:pPr>
        <w:pStyle w:val="Odstavecseseznamem"/>
        <w:numPr>
          <w:ilvl w:val="0"/>
          <w:numId w:val="15"/>
        </w:numPr>
        <w:jc w:val="both"/>
        <w:rPr>
          <w:rFonts w:cstheme="minorHAnsi"/>
        </w:rPr>
      </w:pPr>
      <w:r w:rsidRPr="00BD1A65">
        <w:rPr>
          <w:rFonts w:cstheme="minorHAnsi"/>
        </w:rPr>
        <w:t xml:space="preserve">Poplatky za překlady a jazykové korektury je možno proplatit formou faktury nebo DPP. </w:t>
      </w:r>
    </w:p>
    <w:p w14:paraId="13072290" w14:textId="77777777" w:rsidR="00D92E7D" w:rsidRPr="00BD1A65" w:rsidRDefault="00D92E7D" w:rsidP="00D92E7D">
      <w:pPr>
        <w:pStyle w:val="Odstavecseseznamem"/>
        <w:numPr>
          <w:ilvl w:val="0"/>
          <w:numId w:val="15"/>
        </w:numPr>
        <w:jc w:val="both"/>
        <w:rPr>
          <w:rFonts w:cstheme="minorHAnsi"/>
        </w:rPr>
      </w:pPr>
      <w:r w:rsidRPr="00BD1A65">
        <w:rPr>
          <w:rFonts w:cstheme="minorHAnsi"/>
        </w:rPr>
        <w:t>Finanční podporu lze udělit pouze za podmínky, že publikaci není možno financovat z jiných zdrojů.</w:t>
      </w:r>
    </w:p>
    <w:p w14:paraId="13072291" w14:textId="77777777" w:rsidR="00D92E7D" w:rsidRPr="00BD1A65" w:rsidRDefault="00D92E7D" w:rsidP="00D92E7D">
      <w:pPr>
        <w:pStyle w:val="Odstavecseseznamem"/>
        <w:numPr>
          <w:ilvl w:val="0"/>
          <w:numId w:val="15"/>
        </w:numPr>
        <w:jc w:val="both"/>
        <w:rPr>
          <w:rFonts w:cstheme="minorHAnsi"/>
        </w:rPr>
      </w:pPr>
      <w:r w:rsidRPr="00BD1A65">
        <w:rPr>
          <w:rFonts w:cstheme="minorHAnsi"/>
        </w:rPr>
        <w:t>O finanční podporu se žádá prostřednictvím příslušného formuláře (</w:t>
      </w:r>
      <w:r>
        <w:rPr>
          <w:rFonts w:cstheme="minorHAnsi"/>
        </w:rPr>
        <w:t>P</w:t>
      </w:r>
      <w:r w:rsidRPr="00BD1A65">
        <w:rPr>
          <w:rFonts w:cstheme="minorHAnsi"/>
        </w:rPr>
        <w:t xml:space="preserve">říloha </w:t>
      </w:r>
      <w:r>
        <w:rPr>
          <w:rFonts w:cstheme="minorHAnsi"/>
        </w:rPr>
        <w:t xml:space="preserve">č. </w:t>
      </w:r>
      <w:r w:rsidRPr="00BD1A65">
        <w:rPr>
          <w:rFonts w:cstheme="minorHAnsi"/>
        </w:rPr>
        <w:t xml:space="preserve">1), povinnou součástí žádosti je rukopis textu, ev. již vydaný text (dokládá se v elektronické podobě). </w:t>
      </w:r>
    </w:p>
    <w:p w14:paraId="13072292" w14:textId="77777777" w:rsidR="00D92E7D" w:rsidRPr="00BD1A65" w:rsidRDefault="00D92E7D" w:rsidP="00D92E7D">
      <w:pPr>
        <w:pStyle w:val="Odstavecseseznamem"/>
        <w:numPr>
          <w:ilvl w:val="0"/>
          <w:numId w:val="15"/>
        </w:numPr>
        <w:jc w:val="both"/>
        <w:rPr>
          <w:rFonts w:cstheme="minorHAnsi"/>
        </w:rPr>
      </w:pPr>
      <w:r w:rsidRPr="00BD1A65">
        <w:rPr>
          <w:rFonts w:cstheme="minorHAnsi"/>
        </w:rPr>
        <w:t>Afiliace k PdF UP musí být uvedena patřičným způsobem.</w:t>
      </w:r>
    </w:p>
    <w:p w14:paraId="13072293" w14:textId="77777777" w:rsidR="00D92E7D" w:rsidRPr="00BD1A65" w:rsidRDefault="00D92E7D" w:rsidP="00D92E7D">
      <w:pPr>
        <w:pStyle w:val="Odstavecseseznamem"/>
        <w:numPr>
          <w:ilvl w:val="0"/>
          <w:numId w:val="15"/>
        </w:numPr>
        <w:jc w:val="both"/>
        <w:rPr>
          <w:rFonts w:cstheme="minorHAnsi"/>
        </w:rPr>
      </w:pPr>
      <w:r w:rsidRPr="00BD1A65">
        <w:rPr>
          <w:rFonts w:cstheme="minorHAnsi"/>
        </w:rPr>
        <w:t>Pokud text nebude publikován, je žadatel povinen text nabídnout jinému periodiku dle výše uvedených kritérií, anebo finanční podporu vrátit v plné výši.</w:t>
      </w:r>
    </w:p>
    <w:p w14:paraId="13072295" w14:textId="2D2E35B6" w:rsidR="00D92E7D" w:rsidRPr="00321DEF" w:rsidRDefault="00D92E7D" w:rsidP="00D92E7D">
      <w:pPr>
        <w:pStyle w:val="Odstavecseseznamem"/>
        <w:numPr>
          <w:ilvl w:val="0"/>
          <w:numId w:val="15"/>
        </w:numPr>
        <w:jc w:val="both"/>
        <w:rPr>
          <w:rFonts w:cstheme="minorHAnsi"/>
        </w:rPr>
      </w:pPr>
      <w:r w:rsidRPr="00BD1A65">
        <w:rPr>
          <w:rFonts w:cstheme="minorHAnsi"/>
        </w:rPr>
        <w:t xml:space="preserve">Maximální výše finanční podpory je 30 000 Kč, v odůvodněných případech (např. vysoce kvalitní výstup) jej lze zvýšit až na 70 000 Kč. </w:t>
      </w:r>
    </w:p>
    <w:p w14:paraId="13072296" w14:textId="77777777" w:rsidR="00D92E7D" w:rsidRPr="00BD1A65" w:rsidRDefault="00D92E7D" w:rsidP="00D92E7D">
      <w:pPr>
        <w:pStyle w:val="Odstavecseseznamem"/>
        <w:numPr>
          <w:ilvl w:val="0"/>
          <w:numId w:val="13"/>
        </w:numPr>
        <w:jc w:val="both"/>
        <w:rPr>
          <w:rFonts w:cstheme="minorHAnsi"/>
          <w:b/>
          <w:i/>
          <w:iCs/>
          <w:color w:val="FFC000"/>
          <w:sz w:val="26"/>
          <w:szCs w:val="26"/>
        </w:rPr>
      </w:pPr>
      <w:r w:rsidRPr="00BD1A65">
        <w:rPr>
          <w:rFonts w:cstheme="minorHAnsi"/>
          <w:b/>
          <w:i/>
          <w:iCs/>
          <w:color w:val="FFC000"/>
          <w:sz w:val="26"/>
          <w:szCs w:val="26"/>
        </w:rPr>
        <w:t>Podpora publikace vysoce kvalitních monografií v cizím jazyce</w:t>
      </w:r>
    </w:p>
    <w:p w14:paraId="13072297" w14:textId="77777777" w:rsidR="00D92E7D" w:rsidRPr="00BD1A65" w:rsidRDefault="00D92E7D" w:rsidP="00D92E7D">
      <w:pPr>
        <w:pStyle w:val="Odstavecseseznamem"/>
        <w:numPr>
          <w:ilvl w:val="0"/>
          <w:numId w:val="16"/>
        </w:numPr>
        <w:jc w:val="both"/>
        <w:rPr>
          <w:rFonts w:cstheme="minorHAnsi"/>
        </w:rPr>
      </w:pPr>
      <w:r w:rsidRPr="00BD1A65">
        <w:rPr>
          <w:rFonts w:cstheme="minorHAnsi"/>
        </w:rPr>
        <w:t>Tato složka Publikačního fondu je určena k financování publikace vysoce kvalitních monografií v cizím (světovém) jazyce. Rukopis musí být ve velmi pokročilé fázi rozpracování. Podpora je určena k financování nákladů spojených s vydáním knihy nebo s překladem textu či jazykovou korekturou. Zásadní je, aby monografie měla potenciál být vysoce hodnocena v každoročním hodnocení v Modulu 1 Metodiky 17+.</w:t>
      </w:r>
    </w:p>
    <w:p w14:paraId="13072298" w14:textId="77777777" w:rsidR="00D92E7D" w:rsidRPr="00BD1A65" w:rsidRDefault="00D92E7D" w:rsidP="00D92E7D">
      <w:pPr>
        <w:pStyle w:val="Odstavecseseznamem"/>
        <w:numPr>
          <w:ilvl w:val="0"/>
          <w:numId w:val="16"/>
        </w:numPr>
        <w:jc w:val="both"/>
        <w:rPr>
          <w:rFonts w:cstheme="minorHAnsi"/>
        </w:rPr>
      </w:pPr>
      <w:r w:rsidRPr="00BD1A65">
        <w:rPr>
          <w:rFonts w:cstheme="minorHAnsi"/>
        </w:rPr>
        <w:t>Monografie musí být hodnotitelná dle Metodiky 17+ a musí v ní být deklarována příslušnost žadatele k PdF UP. V případě kolektivního díla musí jít o monografii určenou pro hodnocení za PdF UP.</w:t>
      </w:r>
    </w:p>
    <w:p w14:paraId="13072299" w14:textId="77777777" w:rsidR="00D92E7D" w:rsidRPr="00BD1A65" w:rsidRDefault="00D92E7D" w:rsidP="00D92E7D">
      <w:pPr>
        <w:pStyle w:val="Odstavecseseznamem"/>
        <w:numPr>
          <w:ilvl w:val="0"/>
          <w:numId w:val="16"/>
        </w:numPr>
        <w:jc w:val="both"/>
        <w:rPr>
          <w:rFonts w:cstheme="minorHAnsi"/>
        </w:rPr>
      </w:pPr>
      <w:r w:rsidRPr="00BD1A65">
        <w:rPr>
          <w:rFonts w:cstheme="minorHAnsi"/>
        </w:rPr>
        <w:t xml:space="preserve">Financování sborníkových publikací, ev. knih s charakterem sborníku se nepřipouští. </w:t>
      </w:r>
    </w:p>
    <w:p w14:paraId="1307229A" w14:textId="77777777" w:rsidR="00D92E7D" w:rsidRPr="00BD1A65" w:rsidRDefault="00D92E7D" w:rsidP="00D92E7D">
      <w:pPr>
        <w:pStyle w:val="Odstavecseseznamem"/>
        <w:numPr>
          <w:ilvl w:val="0"/>
          <w:numId w:val="16"/>
        </w:numPr>
        <w:jc w:val="both"/>
        <w:rPr>
          <w:rFonts w:cstheme="minorHAnsi"/>
        </w:rPr>
      </w:pPr>
      <w:r w:rsidRPr="00BD1A65">
        <w:rPr>
          <w:rFonts w:cstheme="minorHAnsi"/>
        </w:rPr>
        <w:t xml:space="preserve">Monografie musí být psána ve světovém jazyce a musí být vydána v prestižním zahraničním nakladatelství. </w:t>
      </w:r>
    </w:p>
    <w:p w14:paraId="1307229B" w14:textId="77777777" w:rsidR="00D92E7D" w:rsidRPr="00BD1A65" w:rsidRDefault="00D92E7D" w:rsidP="00D92E7D">
      <w:pPr>
        <w:pStyle w:val="Odstavecseseznamem"/>
        <w:numPr>
          <w:ilvl w:val="0"/>
          <w:numId w:val="16"/>
        </w:numPr>
        <w:jc w:val="both"/>
        <w:rPr>
          <w:rFonts w:cstheme="minorHAnsi"/>
        </w:rPr>
      </w:pPr>
      <w:r w:rsidRPr="00BD1A65">
        <w:rPr>
          <w:rFonts w:cstheme="minorHAnsi"/>
        </w:rPr>
        <w:t>Finanční podporu je možno udělit i na částečné financování publikace, má-li žadatel k dispozici jen část zdrojů. V případě využití jiných zdrojů na vydání publikace je potřeba tyto jiné zdroje konkrétně uvést.</w:t>
      </w:r>
    </w:p>
    <w:p w14:paraId="1307229C" w14:textId="77777777" w:rsidR="00D92E7D" w:rsidRPr="00BD1A65" w:rsidRDefault="00D92E7D" w:rsidP="00D92E7D">
      <w:pPr>
        <w:pStyle w:val="Odstavecseseznamem"/>
        <w:numPr>
          <w:ilvl w:val="0"/>
          <w:numId w:val="16"/>
        </w:numPr>
        <w:jc w:val="both"/>
        <w:rPr>
          <w:rFonts w:cstheme="minorHAnsi"/>
        </w:rPr>
      </w:pPr>
      <w:r w:rsidRPr="00BD1A65">
        <w:rPr>
          <w:rFonts w:cstheme="minorHAnsi"/>
        </w:rPr>
        <w:lastRenderedPageBreak/>
        <w:t>O finanční podporu se žádá prostřednictvím příslušného formuláře (</w:t>
      </w:r>
      <w:r>
        <w:rPr>
          <w:rFonts w:cstheme="minorHAnsi"/>
        </w:rPr>
        <w:t>P</w:t>
      </w:r>
      <w:r w:rsidRPr="00BD1A65">
        <w:rPr>
          <w:rFonts w:cstheme="minorHAnsi"/>
        </w:rPr>
        <w:t xml:space="preserve">říloha </w:t>
      </w:r>
      <w:r>
        <w:rPr>
          <w:rFonts w:cstheme="minorHAnsi"/>
        </w:rPr>
        <w:t xml:space="preserve">č. </w:t>
      </w:r>
      <w:r w:rsidRPr="00BD1A65">
        <w:rPr>
          <w:rFonts w:cstheme="minorHAnsi"/>
        </w:rPr>
        <w:t xml:space="preserve">2), povinnou součástí žádosti je rukopis textu, ev. sazba textu (dokládá se v elektronické podobě). </w:t>
      </w:r>
    </w:p>
    <w:p w14:paraId="1307229E" w14:textId="0E86A647" w:rsidR="00D92E7D" w:rsidRPr="00321DEF" w:rsidRDefault="00D92E7D" w:rsidP="00D92E7D">
      <w:pPr>
        <w:pStyle w:val="Odstavecseseznamem"/>
        <w:numPr>
          <w:ilvl w:val="0"/>
          <w:numId w:val="16"/>
        </w:numPr>
        <w:jc w:val="both"/>
        <w:rPr>
          <w:rFonts w:cstheme="minorHAnsi"/>
        </w:rPr>
      </w:pPr>
      <w:r w:rsidRPr="00BD1A65">
        <w:rPr>
          <w:rFonts w:cstheme="minorHAnsi"/>
        </w:rPr>
        <w:t>Maximální výše finanční podpory je 100 000 Kč. Financovat lze pouze položky spojené s přípravou publikace a jejím vydáním (grafické práce, překlady, korektury, zajištění autorských práv, tisk apod.). Všechny požadované finanční položky je třeba detailně rozepsat.</w:t>
      </w:r>
    </w:p>
    <w:p w14:paraId="1307229F" w14:textId="77777777" w:rsidR="00D92E7D" w:rsidRPr="00BD1A65" w:rsidRDefault="00D92E7D" w:rsidP="00D92E7D">
      <w:pPr>
        <w:pStyle w:val="Odstavecseseznamem"/>
        <w:numPr>
          <w:ilvl w:val="0"/>
          <w:numId w:val="13"/>
        </w:numPr>
        <w:jc w:val="both"/>
        <w:rPr>
          <w:rFonts w:cstheme="minorHAnsi"/>
          <w:b/>
          <w:i/>
          <w:iCs/>
          <w:color w:val="FFC000"/>
          <w:sz w:val="26"/>
          <w:szCs w:val="26"/>
        </w:rPr>
      </w:pPr>
      <w:r w:rsidRPr="00BD1A65">
        <w:rPr>
          <w:rFonts w:cstheme="minorHAnsi"/>
          <w:b/>
          <w:i/>
          <w:iCs/>
          <w:color w:val="FFC000"/>
          <w:sz w:val="26"/>
          <w:szCs w:val="26"/>
        </w:rPr>
        <w:t>Podpora publikace kvalitních monografií v českém nebo slovenském jazyce</w:t>
      </w:r>
      <w:r w:rsidRPr="00BD1A65">
        <w:rPr>
          <w:rFonts w:cstheme="minorHAnsi"/>
          <w:b/>
          <w:i/>
          <w:iCs/>
          <w:color w:val="FFC000"/>
          <w:sz w:val="26"/>
          <w:szCs w:val="26"/>
        </w:rPr>
        <w:br/>
        <w:t xml:space="preserve"> a kapitol v monografiích ve světovém jazyce</w:t>
      </w:r>
    </w:p>
    <w:p w14:paraId="130722A0" w14:textId="77777777" w:rsidR="00D92E7D" w:rsidRPr="00BD1A65" w:rsidRDefault="00D92E7D" w:rsidP="00D92E7D">
      <w:pPr>
        <w:pStyle w:val="Odstavecseseznamem"/>
        <w:numPr>
          <w:ilvl w:val="0"/>
          <w:numId w:val="19"/>
        </w:numPr>
        <w:jc w:val="both"/>
        <w:rPr>
          <w:rFonts w:cstheme="minorHAnsi"/>
        </w:rPr>
      </w:pPr>
      <w:r w:rsidRPr="00BD1A65">
        <w:rPr>
          <w:rFonts w:cstheme="minorHAnsi"/>
        </w:rPr>
        <w:t>Tato složka Publikačního fondu je určena k financování publikace kvalitních monografií v českém či slovenském jazyce či kapitol v monografiích ve světovém jazyce. Finanční podpora je určena na publikace vydávané v prestižních českých (akademických) a zahraničních nakladatelstvích mimo UP. Podpora je určena k financování nákladů spojených s vydáním knihy nebo s překladem textu či jazykovou korekturou.</w:t>
      </w:r>
    </w:p>
    <w:p w14:paraId="130722A1" w14:textId="77777777" w:rsidR="00D92E7D" w:rsidRPr="00BD1A65" w:rsidRDefault="00D92E7D" w:rsidP="00D92E7D">
      <w:pPr>
        <w:pStyle w:val="Odstavecseseznamem"/>
        <w:numPr>
          <w:ilvl w:val="0"/>
          <w:numId w:val="19"/>
        </w:numPr>
        <w:jc w:val="both"/>
        <w:rPr>
          <w:rFonts w:cstheme="minorHAnsi"/>
        </w:rPr>
      </w:pPr>
      <w:r w:rsidRPr="00BD1A65">
        <w:rPr>
          <w:rFonts w:cstheme="minorHAnsi"/>
        </w:rPr>
        <w:t>O finanční podporu se žádá prostřednictvím příslušného formuláře (</w:t>
      </w:r>
      <w:r>
        <w:rPr>
          <w:rFonts w:cstheme="minorHAnsi"/>
        </w:rPr>
        <w:t>P</w:t>
      </w:r>
      <w:r w:rsidRPr="00BD1A65">
        <w:rPr>
          <w:rFonts w:cstheme="minorHAnsi"/>
        </w:rPr>
        <w:t xml:space="preserve">říloha </w:t>
      </w:r>
      <w:r>
        <w:rPr>
          <w:rFonts w:cstheme="minorHAnsi"/>
        </w:rPr>
        <w:t xml:space="preserve">č. </w:t>
      </w:r>
      <w:r w:rsidRPr="00BD1A65">
        <w:rPr>
          <w:rFonts w:cstheme="minorHAnsi"/>
        </w:rPr>
        <w:t xml:space="preserve">3). Povinnou součástí žádosti je rukopis textu, ev. sazba textu (dokládá se v elektronické podobě). </w:t>
      </w:r>
    </w:p>
    <w:p w14:paraId="130722A2" w14:textId="77777777" w:rsidR="00D92E7D" w:rsidRPr="00BD1A65" w:rsidRDefault="00D92E7D" w:rsidP="00D92E7D">
      <w:pPr>
        <w:pStyle w:val="Odstavecseseznamem"/>
        <w:numPr>
          <w:ilvl w:val="0"/>
          <w:numId w:val="19"/>
        </w:numPr>
        <w:jc w:val="both"/>
        <w:rPr>
          <w:rFonts w:cstheme="minorHAnsi"/>
        </w:rPr>
      </w:pPr>
      <w:r w:rsidRPr="00BD1A65">
        <w:rPr>
          <w:rFonts w:cstheme="minorHAnsi"/>
        </w:rPr>
        <w:t xml:space="preserve">Monografie či kapitola v monografii musí být hodnotitelná dle Metodiky 17+ a musí v nich být deklarována příslušnost žadatele k PdF UP. V případě kolektivního díla musí jít o monografii určenou pro hodnocení za PdF UP. Knihou, jejíž vydání může být financováno z této složky Publikačního fondu, může být i obhájená disertační či habilitační práce. </w:t>
      </w:r>
    </w:p>
    <w:p w14:paraId="130722A3" w14:textId="77777777" w:rsidR="00D92E7D" w:rsidRPr="00BD1A65" w:rsidRDefault="00D92E7D" w:rsidP="00D92E7D">
      <w:pPr>
        <w:pStyle w:val="Odstavecseseznamem"/>
        <w:numPr>
          <w:ilvl w:val="0"/>
          <w:numId w:val="19"/>
        </w:numPr>
        <w:jc w:val="both"/>
        <w:rPr>
          <w:rFonts w:cstheme="minorHAnsi"/>
        </w:rPr>
      </w:pPr>
      <w:r w:rsidRPr="00BD1A65">
        <w:rPr>
          <w:rFonts w:cstheme="minorHAnsi"/>
        </w:rPr>
        <w:t>Finanční podporu je možno udělit i na částečné financování publikace, má-li žadatel k dispozici jen část zdrojů. V případě využití jiných zdrojů na vydání publikace je potřeba tyto jiné zdroje konkrétně uvést.</w:t>
      </w:r>
    </w:p>
    <w:p w14:paraId="130722A4" w14:textId="77777777" w:rsidR="00D92E7D" w:rsidRPr="00BD1A65" w:rsidRDefault="00D92E7D" w:rsidP="00D92E7D">
      <w:pPr>
        <w:pStyle w:val="Odstavecseseznamem"/>
        <w:numPr>
          <w:ilvl w:val="0"/>
          <w:numId w:val="19"/>
        </w:numPr>
        <w:jc w:val="both"/>
        <w:rPr>
          <w:rFonts w:cstheme="minorHAnsi"/>
        </w:rPr>
      </w:pPr>
      <w:r w:rsidRPr="00BD1A65">
        <w:rPr>
          <w:rFonts w:cstheme="minorHAnsi"/>
        </w:rPr>
        <w:t>Maximální výše finanční podpory je 30 000 Kč. Financovat lze pouze položky spojené s přípravou publikace a jejím vydáním (grafické práce, překlady, korektury, zajištění autorských práv, tisk apod.). Všechny požadované finanční položky je třeba detailně rozepsat.</w:t>
      </w:r>
    </w:p>
    <w:p w14:paraId="130722A6" w14:textId="7DF2CB04" w:rsidR="00D92E7D" w:rsidRPr="00321DEF" w:rsidRDefault="00D92E7D" w:rsidP="00D92E7D">
      <w:pPr>
        <w:pStyle w:val="Odstavecseseznamem"/>
        <w:numPr>
          <w:ilvl w:val="0"/>
          <w:numId w:val="19"/>
        </w:numPr>
        <w:jc w:val="both"/>
        <w:rPr>
          <w:rFonts w:cstheme="minorHAnsi"/>
        </w:rPr>
      </w:pPr>
      <w:r w:rsidRPr="00BD1A65">
        <w:rPr>
          <w:rFonts w:cstheme="minorHAnsi"/>
        </w:rPr>
        <w:t xml:space="preserve">Financování sborníkových publikací, ev. knih s charakterem sborníku, resp. kapitol ve sbornících či v knihách s charakterem sborníku se nepřipouští. </w:t>
      </w:r>
    </w:p>
    <w:p w14:paraId="130722A7" w14:textId="77777777" w:rsidR="00D92E7D" w:rsidRPr="00BD1A65" w:rsidRDefault="00D92E7D" w:rsidP="00D92E7D">
      <w:pPr>
        <w:pStyle w:val="Odstavecseseznamem"/>
        <w:numPr>
          <w:ilvl w:val="0"/>
          <w:numId w:val="13"/>
        </w:numPr>
        <w:jc w:val="both"/>
        <w:rPr>
          <w:rFonts w:cstheme="minorHAnsi"/>
          <w:b/>
          <w:i/>
          <w:iCs/>
          <w:color w:val="FFC000"/>
          <w:sz w:val="26"/>
          <w:szCs w:val="26"/>
        </w:rPr>
      </w:pPr>
      <w:r w:rsidRPr="00BD1A65">
        <w:rPr>
          <w:rFonts w:cstheme="minorHAnsi"/>
          <w:b/>
          <w:i/>
          <w:iCs/>
          <w:color w:val="FFC000"/>
          <w:sz w:val="26"/>
          <w:szCs w:val="26"/>
        </w:rPr>
        <w:t>Podpora přípravy grantových žádostí</w:t>
      </w:r>
    </w:p>
    <w:p w14:paraId="130722A8" w14:textId="77777777" w:rsidR="00D92E7D" w:rsidRPr="001A635A" w:rsidRDefault="00D92E7D" w:rsidP="00D92E7D">
      <w:pPr>
        <w:pStyle w:val="Odstavecseseznamem"/>
        <w:numPr>
          <w:ilvl w:val="0"/>
          <w:numId w:val="17"/>
        </w:numPr>
        <w:jc w:val="both"/>
        <w:rPr>
          <w:rFonts w:cstheme="minorHAnsi"/>
        </w:rPr>
      </w:pPr>
      <w:r w:rsidRPr="001A635A">
        <w:rPr>
          <w:rFonts w:cstheme="minorHAnsi"/>
        </w:rPr>
        <w:t xml:space="preserve">Tato složka Publikačního fondu je určena k podpoře zaměstnanců a doktorandů, kteří připravují vědecko-výzkumný projekt u zahraničního či domácího externího poskytovatele (např. ERC, Marie </w:t>
      </w:r>
      <w:proofErr w:type="spellStart"/>
      <w:r w:rsidRPr="001A635A">
        <w:rPr>
          <w:rFonts w:cstheme="minorHAnsi"/>
        </w:rPr>
        <w:t>Skłodowska</w:t>
      </w:r>
      <w:proofErr w:type="spellEnd"/>
      <w:r w:rsidRPr="001A635A">
        <w:rPr>
          <w:rFonts w:cstheme="minorHAnsi"/>
        </w:rPr>
        <w:t xml:space="preserve">-Curie </w:t>
      </w:r>
      <w:proofErr w:type="spellStart"/>
      <w:r w:rsidRPr="001A635A">
        <w:rPr>
          <w:rFonts w:cstheme="minorHAnsi"/>
        </w:rPr>
        <w:t>Actions</w:t>
      </w:r>
      <w:proofErr w:type="spellEnd"/>
      <w:r w:rsidRPr="001A635A">
        <w:rPr>
          <w:rFonts w:cstheme="minorHAnsi"/>
        </w:rPr>
        <w:t xml:space="preserve">, Horizon, Erasmus+ </w:t>
      </w:r>
      <w:proofErr w:type="spellStart"/>
      <w:r w:rsidRPr="001A635A">
        <w:rPr>
          <w:rFonts w:cstheme="minorHAnsi"/>
        </w:rPr>
        <w:t>strategic</w:t>
      </w:r>
      <w:proofErr w:type="spellEnd"/>
      <w:r w:rsidRPr="001A635A">
        <w:rPr>
          <w:rFonts w:cstheme="minorHAnsi"/>
        </w:rPr>
        <w:t xml:space="preserve"> </w:t>
      </w:r>
      <w:proofErr w:type="spellStart"/>
      <w:r w:rsidRPr="001A635A">
        <w:rPr>
          <w:rFonts w:cstheme="minorHAnsi"/>
        </w:rPr>
        <w:t>partnership</w:t>
      </w:r>
      <w:proofErr w:type="spellEnd"/>
      <w:r w:rsidRPr="001A635A">
        <w:rPr>
          <w:rFonts w:cstheme="minorHAnsi"/>
        </w:rPr>
        <w:t xml:space="preserve">, Jean </w:t>
      </w:r>
      <w:proofErr w:type="spellStart"/>
      <w:r w:rsidRPr="001A635A">
        <w:rPr>
          <w:rFonts w:cstheme="minorHAnsi"/>
        </w:rPr>
        <w:t>Monnet</w:t>
      </w:r>
      <w:proofErr w:type="spellEnd"/>
      <w:r w:rsidRPr="001A635A">
        <w:rPr>
          <w:rFonts w:cstheme="minorHAnsi"/>
        </w:rPr>
        <w:t>, GA ČR, TA ČR, NAKI, Norské fondy, Visegradský fond).</w:t>
      </w:r>
    </w:p>
    <w:p w14:paraId="130722A9" w14:textId="77777777" w:rsidR="00D92E7D" w:rsidRPr="001A635A" w:rsidRDefault="00D92E7D" w:rsidP="00D92E7D">
      <w:pPr>
        <w:pStyle w:val="Odstavecseseznamem"/>
        <w:numPr>
          <w:ilvl w:val="0"/>
          <w:numId w:val="17"/>
        </w:numPr>
        <w:jc w:val="both"/>
        <w:rPr>
          <w:rFonts w:cstheme="minorHAnsi"/>
        </w:rPr>
      </w:pPr>
      <w:r w:rsidRPr="001A635A">
        <w:rPr>
          <w:rFonts w:cstheme="minorHAnsi"/>
        </w:rPr>
        <w:t>Finanční prostředky jsou určeny na přípravu žádosti: např. korektury, překlady, konzultace k metodologii výzkumu, ke způsobu zpracování dat apod. Vykonávané práce lze hradit na základě faktury či DPP, které jsou nejprve hrazeny pracovištěm a následně po schválení žádosti do Publikačního fondu a podání grantové žádosti do soutěže přeúčtovány do Publikačního fondu.</w:t>
      </w:r>
    </w:p>
    <w:p w14:paraId="130722AA" w14:textId="77777777" w:rsidR="00D92E7D" w:rsidRPr="001A635A" w:rsidRDefault="00D92E7D" w:rsidP="00D92E7D">
      <w:pPr>
        <w:pStyle w:val="Odstavecseseznamem"/>
        <w:numPr>
          <w:ilvl w:val="0"/>
          <w:numId w:val="17"/>
        </w:numPr>
        <w:jc w:val="both"/>
        <w:rPr>
          <w:rFonts w:cstheme="minorHAnsi"/>
        </w:rPr>
      </w:pPr>
      <w:r w:rsidRPr="001A635A">
        <w:rPr>
          <w:rFonts w:cstheme="minorHAnsi"/>
        </w:rPr>
        <w:t>O finanční podporu žádá hlavní řešitel prostřednictvím příslušného formuláře (</w:t>
      </w:r>
      <w:r>
        <w:rPr>
          <w:rFonts w:cstheme="minorHAnsi"/>
        </w:rPr>
        <w:t>P</w:t>
      </w:r>
      <w:r w:rsidRPr="001A635A">
        <w:rPr>
          <w:rFonts w:cstheme="minorHAnsi"/>
        </w:rPr>
        <w:t xml:space="preserve">říloha </w:t>
      </w:r>
      <w:r>
        <w:rPr>
          <w:rFonts w:cstheme="minorHAnsi"/>
        </w:rPr>
        <w:t xml:space="preserve">č. </w:t>
      </w:r>
      <w:r w:rsidRPr="001A635A">
        <w:rPr>
          <w:rFonts w:cstheme="minorHAnsi"/>
        </w:rPr>
        <w:t xml:space="preserve">4). </w:t>
      </w:r>
    </w:p>
    <w:p w14:paraId="130722AB" w14:textId="77777777" w:rsidR="00D92E7D" w:rsidRPr="001A635A" w:rsidRDefault="00D92E7D" w:rsidP="00D92E7D">
      <w:pPr>
        <w:pStyle w:val="Odstavecseseznamem"/>
        <w:numPr>
          <w:ilvl w:val="0"/>
          <w:numId w:val="17"/>
        </w:numPr>
        <w:jc w:val="both"/>
        <w:rPr>
          <w:rFonts w:cstheme="minorHAnsi"/>
        </w:rPr>
      </w:pPr>
      <w:r w:rsidRPr="001A635A">
        <w:rPr>
          <w:rFonts w:cstheme="minorHAnsi"/>
        </w:rPr>
        <w:t>Připravovaný projekt musí být plně v souladu se zadávací dokumentací dané projektové výzvy a musí být předem odsouhlasen prostřednictvím projektového záměru.</w:t>
      </w:r>
    </w:p>
    <w:p w14:paraId="130722AC" w14:textId="77777777" w:rsidR="00D92E7D" w:rsidRPr="001A635A" w:rsidRDefault="00D92E7D" w:rsidP="00D92E7D">
      <w:pPr>
        <w:pStyle w:val="Odstavecseseznamem"/>
        <w:numPr>
          <w:ilvl w:val="0"/>
          <w:numId w:val="17"/>
        </w:numPr>
        <w:jc w:val="both"/>
        <w:rPr>
          <w:rFonts w:cstheme="minorHAnsi"/>
        </w:rPr>
      </w:pPr>
      <w:r w:rsidRPr="001A635A">
        <w:rPr>
          <w:rFonts w:cstheme="minorHAnsi"/>
        </w:rPr>
        <w:t>Maximální výše podpory je 20 000 Kč na přípravu tuzemských grantů, u zahraničních grantů je maximální výše podpory 40 000 Kč. V případě přípravy grantů MSCA a Horizon může být částka navýšena až na 80 000 Kč, v případě přípravy grantů ERC může být částka navýšena až na 180 000 Kč.</w:t>
      </w:r>
    </w:p>
    <w:p w14:paraId="130722AE" w14:textId="78F8B6AA" w:rsidR="00D92E7D" w:rsidRDefault="00D92E7D" w:rsidP="00D92E7D">
      <w:pPr>
        <w:pStyle w:val="Odstavecseseznamem"/>
        <w:numPr>
          <w:ilvl w:val="0"/>
          <w:numId w:val="17"/>
        </w:numPr>
        <w:jc w:val="both"/>
        <w:rPr>
          <w:rFonts w:cstheme="minorHAnsi"/>
        </w:rPr>
      </w:pPr>
      <w:r w:rsidRPr="001A635A">
        <w:rPr>
          <w:rFonts w:cstheme="minorHAnsi"/>
        </w:rPr>
        <w:t>Grantová přihláška musí mít náležitou kvalitu a musí být odeslána grantové agentuře včas a musí být řádně zaevidována do soutěže.</w:t>
      </w:r>
    </w:p>
    <w:p w14:paraId="0EAA4E04" w14:textId="77777777" w:rsidR="00D74524" w:rsidRPr="00D74524" w:rsidRDefault="00D74524" w:rsidP="00D74524">
      <w:pPr>
        <w:jc w:val="both"/>
        <w:rPr>
          <w:rFonts w:cstheme="minorHAnsi"/>
        </w:rPr>
      </w:pPr>
    </w:p>
    <w:p w14:paraId="130722AF" w14:textId="413B7A3D" w:rsidR="00D92E7D" w:rsidRPr="00A35365" w:rsidRDefault="00D92E7D" w:rsidP="00D92E7D">
      <w:pPr>
        <w:jc w:val="both"/>
        <w:rPr>
          <w:rFonts w:cstheme="minorHAnsi"/>
          <w:color w:val="000000" w:themeColor="text1"/>
        </w:rPr>
      </w:pPr>
      <w:r w:rsidRPr="00A35365">
        <w:rPr>
          <w:rFonts w:cstheme="minorHAnsi"/>
          <w:color w:val="000000" w:themeColor="text1"/>
        </w:rPr>
        <w:t xml:space="preserve">V Olomouci </w:t>
      </w:r>
      <w:r w:rsidR="00A35365" w:rsidRPr="00A35365">
        <w:rPr>
          <w:rFonts w:cstheme="minorHAnsi"/>
          <w:color w:val="000000" w:themeColor="text1"/>
        </w:rPr>
        <w:t>11.2.2026</w:t>
      </w:r>
    </w:p>
    <w:p w14:paraId="130722B0" w14:textId="77777777" w:rsidR="00D92E7D" w:rsidRPr="001A635A" w:rsidRDefault="00D92E7D" w:rsidP="00D92E7D">
      <w:pPr>
        <w:jc w:val="right"/>
        <w:rPr>
          <w:rFonts w:cstheme="minorHAnsi"/>
          <w:b/>
        </w:rPr>
      </w:pPr>
      <w:r w:rsidRPr="001A635A">
        <w:rPr>
          <w:rFonts w:cstheme="minorHAnsi"/>
          <w:b/>
        </w:rPr>
        <w:t xml:space="preserve">doc. PhDr. Vojtech </w:t>
      </w:r>
      <w:proofErr w:type="spellStart"/>
      <w:r w:rsidRPr="001A635A">
        <w:rPr>
          <w:rFonts w:cstheme="minorHAnsi"/>
          <w:b/>
        </w:rPr>
        <w:t>Regec</w:t>
      </w:r>
      <w:proofErr w:type="spellEnd"/>
      <w:r w:rsidRPr="001A635A">
        <w:rPr>
          <w:rFonts w:cstheme="minorHAnsi"/>
          <w:b/>
        </w:rPr>
        <w:t>, Ph.D.</w:t>
      </w:r>
    </w:p>
    <w:p w14:paraId="130722B1" w14:textId="77777777" w:rsidR="00D92E7D" w:rsidRPr="001A635A" w:rsidRDefault="00D92E7D" w:rsidP="00D92E7D">
      <w:pPr>
        <w:jc w:val="right"/>
        <w:rPr>
          <w:rFonts w:cstheme="minorHAnsi"/>
          <w:b/>
        </w:rPr>
      </w:pPr>
      <w:r w:rsidRPr="001A635A">
        <w:rPr>
          <w:rFonts w:cstheme="minorHAnsi"/>
          <w:b/>
        </w:rPr>
        <w:t>děkan PdF UP</w:t>
      </w:r>
      <w:r>
        <w:rPr>
          <w:rFonts w:cstheme="minorHAnsi"/>
          <w:b/>
        </w:rPr>
        <w:t xml:space="preserve"> v Olomouci</w:t>
      </w:r>
    </w:p>
    <w:p w14:paraId="130722B2" w14:textId="253B1B6E" w:rsidR="00D92E7D" w:rsidRPr="00BD1A65" w:rsidRDefault="00D92E7D" w:rsidP="00D92E7D">
      <w:pPr>
        <w:spacing w:line="259" w:lineRule="auto"/>
        <w:jc w:val="center"/>
        <w:rPr>
          <w:rFonts w:cstheme="minorHAnsi"/>
          <w:b/>
          <w:sz w:val="32"/>
          <w:szCs w:val="32"/>
        </w:rPr>
      </w:pPr>
      <w:r w:rsidRPr="00BD1A65">
        <w:rPr>
          <w:rFonts w:cstheme="minorHAnsi"/>
        </w:rPr>
        <w:br w:type="page"/>
      </w:r>
      <w:r w:rsidRPr="00BD1A65">
        <w:rPr>
          <w:rFonts w:cstheme="minorHAnsi"/>
          <w:b/>
          <w:sz w:val="32"/>
          <w:szCs w:val="32"/>
        </w:rPr>
        <w:lastRenderedPageBreak/>
        <w:t xml:space="preserve">Publikační fond </w:t>
      </w:r>
      <w:r>
        <w:rPr>
          <w:rFonts w:cstheme="minorHAnsi"/>
          <w:b/>
          <w:sz w:val="32"/>
          <w:szCs w:val="32"/>
        </w:rPr>
        <w:t>pro rok 202</w:t>
      </w:r>
      <w:r w:rsidR="0034704F">
        <w:rPr>
          <w:rFonts w:cstheme="minorHAnsi"/>
          <w:b/>
          <w:sz w:val="32"/>
          <w:szCs w:val="32"/>
        </w:rPr>
        <w:t>6</w:t>
      </w:r>
    </w:p>
    <w:p w14:paraId="130722B3" w14:textId="77777777" w:rsidR="00D92E7D" w:rsidRPr="00BD1A65" w:rsidRDefault="00D92E7D" w:rsidP="00D92E7D">
      <w:pPr>
        <w:jc w:val="center"/>
        <w:rPr>
          <w:rFonts w:cstheme="minorHAnsi"/>
        </w:rPr>
      </w:pPr>
      <w:r w:rsidRPr="00BD1A65">
        <w:rPr>
          <w:rFonts w:cstheme="minorHAnsi"/>
        </w:rPr>
        <w:t>(Příloha č. 1</w:t>
      </w:r>
      <w:r w:rsidRPr="00BD1A65">
        <w:rPr>
          <w:rStyle w:val="Znakapoznpodarou"/>
          <w:rFonts w:cstheme="minorHAnsi"/>
        </w:rPr>
        <w:footnoteReference w:id="1"/>
      </w:r>
      <w:r w:rsidRPr="00BD1A65">
        <w:rPr>
          <w:rFonts w:cstheme="minorHAnsi"/>
        </w:rPr>
        <w:t>)</w:t>
      </w:r>
    </w:p>
    <w:p w14:paraId="130722B4" w14:textId="77777777" w:rsidR="00D92E7D" w:rsidRPr="00BD1A65" w:rsidRDefault="00D92E7D" w:rsidP="00D92E7D">
      <w:pPr>
        <w:jc w:val="center"/>
        <w:rPr>
          <w:rFonts w:cstheme="minorHAnsi"/>
          <w:color w:val="FFC000"/>
        </w:rPr>
      </w:pPr>
    </w:p>
    <w:p w14:paraId="130722B5" w14:textId="77777777" w:rsidR="00D92E7D" w:rsidRPr="00BD1A65" w:rsidRDefault="00D92E7D" w:rsidP="00D92E7D">
      <w:pPr>
        <w:pStyle w:val="Odstavecseseznamem"/>
        <w:numPr>
          <w:ilvl w:val="0"/>
          <w:numId w:val="20"/>
        </w:numPr>
        <w:jc w:val="center"/>
        <w:rPr>
          <w:rFonts w:cstheme="minorHAnsi"/>
          <w:b/>
          <w:i/>
          <w:iCs/>
          <w:color w:val="FFC000"/>
          <w:sz w:val="28"/>
          <w:szCs w:val="28"/>
        </w:rPr>
      </w:pPr>
      <w:r w:rsidRPr="00BD1A65">
        <w:rPr>
          <w:rFonts w:cstheme="minorHAnsi"/>
          <w:b/>
          <w:i/>
          <w:iCs/>
          <w:color w:val="FFC000"/>
          <w:sz w:val="28"/>
          <w:szCs w:val="28"/>
        </w:rPr>
        <w:t>Podpora publikace výstupů v indexovaných mezinárodních časopisech</w:t>
      </w:r>
    </w:p>
    <w:p w14:paraId="130722B6" w14:textId="77777777" w:rsidR="00D92E7D" w:rsidRPr="00BD1A65" w:rsidRDefault="00D92E7D" w:rsidP="00D92E7D">
      <w:pPr>
        <w:rPr>
          <w:rFonts w:cstheme="minorHAnsi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4"/>
        <w:gridCol w:w="5368"/>
      </w:tblGrid>
      <w:tr w:rsidR="00D92E7D" w:rsidRPr="00BD1A65" w14:paraId="130722B8" w14:textId="77777777" w:rsidTr="005D57A4">
        <w:tc>
          <w:tcPr>
            <w:tcW w:w="9042" w:type="dxa"/>
            <w:gridSpan w:val="2"/>
            <w:tcBorders>
              <w:bottom w:val="single" w:sz="12" w:space="0" w:color="auto"/>
            </w:tcBorders>
            <w:shd w:val="clear" w:color="auto" w:fill="FFC000"/>
          </w:tcPr>
          <w:p w14:paraId="130722B7" w14:textId="77777777" w:rsidR="00D92E7D" w:rsidRPr="00BD1A65" w:rsidRDefault="00D92E7D" w:rsidP="005D57A4">
            <w:pPr>
              <w:jc w:val="center"/>
              <w:rPr>
                <w:rFonts w:cstheme="minorHAnsi"/>
                <w:b/>
              </w:rPr>
            </w:pPr>
            <w:r w:rsidRPr="00BD1A65">
              <w:rPr>
                <w:rFonts w:cstheme="minorHAnsi"/>
                <w:b/>
              </w:rPr>
              <w:t>IDENTIFIKAČNÍ ÚDAJE – VYPLNÍ ŽADATEL</w:t>
            </w:r>
          </w:p>
        </w:tc>
      </w:tr>
      <w:tr w:rsidR="00D92E7D" w:rsidRPr="00BD1A65" w14:paraId="130722BB" w14:textId="77777777" w:rsidTr="005D57A4">
        <w:tc>
          <w:tcPr>
            <w:tcW w:w="367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30722B9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Jméno a příjmení žadatele:</w:t>
            </w:r>
          </w:p>
        </w:tc>
        <w:tc>
          <w:tcPr>
            <w:tcW w:w="5368" w:type="dxa"/>
            <w:tcBorders>
              <w:top w:val="single" w:sz="12" w:space="0" w:color="auto"/>
            </w:tcBorders>
          </w:tcPr>
          <w:p w14:paraId="130722BA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2BE" w14:textId="77777777" w:rsidTr="005D57A4">
        <w:tc>
          <w:tcPr>
            <w:tcW w:w="3674" w:type="dxa"/>
            <w:shd w:val="clear" w:color="auto" w:fill="D9D9D9" w:themeFill="background1" w:themeFillShade="D9"/>
          </w:tcPr>
          <w:p w14:paraId="130722BC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Pracoviště:</w:t>
            </w:r>
          </w:p>
        </w:tc>
        <w:tc>
          <w:tcPr>
            <w:tcW w:w="5368" w:type="dxa"/>
          </w:tcPr>
          <w:p w14:paraId="130722BD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2C1" w14:textId="77777777" w:rsidTr="005D57A4">
        <w:tc>
          <w:tcPr>
            <w:tcW w:w="3674" w:type="dxa"/>
            <w:shd w:val="clear" w:color="auto" w:fill="D9D9D9" w:themeFill="background1" w:themeFillShade="D9"/>
          </w:tcPr>
          <w:p w14:paraId="130722BF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E-mail:</w:t>
            </w:r>
          </w:p>
        </w:tc>
        <w:tc>
          <w:tcPr>
            <w:tcW w:w="5368" w:type="dxa"/>
          </w:tcPr>
          <w:p w14:paraId="130722C0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2C4" w14:textId="77777777" w:rsidTr="005D57A4">
        <w:tc>
          <w:tcPr>
            <w:tcW w:w="3674" w:type="dxa"/>
            <w:shd w:val="clear" w:color="auto" w:fill="D9D9D9" w:themeFill="background1" w:themeFillShade="D9"/>
          </w:tcPr>
          <w:p w14:paraId="130722C2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Název publikačního výstupu:</w:t>
            </w:r>
          </w:p>
        </w:tc>
        <w:tc>
          <w:tcPr>
            <w:tcW w:w="5368" w:type="dxa"/>
          </w:tcPr>
          <w:p w14:paraId="130722C3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2C7" w14:textId="77777777" w:rsidTr="005D57A4">
        <w:tc>
          <w:tcPr>
            <w:tcW w:w="3674" w:type="dxa"/>
            <w:shd w:val="clear" w:color="auto" w:fill="D9D9D9" w:themeFill="background1" w:themeFillShade="D9"/>
          </w:tcPr>
          <w:p w14:paraId="130722C5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Autoři publikačního výstupu včetně afiliace v rukopisu článku:</w:t>
            </w:r>
          </w:p>
        </w:tc>
        <w:tc>
          <w:tcPr>
            <w:tcW w:w="5368" w:type="dxa"/>
          </w:tcPr>
          <w:p w14:paraId="130722C6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2CA" w14:textId="77777777" w:rsidTr="005D57A4">
        <w:tc>
          <w:tcPr>
            <w:tcW w:w="3674" w:type="dxa"/>
            <w:shd w:val="clear" w:color="auto" w:fill="D9D9D9" w:themeFill="background1" w:themeFillShade="D9"/>
          </w:tcPr>
          <w:p w14:paraId="130722C8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Název časopisu:</w:t>
            </w:r>
          </w:p>
        </w:tc>
        <w:tc>
          <w:tcPr>
            <w:tcW w:w="5368" w:type="dxa"/>
          </w:tcPr>
          <w:p w14:paraId="130722C9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2CD" w14:textId="77777777" w:rsidTr="005D57A4">
        <w:tc>
          <w:tcPr>
            <w:tcW w:w="3674" w:type="dxa"/>
            <w:shd w:val="clear" w:color="auto" w:fill="D9D9D9" w:themeFill="background1" w:themeFillShade="D9"/>
          </w:tcPr>
          <w:p w14:paraId="130722CB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Odkaz na webové stránky časopisu:</w:t>
            </w:r>
          </w:p>
        </w:tc>
        <w:tc>
          <w:tcPr>
            <w:tcW w:w="5368" w:type="dxa"/>
          </w:tcPr>
          <w:p w14:paraId="130722CC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2D0" w14:textId="77777777" w:rsidTr="005D57A4">
        <w:tc>
          <w:tcPr>
            <w:tcW w:w="3674" w:type="dxa"/>
            <w:shd w:val="clear" w:color="auto" w:fill="D9D9D9" w:themeFill="background1" w:themeFillShade="D9"/>
          </w:tcPr>
          <w:p w14:paraId="130722CE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ISSN nebo e-ISSN časopisu:</w:t>
            </w:r>
          </w:p>
        </w:tc>
        <w:tc>
          <w:tcPr>
            <w:tcW w:w="5368" w:type="dxa"/>
          </w:tcPr>
          <w:p w14:paraId="130722CF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2D3" w14:textId="77777777" w:rsidTr="005D57A4">
        <w:trPr>
          <w:trHeight w:val="663"/>
        </w:trPr>
        <w:tc>
          <w:tcPr>
            <w:tcW w:w="3674" w:type="dxa"/>
            <w:shd w:val="clear" w:color="auto" w:fill="D9D9D9" w:themeFill="background1" w:themeFillShade="D9"/>
          </w:tcPr>
          <w:p w14:paraId="130722D1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 xml:space="preserve">Zařazení časopisu v příslušné databázi: </w:t>
            </w:r>
            <w:r w:rsidRPr="001A635A">
              <w:rPr>
                <w:rFonts w:cstheme="minorHAnsi"/>
              </w:rPr>
              <w:t>(</w:t>
            </w:r>
            <w:proofErr w:type="spellStart"/>
            <w:r w:rsidRPr="001A635A">
              <w:rPr>
                <w:rFonts w:cstheme="minorHAnsi"/>
              </w:rPr>
              <w:t>WoS</w:t>
            </w:r>
            <w:proofErr w:type="spellEnd"/>
            <w:r w:rsidRPr="001A635A">
              <w:rPr>
                <w:rFonts w:cstheme="minorHAnsi"/>
              </w:rPr>
              <w:t xml:space="preserve">, </w:t>
            </w:r>
            <w:proofErr w:type="spellStart"/>
            <w:r w:rsidRPr="001A635A">
              <w:rPr>
                <w:rFonts w:cstheme="minorHAnsi"/>
              </w:rPr>
              <w:t>Scopus</w:t>
            </w:r>
            <w:proofErr w:type="spellEnd"/>
            <w:r w:rsidRPr="001A635A">
              <w:rPr>
                <w:rFonts w:cstheme="minorHAnsi"/>
              </w:rPr>
              <w:t>, včetně uvedení aktuálního kvartilu)</w:t>
            </w:r>
          </w:p>
        </w:tc>
        <w:tc>
          <w:tcPr>
            <w:tcW w:w="5368" w:type="dxa"/>
          </w:tcPr>
          <w:p w14:paraId="130722D2" w14:textId="77777777" w:rsidR="00D92E7D" w:rsidRPr="00BD1A65" w:rsidRDefault="00D92E7D" w:rsidP="005D57A4">
            <w:pPr>
              <w:rPr>
                <w:rFonts w:cstheme="minorHAnsi"/>
                <w:bCs/>
                <w:shd w:val="clear" w:color="auto" w:fill="FFFFFF"/>
              </w:rPr>
            </w:pPr>
          </w:p>
        </w:tc>
      </w:tr>
      <w:tr w:rsidR="00D92E7D" w:rsidRPr="00BD1A65" w14:paraId="130722D6" w14:textId="77777777" w:rsidTr="005D57A4">
        <w:trPr>
          <w:trHeight w:val="220"/>
        </w:trPr>
        <w:tc>
          <w:tcPr>
            <w:tcW w:w="3674" w:type="dxa"/>
            <w:shd w:val="clear" w:color="auto" w:fill="D9D9D9" w:themeFill="background1" w:themeFillShade="D9"/>
          </w:tcPr>
          <w:p w14:paraId="130722D4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Zařazení časopisu podle FORD:</w:t>
            </w:r>
          </w:p>
        </w:tc>
        <w:tc>
          <w:tcPr>
            <w:tcW w:w="5368" w:type="dxa"/>
          </w:tcPr>
          <w:p w14:paraId="130722D5" w14:textId="77777777" w:rsidR="00D92E7D" w:rsidRPr="00BD1A65" w:rsidRDefault="00D92E7D" w:rsidP="005D57A4">
            <w:pPr>
              <w:pStyle w:val="Odstavecseseznamem"/>
              <w:ind w:left="360"/>
              <w:jc w:val="both"/>
              <w:rPr>
                <w:rFonts w:cstheme="minorHAnsi"/>
              </w:rPr>
            </w:pPr>
          </w:p>
        </w:tc>
      </w:tr>
      <w:tr w:rsidR="00D92E7D" w:rsidRPr="00BD1A65" w14:paraId="130722DA" w14:textId="77777777" w:rsidTr="005D57A4">
        <w:tc>
          <w:tcPr>
            <w:tcW w:w="3674" w:type="dxa"/>
            <w:shd w:val="clear" w:color="auto" w:fill="D9D9D9" w:themeFill="background1" w:themeFillShade="D9"/>
          </w:tcPr>
          <w:p w14:paraId="130722D7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Zdůvodnění žádosti a rozpočet:</w:t>
            </w:r>
          </w:p>
          <w:p w14:paraId="130722D8" w14:textId="77777777" w:rsidR="00D92E7D" w:rsidRPr="001A635A" w:rsidRDefault="00D92E7D" w:rsidP="005D57A4">
            <w:pPr>
              <w:rPr>
                <w:rFonts w:cstheme="minorHAnsi"/>
              </w:rPr>
            </w:pPr>
            <w:r w:rsidRPr="001A635A">
              <w:rPr>
                <w:rFonts w:cstheme="minorHAnsi"/>
              </w:rPr>
              <w:t>(financování např. publikačních poplatků spojených s vydáním textu, poplatků spojených s publikací textu v režimu Open Access, překladů a jazykových korektur textu; u každé položky uveďte přesný popis a částku, doložte příslušný doklad):</w:t>
            </w:r>
          </w:p>
        </w:tc>
        <w:tc>
          <w:tcPr>
            <w:tcW w:w="5368" w:type="dxa"/>
          </w:tcPr>
          <w:p w14:paraId="130722D9" w14:textId="77777777" w:rsidR="00D92E7D" w:rsidRPr="00BD1A65" w:rsidRDefault="00D92E7D" w:rsidP="005D57A4">
            <w:pPr>
              <w:jc w:val="both"/>
              <w:rPr>
                <w:rFonts w:cstheme="minorHAnsi"/>
              </w:rPr>
            </w:pPr>
            <w:r w:rsidRPr="00BD1A65">
              <w:rPr>
                <w:rFonts w:cstheme="minorHAnsi"/>
              </w:rPr>
              <w:t xml:space="preserve"> </w:t>
            </w:r>
          </w:p>
        </w:tc>
      </w:tr>
      <w:tr w:rsidR="00D92E7D" w:rsidRPr="00BD1A65" w14:paraId="130722DF" w14:textId="77777777" w:rsidTr="005D57A4">
        <w:tc>
          <w:tcPr>
            <w:tcW w:w="367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30722DB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 xml:space="preserve">Datum, podpis žadatele: </w:t>
            </w:r>
          </w:p>
        </w:tc>
        <w:tc>
          <w:tcPr>
            <w:tcW w:w="5368" w:type="dxa"/>
            <w:tcBorders>
              <w:bottom w:val="single" w:sz="12" w:space="0" w:color="auto"/>
            </w:tcBorders>
          </w:tcPr>
          <w:p w14:paraId="130722DC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2DD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2DE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2E1" w14:textId="77777777" w:rsidTr="005D57A4">
        <w:tc>
          <w:tcPr>
            <w:tcW w:w="9042" w:type="dxa"/>
            <w:gridSpan w:val="2"/>
            <w:shd w:val="clear" w:color="auto" w:fill="FFC000"/>
          </w:tcPr>
          <w:p w14:paraId="130722E0" w14:textId="77777777" w:rsidR="00D92E7D" w:rsidRPr="00BD1A65" w:rsidRDefault="00D92E7D" w:rsidP="005D57A4">
            <w:pPr>
              <w:jc w:val="center"/>
              <w:rPr>
                <w:rFonts w:cstheme="minorHAnsi"/>
                <w:b/>
              </w:rPr>
            </w:pPr>
            <w:r w:rsidRPr="00BD1A65">
              <w:rPr>
                <w:rFonts w:cstheme="minorHAnsi"/>
                <w:b/>
              </w:rPr>
              <w:t>VYJÁDŘENÍ K ŽÁDOSTI</w:t>
            </w:r>
          </w:p>
        </w:tc>
      </w:tr>
      <w:tr w:rsidR="00D92E7D" w:rsidRPr="00BD1A65" w14:paraId="130722E9" w14:textId="77777777" w:rsidTr="002E10EA">
        <w:trPr>
          <w:trHeight w:val="855"/>
        </w:trPr>
        <w:tc>
          <w:tcPr>
            <w:tcW w:w="367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30722E2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Vyjádření vedoucího pracoviště;</w:t>
            </w:r>
          </w:p>
          <w:p w14:paraId="130722E3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datum, podpis:</w:t>
            </w:r>
          </w:p>
        </w:tc>
        <w:tc>
          <w:tcPr>
            <w:tcW w:w="5368" w:type="dxa"/>
            <w:tcBorders>
              <w:top w:val="single" w:sz="12" w:space="0" w:color="auto"/>
            </w:tcBorders>
          </w:tcPr>
          <w:p w14:paraId="130722E4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2E7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2E8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2F0" w14:textId="77777777" w:rsidTr="005D57A4">
        <w:tc>
          <w:tcPr>
            <w:tcW w:w="3674" w:type="dxa"/>
            <w:shd w:val="clear" w:color="auto" w:fill="D9D9D9" w:themeFill="background1" w:themeFillShade="D9"/>
          </w:tcPr>
          <w:p w14:paraId="130722EA" w14:textId="5996AB1F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Vyjádření proděkan</w:t>
            </w:r>
            <w:r w:rsidR="006D27B1">
              <w:rPr>
                <w:rFonts w:cstheme="minorHAnsi"/>
                <w:b/>
              </w:rPr>
              <w:t>ky</w:t>
            </w:r>
            <w:r w:rsidRPr="001A635A">
              <w:rPr>
                <w:rFonts w:cstheme="minorHAnsi"/>
                <w:b/>
              </w:rPr>
              <w:t xml:space="preserve"> pro </w:t>
            </w:r>
            <w:proofErr w:type="spellStart"/>
            <w:r w:rsidRPr="001A635A">
              <w:rPr>
                <w:rFonts w:cstheme="minorHAnsi"/>
                <w:b/>
              </w:rPr>
              <w:t>VaV</w:t>
            </w:r>
            <w:proofErr w:type="spellEnd"/>
            <w:r w:rsidRPr="001A635A">
              <w:rPr>
                <w:rFonts w:cstheme="minorHAnsi"/>
                <w:b/>
              </w:rPr>
              <w:t>; datum, podpis:</w:t>
            </w:r>
            <w:r w:rsidRPr="001A635A">
              <w:rPr>
                <w:rFonts w:cstheme="minorHAnsi"/>
              </w:rPr>
              <w:t xml:space="preserve"> </w:t>
            </w:r>
          </w:p>
        </w:tc>
        <w:tc>
          <w:tcPr>
            <w:tcW w:w="5368" w:type="dxa"/>
          </w:tcPr>
          <w:p w14:paraId="130722EB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2EE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2EF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FE1A69" w:rsidRPr="00BD1A65" w14:paraId="32336543" w14:textId="77777777" w:rsidTr="005D57A4">
        <w:tc>
          <w:tcPr>
            <w:tcW w:w="3674" w:type="dxa"/>
            <w:shd w:val="clear" w:color="auto" w:fill="D9D9D9" w:themeFill="background1" w:themeFillShade="D9"/>
          </w:tcPr>
          <w:p w14:paraId="3A173975" w14:textId="77777777" w:rsidR="00C51670" w:rsidRDefault="00FE1A69" w:rsidP="00FE1A69">
            <w:pPr>
              <w:rPr>
                <w:rFonts w:cstheme="minorHAnsi"/>
                <w:b/>
              </w:rPr>
            </w:pPr>
            <w:r w:rsidRPr="00FE1A69">
              <w:rPr>
                <w:rFonts w:cstheme="minorHAnsi"/>
                <w:b/>
                <w:bCs/>
              </w:rPr>
              <w:t>Vyjádření tajemníka PdF</w:t>
            </w:r>
            <w:r w:rsidR="00C51670">
              <w:rPr>
                <w:rFonts w:cstheme="minorHAnsi"/>
                <w:b/>
              </w:rPr>
              <w:t>;</w:t>
            </w:r>
          </w:p>
          <w:p w14:paraId="5E4EB78C" w14:textId="28040B5B" w:rsidR="00FE1A69" w:rsidRPr="00FE1A69" w:rsidRDefault="00FE1A69" w:rsidP="00FE1A69">
            <w:pPr>
              <w:rPr>
                <w:rFonts w:cstheme="minorHAnsi"/>
                <w:b/>
                <w:bCs/>
              </w:rPr>
            </w:pPr>
            <w:r w:rsidRPr="00FE1A69">
              <w:rPr>
                <w:rFonts w:cstheme="minorHAnsi"/>
                <w:b/>
                <w:bCs/>
              </w:rPr>
              <w:t>datum a podpis:</w:t>
            </w:r>
          </w:p>
        </w:tc>
        <w:tc>
          <w:tcPr>
            <w:tcW w:w="5368" w:type="dxa"/>
          </w:tcPr>
          <w:p w14:paraId="4113D21D" w14:textId="77777777" w:rsidR="00FE1A69" w:rsidRDefault="00FE1A69" w:rsidP="005D57A4">
            <w:pPr>
              <w:rPr>
                <w:rFonts w:cstheme="minorHAnsi"/>
              </w:rPr>
            </w:pPr>
          </w:p>
          <w:p w14:paraId="65606C0E" w14:textId="77777777" w:rsidR="00FE1A69" w:rsidRDefault="00FE1A69" w:rsidP="005D57A4">
            <w:pPr>
              <w:rPr>
                <w:rFonts w:cstheme="minorHAnsi"/>
              </w:rPr>
            </w:pPr>
          </w:p>
          <w:p w14:paraId="0CE46CED" w14:textId="77777777" w:rsidR="00FE1A69" w:rsidRPr="00BD1A65" w:rsidRDefault="00FE1A69" w:rsidP="005D57A4">
            <w:pPr>
              <w:rPr>
                <w:rFonts w:cstheme="minorHAnsi"/>
              </w:rPr>
            </w:pPr>
          </w:p>
        </w:tc>
      </w:tr>
      <w:tr w:rsidR="00D92E7D" w:rsidRPr="00BD1A65" w14:paraId="130722F8" w14:textId="77777777" w:rsidTr="005D57A4">
        <w:trPr>
          <w:trHeight w:val="489"/>
        </w:trPr>
        <w:tc>
          <w:tcPr>
            <w:tcW w:w="3674" w:type="dxa"/>
            <w:shd w:val="clear" w:color="auto" w:fill="D9D9D9" w:themeFill="background1" w:themeFillShade="D9"/>
          </w:tcPr>
          <w:p w14:paraId="130722F1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Vyjádření děkana PdF UP;</w:t>
            </w:r>
          </w:p>
          <w:p w14:paraId="130722F2" w14:textId="77777777" w:rsidR="00D92E7D" w:rsidRPr="001A635A" w:rsidRDefault="00D92E7D" w:rsidP="005D57A4">
            <w:pPr>
              <w:rPr>
                <w:rFonts w:cstheme="minorHAnsi"/>
              </w:rPr>
            </w:pPr>
            <w:r w:rsidRPr="001A635A">
              <w:rPr>
                <w:rFonts w:cstheme="minorHAnsi"/>
                <w:b/>
              </w:rPr>
              <w:t>datum, podpis:</w:t>
            </w:r>
          </w:p>
        </w:tc>
        <w:tc>
          <w:tcPr>
            <w:tcW w:w="5368" w:type="dxa"/>
          </w:tcPr>
          <w:p w14:paraId="130722F5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2F6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2F7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</w:tbl>
    <w:p w14:paraId="130722F9" w14:textId="48C99970" w:rsidR="00182CD7" w:rsidRDefault="00182CD7" w:rsidP="00D92E7D">
      <w:pPr>
        <w:jc w:val="center"/>
        <w:rPr>
          <w:rFonts w:cstheme="minorHAnsi"/>
          <w:b/>
          <w:sz w:val="32"/>
          <w:szCs w:val="32"/>
        </w:rPr>
      </w:pPr>
    </w:p>
    <w:p w14:paraId="79102949" w14:textId="77777777" w:rsidR="00182CD7" w:rsidRDefault="00182CD7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br w:type="page"/>
      </w:r>
    </w:p>
    <w:p w14:paraId="173E36D0" w14:textId="77777777" w:rsidR="00D92E7D" w:rsidRDefault="00D92E7D" w:rsidP="00D92E7D">
      <w:pPr>
        <w:jc w:val="center"/>
        <w:rPr>
          <w:rFonts w:cstheme="minorHAnsi"/>
          <w:b/>
          <w:sz w:val="32"/>
          <w:szCs w:val="32"/>
        </w:rPr>
      </w:pPr>
    </w:p>
    <w:p w14:paraId="130722FA" w14:textId="527541E5" w:rsidR="00D92E7D" w:rsidRPr="00BD1A65" w:rsidRDefault="00D92E7D" w:rsidP="00D92E7D">
      <w:pPr>
        <w:jc w:val="center"/>
        <w:rPr>
          <w:rFonts w:cstheme="minorHAnsi"/>
          <w:b/>
          <w:sz w:val="32"/>
          <w:szCs w:val="32"/>
        </w:rPr>
      </w:pPr>
      <w:r w:rsidRPr="00BD1A65">
        <w:rPr>
          <w:rFonts w:cstheme="minorHAnsi"/>
          <w:noProof/>
          <w:lang w:eastAsia="cs-CZ"/>
        </w:rPr>
        <w:drawing>
          <wp:anchor distT="720090" distB="720090" distL="114300" distR="114300" simplePos="0" relativeHeight="251659264" behindDoc="0" locked="1" layoutInCell="1" allowOverlap="1" wp14:anchorId="130723C3" wp14:editId="16062B97">
            <wp:simplePos x="0" y="0"/>
            <wp:positionH relativeFrom="margin">
              <wp:posOffset>-2863850</wp:posOffset>
            </wp:positionH>
            <wp:positionV relativeFrom="margin">
              <wp:posOffset>49530</wp:posOffset>
            </wp:positionV>
            <wp:extent cx="1732915" cy="719455"/>
            <wp:effectExtent l="0" t="0" r="635" b="444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1A65">
        <w:rPr>
          <w:rFonts w:cstheme="minorHAnsi"/>
          <w:b/>
          <w:sz w:val="32"/>
          <w:szCs w:val="32"/>
        </w:rPr>
        <w:t>Publikační fond pro rok 20</w:t>
      </w:r>
      <w:r w:rsidR="00885F4B">
        <w:rPr>
          <w:rFonts w:cstheme="minorHAnsi"/>
          <w:b/>
          <w:sz w:val="32"/>
          <w:szCs w:val="32"/>
        </w:rPr>
        <w:t>2</w:t>
      </w:r>
      <w:r w:rsidR="0034704F">
        <w:rPr>
          <w:rFonts w:cstheme="minorHAnsi"/>
          <w:b/>
          <w:sz w:val="32"/>
          <w:szCs w:val="32"/>
        </w:rPr>
        <w:t>6</w:t>
      </w:r>
    </w:p>
    <w:p w14:paraId="130722FB" w14:textId="77777777" w:rsidR="00D92E7D" w:rsidRPr="00BD1A65" w:rsidRDefault="00D92E7D" w:rsidP="00D92E7D">
      <w:pPr>
        <w:jc w:val="center"/>
        <w:rPr>
          <w:rFonts w:cstheme="minorHAnsi"/>
        </w:rPr>
      </w:pPr>
      <w:r w:rsidRPr="00BD1A65">
        <w:rPr>
          <w:rFonts w:cstheme="minorHAnsi"/>
        </w:rPr>
        <w:t>(Příloha č. 2</w:t>
      </w:r>
      <w:r w:rsidRPr="00BD1A65">
        <w:rPr>
          <w:rStyle w:val="Znakapoznpodarou"/>
          <w:rFonts w:cstheme="minorHAnsi"/>
        </w:rPr>
        <w:footnoteReference w:id="2"/>
      </w:r>
      <w:r w:rsidRPr="00BD1A65">
        <w:rPr>
          <w:rFonts w:cstheme="minorHAnsi"/>
        </w:rPr>
        <w:t>)</w:t>
      </w:r>
    </w:p>
    <w:p w14:paraId="130722FC" w14:textId="77777777" w:rsidR="00D92E7D" w:rsidRPr="00BD1A65" w:rsidRDefault="00D92E7D" w:rsidP="00D92E7D">
      <w:pPr>
        <w:ind w:left="4248" w:firstLine="708"/>
        <w:rPr>
          <w:rFonts w:cstheme="minorHAnsi"/>
          <w:b/>
        </w:rPr>
      </w:pPr>
    </w:p>
    <w:p w14:paraId="130722FD" w14:textId="77777777" w:rsidR="00D92E7D" w:rsidRPr="00BD1A65" w:rsidRDefault="00D92E7D" w:rsidP="00D92E7D">
      <w:pPr>
        <w:pStyle w:val="Odstavecseseznamem"/>
        <w:numPr>
          <w:ilvl w:val="0"/>
          <w:numId w:val="20"/>
        </w:numPr>
        <w:jc w:val="both"/>
        <w:rPr>
          <w:rFonts w:cstheme="minorHAnsi"/>
          <w:b/>
          <w:i/>
          <w:iCs/>
          <w:color w:val="FFC000"/>
          <w:sz w:val="28"/>
          <w:szCs w:val="28"/>
        </w:rPr>
      </w:pPr>
      <w:r w:rsidRPr="00BD1A65">
        <w:rPr>
          <w:rFonts w:cstheme="minorHAnsi"/>
          <w:b/>
          <w:i/>
          <w:iCs/>
          <w:color w:val="FFC000"/>
          <w:sz w:val="28"/>
          <w:szCs w:val="28"/>
        </w:rPr>
        <w:t>Podpora publikace vysoce kvalitních monografií v cizím jazyce</w:t>
      </w:r>
    </w:p>
    <w:p w14:paraId="130722FE" w14:textId="77777777" w:rsidR="00D92E7D" w:rsidRPr="00BD1A65" w:rsidRDefault="00D92E7D" w:rsidP="00D92E7D">
      <w:pPr>
        <w:rPr>
          <w:rFonts w:cstheme="minorHAnsi"/>
          <w:b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5"/>
        <w:gridCol w:w="5367"/>
      </w:tblGrid>
      <w:tr w:rsidR="00D92E7D" w:rsidRPr="00BD1A65" w14:paraId="13072300" w14:textId="77777777" w:rsidTr="005D57A4">
        <w:tc>
          <w:tcPr>
            <w:tcW w:w="9042" w:type="dxa"/>
            <w:gridSpan w:val="2"/>
            <w:tcBorders>
              <w:bottom w:val="single" w:sz="12" w:space="0" w:color="auto"/>
            </w:tcBorders>
            <w:shd w:val="clear" w:color="auto" w:fill="FFC000"/>
          </w:tcPr>
          <w:p w14:paraId="130722FF" w14:textId="77777777" w:rsidR="00D92E7D" w:rsidRPr="00BD1A65" w:rsidRDefault="00D92E7D" w:rsidP="005D57A4">
            <w:pPr>
              <w:jc w:val="center"/>
              <w:rPr>
                <w:rFonts w:cstheme="minorHAnsi"/>
                <w:b/>
              </w:rPr>
            </w:pPr>
            <w:r w:rsidRPr="00BD1A65">
              <w:rPr>
                <w:rFonts w:cstheme="minorHAnsi"/>
                <w:b/>
              </w:rPr>
              <w:t>IDENTIFIKAČNÍ ÚDAJE – VYPLNÍ ŽADATEL</w:t>
            </w:r>
          </w:p>
        </w:tc>
      </w:tr>
      <w:tr w:rsidR="00D92E7D" w:rsidRPr="00BD1A65" w14:paraId="13072303" w14:textId="77777777" w:rsidTr="005D57A4">
        <w:tc>
          <w:tcPr>
            <w:tcW w:w="367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3072301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Jméno a příjmení žadatele:</w:t>
            </w:r>
          </w:p>
        </w:tc>
        <w:tc>
          <w:tcPr>
            <w:tcW w:w="5367" w:type="dxa"/>
            <w:tcBorders>
              <w:top w:val="single" w:sz="12" w:space="0" w:color="auto"/>
            </w:tcBorders>
          </w:tcPr>
          <w:p w14:paraId="13072302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06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04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Pracoviště:</w:t>
            </w:r>
          </w:p>
        </w:tc>
        <w:tc>
          <w:tcPr>
            <w:tcW w:w="5367" w:type="dxa"/>
          </w:tcPr>
          <w:p w14:paraId="13072305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09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07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E-mail:</w:t>
            </w:r>
          </w:p>
        </w:tc>
        <w:tc>
          <w:tcPr>
            <w:tcW w:w="5367" w:type="dxa"/>
          </w:tcPr>
          <w:p w14:paraId="13072308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0C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0A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Název monografie:</w:t>
            </w:r>
          </w:p>
        </w:tc>
        <w:tc>
          <w:tcPr>
            <w:tcW w:w="5367" w:type="dxa"/>
          </w:tcPr>
          <w:p w14:paraId="1307230B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0F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0D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Autoři monografie včetně afiliace všech autorů:</w:t>
            </w:r>
          </w:p>
        </w:tc>
        <w:tc>
          <w:tcPr>
            <w:tcW w:w="5367" w:type="dxa"/>
          </w:tcPr>
          <w:p w14:paraId="1307230E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12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10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Jazyk monografie:</w:t>
            </w:r>
          </w:p>
        </w:tc>
        <w:tc>
          <w:tcPr>
            <w:tcW w:w="5367" w:type="dxa"/>
          </w:tcPr>
          <w:p w14:paraId="13072311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15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13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Název vydavatelství a odkaz na webové stránky vydavatelství:</w:t>
            </w:r>
          </w:p>
        </w:tc>
        <w:tc>
          <w:tcPr>
            <w:tcW w:w="5367" w:type="dxa"/>
          </w:tcPr>
          <w:p w14:paraId="13072314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19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16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Zdůvodnění žádosti a rozpočet:</w:t>
            </w:r>
          </w:p>
          <w:p w14:paraId="13072317" w14:textId="77777777" w:rsidR="00D92E7D" w:rsidRPr="001A635A" w:rsidRDefault="00D92E7D" w:rsidP="005D57A4">
            <w:pPr>
              <w:rPr>
                <w:rFonts w:cstheme="minorHAnsi"/>
              </w:rPr>
            </w:pPr>
            <w:r w:rsidRPr="001A635A">
              <w:rPr>
                <w:rFonts w:cstheme="minorHAnsi"/>
              </w:rPr>
              <w:t xml:space="preserve">(financování např. nákladů spojených s vydáním knihy, překladu textu či jazykové korektury textu; uveďte přesnou částku a popis, přiložte příslušný doklad) </w:t>
            </w:r>
          </w:p>
        </w:tc>
        <w:tc>
          <w:tcPr>
            <w:tcW w:w="5367" w:type="dxa"/>
          </w:tcPr>
          <w:p w14:paraId="13072318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1E" w14:textId="77777777" w:rsidTr="005D57A4">
        <w:tc>
          <w:tcPr>
            <w:tcW w:w="367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307231A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 xml:space="preserve">Datum, podpis žadatele: </w:t>
            </w:r>
          </w:p>
        </w:tc>
        <w:tc>
          <w:tcPr>
            <w:tcW w:w="5367" w:type="dxa"/>
            <w:tcBorders>
              <w:bottom w:val="single" w:sz="12" w:space="0" w:color="auto"/>
            </w:tcBorders>
          </w:tcPr>
          <w:p w14:paraId="1307231B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31C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31D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97793E" w:rsidRPr="00BD1A65" w14:paraId="13072320" w14:textId="77777777" w:rsidTr="0097793E">
        <w:trPr>
          <w:trHeight w:val="308"/>
        </w:trPr>
        <w:tc>
          <w:tcPr>
            <w:tcW w:w="9042" w:type="dxa"/>
            <w:gridSpan w:val="2"/>
            <w:shd w:val="clear" w:color="auto" w:fill="FFC000"/>
          </w:tcPr>
          <w:p w14:paraId="1307231F" w14:textId="1D13D04B" w:rsidR="0097793E" w:rsidRPr="00BD1A65" w:rsidRDefault="0097793E" w:rsidP="005D57A4">
            <w:pPr>
              <w:jc w:val="center"/>
              <w:rPr>
                <w:rFonts w:cstheme="minorHAnsi"/>
                <w:b/>
              </w:rPr>
            </w:pPr>
            <w:r w:rsidRPr="00BD1A65">
              <w:rPr>
                <w:rFonts w:cstheme="minorHAnsi"/>
                <w:b/>
              </w:rPr>
              <w:t>VYJÁDŘENÍ K ŽÁDOST</w:t>
            </w:r>
            <w:r>
              <w:rPr>
                <w:rFonts w:cstheme="minorHAnsi"/>
                <w:b/>
              </w:rPr>
              <w:t>I</w:t>
            </w:r>
          </w:p>
        </w:tc>
      </w:tr>
      <w:tr w:rsidR="00182CD7" w:rsidRPr="00BD1A65" w14:paraId="08C0B78A" w14:textId="77777777" w:rsidTr="0097793E">
        <w:trPr>
          <w:trHeight w:val="996"/>
        </w:trPr>
        <w:tc>
          <w:tcPr>
            <w:tcW w:w="367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48142CA" w14:textId="77777777" w:rsidR="00182CD7" w:rsidRPr="001A635A" w:rsidRDefault="00182CD7" w:rsidP="00BF0FB1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Vyjádření vedoucího pracoviště;</w:t>
            </w:r>
          </w:p>
          <w:p w14:paraId="6DEBFCAC" w14:textId="77777777" w:rsidR="00182CD7" w:rsidRPr="001A635A" w:rsidRDefault="00182CD7" w:rsidP="00BF0FB1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datum, podpis:</w:t>
            </w:r>
          </w:p>
        </w:tc>
        <w:tc>
          <w:tcPr>
            <w:tcW w:w="5367" w:type="dxa"/>
            <w:tcBorders>
              <w:top w:val="single" w:sz="12" w:space="0" w:color="auto"/>
            </w:tcBorders>
          </w:tcPr>
          <w:p w14:paraId="114942A8" w14:textId="77777777" w:rsidR="00182CD7" w:rsidRPr="00BD1A65" w:rsidRDefault="00182CD7" w:rsidP="00BF0FB1">
            <w:pPr>
              <w:rPr>
                <w:rFonts w:cstheme="minorHAnsi"/>
              </w:rPr>
            </w:pPr>
          </w:p>
          <w:p w14:paraId="428ED75C" w14:textId="77777777" w:rsidR="00182CD7" w:rsidRPr="00BD1A65" w:rsidRDefault="00182CD7" w:rsidP="00BF0FB1">
            <w:pPr>
              <w:rPr>
                <w:rFonts w:cstheme="minorHAnsi"/>
              </w:rPr>
            </w:pPr>
          </w:p>
          <w:p w14:paraId="7CE8C454" w14:textId="77777777" w:rsidR="00182CD7" w:rsidRPr="00BD1A65" w:rsidRDefault="00182CD7" w:rsidP="00BF0FB1">
            <w:pPr>
              <w:rPr>
                <w:rFonts w:cstheme="minorHAnsi"/>
              </w:rPr>
            </w:pPr>
          </w:p>
        </w:tc>
      </w:tr>
      <w:tr w:rsidR="00182CD7" w:rsidRPr="00BD1A65" w14:paraId="2E24B0AC" w14:textId="77777777" w:rsidTr="0097793E">
        <w:tc>
          <w:tcPr>
            <w:tcW w:w="3675" w:type="dxa"/>
            <w:shd w:val="clear" w:color="auto" w:fill="D9D9D9" w:themeFill="background1" w:themeFillShade="D9"/>
          </w:tcPr>
          <w:p w14:paraId="644DE7B2" w14:textId="02F1BF54" w:rsidR="00182CD7" w:rsidRPr="001A635A" w:rsidRDefault="00182CD7" w:rsidP="00BF0FB1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Vyjádření proděka</w:t>
            </w:r>
            <w:r w:rsidR="006D27B1">
              <w:rPr>
                <w:rFonts w:cstheme="minorHAnsi"/>
                <w:b/>
              </w:rPr>
              <w:t>nky</w:t>
            </w:r>
            <w:r w:rsidRPr="001A635A">
              <w:rPr>
                <w:rFonts w:cstheme="minorHAnsi"/>
                <w:b/>
              </w:rPr>
              <w:t xml:space="preserve"> pro </w:t>
            </w:r>
            <w:proofErr w:type="spellStart"/>
            <w:r w:rsidRPr="001A635A">
              <w:rPr>
                <w:rFonts w:cstheme="minorHAnsi"/>
                <w:b/>
              </w:rPr>
              <w:t>VaV</w:t>
            </w:r>
            <w:proofErr w:type="spellEnd"/>
            <w:r w:rsidRPr="001A635A">
              <w:rPr>
                <w:rFonts w:cstheme="minorHAnsi"/>
                <w:b/>
              </w:rPr>
              <w:t>; datum, podpis:</w:t>
            </w:r>
            <w:r w:rsidRPr="001A635A">
              <w:rPr>
                <w:rFonts w:cstheme="minorHAnsi"/>
              </w:rPr>
              <w:t xml:space="preserve"> </w:t>
            </w:r>
          </w:p>
        </w:tc>
        <w:tc>
          <w:tcPr>
            <w:tcW w:w="5367" w:type="dxa"/>
          </w:tcPr>
          <w:p w14:paraId="1BBE8B35" w14:textId="77777777" w:rsidR="00182CD7" w:rsidRPr="00BD1A65" w:rsidRDefault="00182CD7" w:rsidP="00BF0FB1">
            <w:pPr>
              <w:rPr>
                <w:rFonts w:cstheme="minorHAnsi"/>
              </w:rPr>
            </w:pPr>
          </w:p>
          <w:p w14:paraId="77EF272C" w14:textId="77777777" w:rsidR="00182CD7" w:rsidRPr="00BD1A65" w:rsidRDefault="00182CD7" w:rsidP="00BF0FB1">
            <w:pPr>
              <w:rPr>
                <w:rFonts w:cstheme="minorHAnsi"/>
              </w:rPr>
            </w:pPr>
          </w:p>
          <w:p w14:paraId="2CBEC8A8" w14:textId="77777777" w:rsidR="00182CD7" w:rsidRPr="00BD1A65" w:rsidRDefault="00182CD7" w:rsidP="00BF0FB1">
            <w:pPr>
              <w:rPr>
                <w:rFonts w:cstheme="minorHAnsi"/>
              </w:rPr>
            </w:pPr>
          </w:p>
        </w:tc>
      </w:tr>
      <w:tr w:rsidR="00182CD7" w:rsidRPr="00BD1A65" w14:paraId="49E5E335" w14:textId="77777777" w:rsidTr="0097793E">
        <w:tc>
          <w:tcPr>
            <w:tcW w:w="3675" w:type="dxa"/>
            <w:shd w:val="clear" w:color="auto" w:fill="D9D9D9" w:themeFill="background1" w:themeFillShade="D9"/>
          </w:tcPr>
          <w:p w14:paraId="1D0436CF" w14:textId="77777777" w:rsidR="006D27B1" w:rsidRDefault="00182CD7" w:rsidP="00BF0FB1">
            <w:pPr>
              <w:rPr>
                <w:rFonts w:cstheme="minorHAnsi"/>
                <w:b/>
              </w:rPr>
            </w:pPr>
            <w:r w:rsidRPr="00FE1A69">
              <w:rPr>
                <w:rFonts w:cstheme="minorHAnsi"/>
                <w:b/>
                <w:bCs/>
              </w:rPr>
              <w:t>Vyjádření tajemníka PdF</w:t>
            </w:r>
            <w:r w:rsidR="006D27B1">
              <w:rPr>
                <w:rFonts w:cstheme="minorHAnsi"/>
                <w:b/>
              </w:rPr>
              <w:t>;</w:t>
            </w:r>
          </w:p>
          <w:p w14:paraId="509A6F94" w14:textId="45B761B0" w:rsidR="00182CD7" w:rsidRPr="00FE1A69" w:rsidRDefault="00182CD7" w:rsidP="00BF0FB1">
            <w:pPr>
              <w:rPr>
                <w:rFonts w:cstheme="minorHAnsi"/>
                <w:b/>
                <w:bCs/>
              </w:rPr>
            </w:pPr>
            <w:r w:rsidRPr="00FE1A69">
              <w:rPr>
                <w:rFonts w:cstheme="minorHAnsi"/>
                <w:b/>
                <w:bCs/>
              </w:rPr>
              <w:t>datum a podpis:</w:t>
            </w:r>
          </w:p>
        </w:tc>
        <w:tc>
          <w:tcPr>
            <w:tcW w:w="5367" w:type="dxa"/>
          </w:tcPr>
          <w:p w14:paraId="4FB76A57" w14:textId="77777777" w:rsidR="00182CD7" w:rsidRDefault="00182CD7" w:rsidP="00BF0FB1">
            <w:pPr>
              <w:rPr>
                <w:rFonts w:cstheme="minorHAnsi"/>
              </w:rPr>
            </w:pPr>
          </w:p>
          <w:p w14:paraId="4A7762D2" w14:textId="77777777" w:rsidR="00182CD7" w:rsidRDefault="00182CD7" w:rsidP="00BF0FB1">
            <w:pPr>
              <w:rPr>
                <w:rFonts w:cstheme="minorHAnsi"/>
              </w:rPr>
            </w:pPr>
          </w:p>
          <w:p w14:paraId="6116FC9C" w14:textId="77777777" w:rsidR="00182CD7" w:rsidRPr="00BD1A65" w:rsidRDefault="00182CD7" w:rsidP="00BF0FB1">
            <w:pPr>
              <w:rPr>
                <w:rFonts w:cstheme="minorHAnsi"/>
              </w:rPr>
            </w:pPr>
          </w:p>
        </w:tc>
      </w:tr>
      <w:tr w:rsidR="00182CD7" w:rsidRPr="00BD1A65" w14:paraId="3EAE15F0" w14:textId="77777777" w:rsidTr="0097793E">
        <w:trPr>
          <w:trHeight w:val="489"/>
        </w:trPr>
        <w:tc>
          <w:tcPr>
            <w:tcW w:w="3675" w:type="dxa"/>
            <w:shd w:val="clear" w:color="auto" w:fill="D9D9D9" w:themeFill="background1" w:themeFillShade="D9"/>
          </w:tcPr>
          <w:p w14:paraId="134A4FBC" w14:textId="77777777" w:rsidR="00182CD7" w:rsidRPr="001A635A" w:rsidRDefault="00182CD7" w:rsidP="00BF0FB1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Vyjádření děkana PdF UP;</w:t>
            </w:r>
          </w:p>
          <w:p w14:paraId="24E18CDB" w14:textId="77777777" w:rsidR="00182CD7" w:rsidRPr="001A635A" w:rsidRDefault="00182CD7" w:rsidP="00BF0FB1">
            <w:pPr>
              <w:rPr>
                <w:rFonts w:cstheme="minorHAnsi"/>
              </w:rPr>
            </w:pPr>
            <w:r w:rsidRPr="001A635A">
              <w:rPr>
                <w:rFonts w:cstheme="minorHAnsi"/>
                <w:b/>
              </w:rPr>
              <w:t>datum, podpis:</w:t>
            </w:r>
          </w:p>
        </w:tc>
        <w:tc>
          <w:tcPr>
            <w:tcW w:w="5367" w:type="dxa"/>
          </w:tcPr>
          <w:p w14:paraId="7BE571D1" w14:textId="77777777" w:rsidR="00182CD7" w:rsidRPr="00BD1A65" w:rsidRDefault="00182CD7" w:rsidP="00BF0FB1">
            <w:pPr>
              <w:rPr>
                <w:rFonts w:cstheme="minorHAnsi"/>
              </w:rPr>
            </w:pPr>
          </w:p>
          <w:p w14:paraId="2C4C4AF9" w14:textId="77777777" w:rsidR="00182CD7" w:rsidRPr="00BD1A65" w:rsidRDefault="00182CD7" w:rsidP="00BF0FB1">
            <w:pPr>
              <w:rPr>
                <w:rFonts w:cstheme="minorHAnsi"/>
              </w:rPr>
            </w:pPr>
          </w:p>
          <w:p w14:paraId="05E5099A" w14:textId="77777777" w:rsidR="00182CD7" w:rsidRPr="00BD1A65" w:rsidRDefault="00182CD7" w:rsidP="00BF0FB1">
            <w:pPr>
              <w:rPr>
                <w:rFonts w:cstheme="minorHAnsi"/>
              </w:rPr>
            </w:pPr>
          </w:p>
        </w:tc>
      </w:tr>
    </w:tbl>
    <w:p w14:paraId="1307233B" w14:textId="77777777" w:rsidR="00D92E7D" w:rsidRPr="00BD1A65" w:rsidRDefault="00D92E7D" w:rsidP="00D92E7D">
      <w:pPr>
        <w:rPr>
          <w:rFonts w:cstheme="minorHAnsi"/>
          <w:b/>
        </w:rPr>
      </w:pPr>
    </w:p>
    <w:p w14:paraId="1307233C" w14:textId="77777777" w:rsidR="00D92E7D" w:rsidRPr="00BD1A65" w:rsidRDefault="00D92E7D" w:rsidP="00D92E7D">
      <w:pPr>
        <w:spacing w:after="160" w:line="259" w:lineRule="auto"/>
        <w:rPr>
          <w:rFonts w:cstheme="minorHAnsi"/>
        </w:rPr>
      </w:pPr>
      <w:r w:rsidRPr="00BD1A65">
        <w:rPr>
          <w:rFonts w:cstheme="minorHAnsi"/>
        </w:rPr>
        <w:br w:type="page"/>
      </w:r>
    </w:p>
    <w:p w14:paraId="1307233D" w14:textId="4A3805B9" w:rsidR="00D92E7D" w:rsidRPr="00BD1A65" w:rsidRDefault="00D92E7D" w:rsidP="00D92E7D">
      <w:pPr>
        <w:jc w:val="center"/>
        <w:rPr>
          <w:rFonts w:cstheme="minorHAnsi"/>
          <w:b/>
          <w:sz w:val="32"/>
          <w:szCs w:val="32"/>
        </w:rPr>
      </w:pPr>
      <w:r w:rsidRPr="00BD1A65">
        <w:rPr>
          <w:rFonts w:cstheme="minorHAnsi"/>
          <w:b/>
          <w:sz w:val="32"/>
          <w:szCs w:val="32"/>
        </w:rPr>
        <w:lastRenderedPageBreak/>
        <w:t xml:space="preserve">Publikační fond </w:t>
      </w:r>
      <w:r>
        <w:rPr>
          <w:rFonts w:cstheme="minorHAnsi"/>
          <w:b/>
          <w:sz w:val="32"/>
          <w:szCs w:val="32"/>
        </w:rPr>
        <w:t>pro rok 202</w:t>
      </w:r>
      <w:r w:rsidR="0034704F">
        <w:rPr>
          <w:rFonts w:cstheme="minorHAnsi"/>
          <w:b/>
          <w:sz w:val="32"/>
          <w:szCs w:val="32"/>
        </w:rPr>
        <w:t>6</w:t>
      </w:r>
    </w:p>
    <w:p w14:paraId="1307233E" w14:textId="77777777" w:rsidR="00D92E7D" w:rsidRPr="00BD1A65" w:rsidRDefault="00D92E7D" w:rsidP="00D92E7D">
      <w:pPr>
        <w:jc w:val="center"/>
        <w:rPr>
          <w:rFonts w:cstheme="minorHAnsi"/>
        </w:rPr>
      </w:pPr>
      <w:r w:rsidRPr="00BD1A65">
        <w:rPr>
          <w:rFonts w:cstheme="minorHAnsi"/>
        </w:rPr>
        <w:t>(Příloha č. 3</w:t>
      </w:r>
      <w:r w:rsidRPr="00BD1A65">
        <w:rPr>
          <w:rStyle w:val="Znakapoznpodarou"/>
          <w:rFonts w:cstheme="minorHAnsi"/>
        </w:rPr>
        <w:footnoteReference w:id="3"/>
      </w:r>
      <w:r w:rsidRPr="00BD1A65">
        <w:rPr>
          <w:rFonts w:cstheme="minorHAnsi"/>
        </w:rPr>
        <w:t>)</w:t>
      </w:r>
    </w:p>
    <w:p w14:paraId="1307233F" w14:textId="77777777" w:rsidR="00D92E7D" w:rsidRPr="00BD1A65" w:rsidRDefault="00D92E7D" w:rsidP="00D92E7D">
      <w:pPr>
        <w:ind w:left="3540" w:firstLine="708"/>
        <w:rPr>
          <w:rFonts w:cstheme="minorHAnsi"/>
          <w:b/>
        </w:rPr>
      </w:pPr>
    </w:p>
    <w:p w14:paraId="13072340" w14:textId="77777777" w:rsidR="00D92E7D" w:rsidRPr="00BD1A65" w:rsidRDefault="00D92E7D" w:rsidP="00D92E7D">
      <w:pPr>
        <w:pStyle w:val="Odstavecseseznamem"/>
        <w:numPr>
          <w:ilvl w:val="0"/>
          <w:numId w:val="20"/>
        </w:numPr>
        <w:jc w:val="center"/>
        <w:rPr>
          <w:rFonts w:cstheme="minorHAnsi"/>
          <w:b/>
          <w:i/>
          <w:color w:val="FFC000"/>
          <w:sz w:val="28"/>
          <w:szCs w:val="28"/>
        </w:rPr>
      </w:pPr>
      <w:r w:rsidRPr="00BD1A65">
        <w:rPr>
          <w:rFonts w:cstheme="minorHAnsi"/>
          <w:b/>
          <w:i/>
          <w:iCs/>
          <w:color w:val="FFC000"/>
          <w:sz w:val="28"/>
          <w:szCs w:val="28"/>
        </w:rPr>
        <w:t>Podpora publikace kvalitních monografií v českém či slovenském jazyce a kapitol v monografiích ve světovém jazyce</w:t>
      </w:r>
    </w:p>
    <w:p w14:paraId="13072341" w14:textId="77777777" w:rsidR="00D92E7D" w:rsidRPr="00BD1A65" w:rsidRDefault="00D92E7D" w:rsidP="00D92E7D">
      <w:pPr>
        <w:ind w:left="3540" w:firstLine="708"/>
        <w:rPr>
          <w:rFonts w:cstheme="minorHAnsi"/>
          <w:b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5"/>
        <w:gridCol w:w="5367"/>
      </w:tblGrid>
      <w:tr w:rsidR="00D92E7D" w:rsidRPr="00BD1A65" w14:paraId="13072343" w14:textId="77777777" w:rsidTr="005D57A4">
        <w:tc>
          <w:tcPr>
            <w:tcW w:w="9042" w:type="dxa"/>
            <w:gridSpan w:val="2"/>
            <w:tcBorders>
              <w:bottom w:val="single" w:sz="12" w:space="0" w:color="auto"/>
            </w:tcBorders>
            <w:shd w:val="clear" w:color="auto" w:fill="FFC000"/>
          </w:tcPr>
          <w:p w14:paraId="13072342" w14:textId="77777777" w:rsidR="00D92E7D" w:rsidRPr="00BD1A65" w:rsidRDefault="00D92E7D" w:rsidP="005D57A4">
            <w:pPr>
              <w:jc w:val="center"/>
              <w:rPr>
                <w:rFonts w:cstheme="minorHAnsi"/>
                <w:b/>
              </w:rPr>
            </w:pPr>
            <w:r w:rsidRPr="00BD1A65">
              <w:rPr>
                <w:rFonts w:cstheme="minorHAnsi"/>
                <w:b/>
              </w:rPr>
              <w:t>IDENTIFIKAČNÍ ÚDAJE – VYPLNÍ ŽADATEL</w:t>
            </w:r>
          </w:p>
        </w:tc>
      </w:tr>
      <w:tr w:rsidR="00D92E7D" w:rsidRPr="00BD1A65" w14:paraId="13072346" w14:textId="77777777" w:rsidTr="005D57A4">
        <w:tc>
          <w:tcPr>
            <w:tcW w:w="367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3072344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Jméno a příjmení žadatele:</w:t>
            </w:r>
          </w:p>
        </w:tc>
        <w:tc>
          <w:tcPr>
            <w:tcW w:w="5367" w:type="dxa"/>
            <w:tcBorders>
              <w:top w:val="single" w:sz="12" w:space="0" w:color="auto"/>
            </w:tcBorders>
          </w:tcPr>
          <w:p w14:paraId="13072345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49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47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Pracoviště:</w:t>
            </w:r>
          </w:p>
        </w:tc>
        <w:tc>
          <w:tcPr>
            <w:tcW w:w="5367" w:type="dxa"/>
          </w:tcPr>
          <w:p w14:paraId="13072348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4C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4A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E-mail:</w:t>
            </w:r>
          </w:p>
        </w:tc>
        <w:tc>
          <w:tcPr>
            <w:tcW w:w="5367" w:type="dxa"/>
          </w:tcPr>
          <w:p w14:paraId="1307234B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4F" w14:textId="77777777" w:rsidTr="005D57A4">
        <w:trPr>
          <w:trHeight w:val="214"/>
        </w:trPr>
        <w:tc>
          <w:tcPr>
            <w:tcW w:w="3675" w:type="dxa"/>
            <w:shd w:val="clear" w:color="auto" w:fill="D9D9D9" w:themeFill="background1" w:themeFillShade="D9"/>
          </w:tcPr>
          <w:p w14:paraId="1307234D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 xml:space="preserve">Název monografie či kapitoly v monografii </w:t>
            </w:r>
            <w:r w:rsidRPr="001A635A">
              <w:rPr>
                <w:rFonts w:cstheme="minorHAnsi"/>
                <w:bCs/>
              </w:rPr>
              <w:t>(v případě kapitoly v monografii nutnost uvést i název celé monografie vč. editorů)</w:t>
            </w:r>
          </w:p>
        </w:tc>
        <w:tc>
          <w:tcPr>
            <w:tcW w:w="5367" w:type="dxa"/>
          </w:tcPr>
          <w:p w14:paraId="1307234E" w14:textId="77777777" w:rsidR="00D92E7D" w:rsidRPr="00BD1A65" w:rsidRDefault="00D92E7D" w:rsidP="005D57A4">
            <w:pPr>
              <w:pStyle w:val="Odstavecseseznamem"/>
              <w:ind w:left="360"/>
              <w:rPr>
                <w:rFonts w:cstheme="minorHAnsi"/>
              </w:rPr>
            </w:pPr>
          </w:p>
        </w:tc>
      </w:tr>
      <w:tr w:rsidR="00D92E7D" w:rsidRPr="00BD1A65" w14:paraId="13072352" w14:textId="77777777" w:rsidTr="005D57A4">
        <w:trPr>
          <w:trHeight w:val="519"/>
        </w:trPr>
        <w:tc>
          <w:tcPr>
            <w:tcW w:w="3675" w:type="dxa"/>
            <w:shd w:val="clear" w:color="auto" w:fill="D9D9D9" w:themeFill="background1" w:themeFillShade="D9"/>
          </w:tcPr>
          <w:p w14:paraId="13072350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Autoři monografie či kapitoly v monografii včetně afiliace všech autorů:</w:t>
            </w:r>
          </w:p>
        </w:tc>
        <w:tc>
          <w:tcPr>
            <w:tcW w:w="5367" w:type="dxa"/>
          </w:tcPr>
          <w:p w14:paraId="13072351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55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53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 xml:space="preserve">Název vydavatelství a odkaz na webové stránky vydavatelství: </w:t>
            </w:r>
          </w:p>
        </w:tc>
        <w:tc>
          <w:tcPr>
            <w:tcW w:w="5367" w:type="dxa"/>
          </w:tcPr>
          <w:p w14:paraId="13072354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59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56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Zdůvodnění žádosti a rozpočet:</w:t>
            </w:r>
          </w:p>
          <w:p w14:paraId="13072357" w14:textId="77777777" w:rsidR="00D92E7D" w:rsidRPr="001A635A" w:rsidRDefault="00D92E7D" w:rsidP="005D57A4">
            <w:pPr>
              <w:rPr>
                <w:rFonts w:cstheme="minorHAnsi"/>
              </w:rPr>
            </w:pPr>
            <w:r w:rsidRPr="001A635A">
              <w:rPr>
                <w:rFonts w:cstheme="minorHAnsi"/>
              </w:rPr>
              <w:t>(financování např. nákladů spojených s přípravou a vydáním monografie či kapitoly v monografii, překladů textu či jazykové korektury textu; doložte rozpis všech požadovaných finančních položek a příslušný doklad – cenová nabídka, faktura apod.)</w:t>
            </w:r>
          </w:p>
        </w:tc>
        <w:tc>
          <w:tcPr>
            <w:tcW w:w="5367" w:type="dxa"/>
          </w:tcPr>
          <w:p w14:paraId="13072358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5E" w14:textId="77777777" w:rsidTr="005D57A4">
        <w:tc>
          <w:tcPr>
            <w:tcW w:w="367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307235A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 xml:space="preserve">Datum, podpis žadatele: </w:t>
            </w:r>
          </w:p>
        </w:tc>
        <w:tc>
          <w:tcPr>
            <w:tcW w:w="5367" w:type="dxa"/>
            <w:tcBorders>
              <w:bottom w:val="single" w:sz="12" w:space="0" w:color="auto"/>
            </w:tcBorders>
          </w:tcPr>
          <w:p w14:paraId="1307235B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35C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35D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97793E" w:rsidRPr="00BD1A65" w14:paraId="3DD012AB" w14:textId="77777777" w:rsidTr="00BF0FB1">
        <w:tc>
          <w:tcPr>
            <w:tcW w:w="9042" w:type="dxa"/>
            <w:gridSpan w:val="2"/>
            <w:shd w:val="clear" w:color="auto" w:fill="FFC000"/>
          </w:tcPr>
          <w:p w14:paraId="65E28332" w14:textId="77777777" w:rsidR="0097793E" w:rsidRPr="00BD1A65" w:rsidRDefault="0097793E" w:rsidP="00BF0FB1">
            <w:pPr>
              <w:jc w:val="center"/>
              <w:rPr>
                <w:rFonts w:cstheme="minorHAnsi"/>
                <w:b/>
              </w:rPr>
            </w:pPr>
            <w:r w:rsidRPr="00BD1A65">
              <w:rPr>
                <w:rFonts w:cstheme="minorHAnsi"/>
                <w:b/>
              </w:rPr>
              <w:t>VYJÁDŘENÍ K ŽÁDOSTI</w:t>
            </w:r>
          </w:p>
        </w:tc>
      </w:tr>
      <w:tr w:rsidR="0097793E" w:rsidRPr="00BD1A65" w14:paraId="7CB8C910" w14:textId="77777777" w:rsidTr="00BF0FB1">
        <w:trPr>
          <w:trHeight w:val="996"/>
        </w:trPr>
        <w:tc>
          <w:tcPr>
            <w:tcW w:w="367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2690D79" w14:textId="77777777" w:rsidR="0097793E" w:rsidRPr="001A635A" w:rsidRDefault="0097793E" w:rsidP="00BF0FB1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Vyjádření vedoucího pracoviště;</w:t>
            </w:r>
          </w:p>
          <w:p w14:paraId="4336D59D" w14:textId="77777777" w:rsidR="0097793E" w:rsidRPr="001A635A" w:rsidRDefault="0097793E" w:rsidP="00BF0FB1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datum, podpis:</w:t>
            </w:r>
          </w:p>
        </w:tc>
        <w:tc>
          <w:tcPr>
            <w:tcW w:w="5368" w:type="dxa"/>
            <w:tcBorders>
              <w:top w:val="single" w:sz="12" w:space="0" w:color="auto"/>
            </w:tcBorders>
          </w:tcPr>
          <w:p w14:paraId="29ADCF37" w14:textId="77777777" w:rsidR="0097793E" w:rsidRPr="00BD1A65" w:rsidRDefault="0097793E" w:rsidP="00BF0FB1">
            <w:pPr>
              <w:rPr>
                <w:rFonts w:cstheme="minorHAnsi"/>
              </w:rPr>
            </w:pPr>
          </w:p>
          <w:p w14:paraId="0BF32908" w14:textId="77777777" w:rsidR="0097793E" w:rsidRPr="00BD1A65" w:rsidRDefault="0097793E" w:rsidP="00BF0FB1">
            <w:pPr>
              <w:rPr>
                <w:rFonts w:cstheme="minorHAnsi"/>
              </w:rPr>
            </w:pPr>
          </w:p>
          <w:p w14:paraId="0A79C64A" w14:textId="77777777" w:rsidR="0097793E" w:rsidRPr="00BD1A65" w:rsidRDefault="0097793E" w:rsidP="00BF0FB1">
            <w:pPr>
              <w:rPr>
                <w:rFonts w:cstheme="minorHAnsi"/>
              </w:rPr>
            </w:pPr>
          </w:p>
        </w:tc>
      </w:tr>
      <w:tr w:rsidR="0097793E" w:rsidRPr="00BD1A65" w14:paraId="3AAACA84" w14:textId="77777777" w:rsidTr="00BF0FB1">
        <w:tc>
          <w:tcPr>
            <w:tcW w:w="3674" w:type="dxa"/>
            <w:shd w:val="clear" w:color="auto" w:fill="D9D9D9" w:themeFill="background1" w:themeFillShade="D9"/>
          </w:tcPr>
          <w:p w14:paraId="58067641" w14:textId="5FE222C9" w:rsidR="0097793E" w:rsidRPr="001A635A" w:rsidRDefault="0097793E" w:rsidP="00BF0FB1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Vyjádření proděkan</w:t>
            </w:r>
            <w:r w:rsidR="006D27B1">
              <w:rPr>
                <w:rFonts w:cstheme="minorHAnsi"/>
                <w:b/>
              </w:rPr>
              <w:t>ky</w:t>
            </w:r>
            <w:r w:rsidRPr="001A635A">
              <w:rPr>
                <w:rFonts w:cstheme="minorHAnsi"/>
                <w:b/>
              </w:rPr>
              <w:t xml:space="preserve"> pro </w:t>
            </w:r>
            <w:proofErr w:type="spellStart"/>
            <w:r w:rsidRPr="001A635A">
              <w:rPr>
                <w:rFonts w:cstheme="minorHAnsi"/>
                <w:b/>
              </w:rPr>
              <w:t>VaV</w:t>
            </w:r>
            <w:proofErr w:type="spellEnd"/>
            <w:r w:rsidRPr="001A635A">
              <w:rPr>
                <w:rFonts w:cstheme="minorHAnsi"/>
                <w:b/>
              </w:rPr>
              <w:t>; datum, podpis:</w:t>
            </w:r>
            <w:r w:rsidRPr="001A635A">
              <w:rPr>
                <w:rFonts w:cstheme="minorHAnsi"/>
              </w:rPr>
              <w:t xml:space="preserve"> </w:t>
            </w:r>
          </w:p>
        </w:tc>
        <w:tc>
          <w:tcPr>
            <w:tcW w:w="5368" w:type="dxa"/>
          </w:tcPr>
          <w:p w14:paraId="0AF376CE" w14:textId="77777777" w:rsidR="0097793E" w:rsidRPr="00BD1A65" w:rsidRDefault="0097793E" w:rsidP="00BF0FB1">
            <w:pPr>
              <w:rPr>
                <w:rFonts w:cstheme="minorHAnsi"/>
              </w:rPr>
            </w:pPr>
          </w:p>
          <w:p w14:paraId="3921727C" w14:textId="77777777" w:rsidR="0097793E" w:rsidRPr="00BD1A65" w:rsidRDefault="0097793E" w:rsidP="00BF0FB1">
            <w:pPr>
              <w:rPr>
                <w:rFonts w:cstheme="minorHAnsi"/>
              </w:rPr>
            </w:pPr>
          </w:p>
          <w:p w14:paraId="5331DAFC" w14:textId="77777777" w:rsidR="0097793E" w:rsidRPr="00BD1A65" w:rsidRDefault="0097793E" w:rsidP="00BF0FB1">
            <w:pPr>
              <w:rPr>
                <w:rFonts w:cstheme="minorHAnsi"/>
              </w:rPr>
            </w:pPr>
          </w:p>
        </w:tc>
      </w:tr>
      <w:tr w:rsidR="0097793E" w:rsidRPr="00BD1A65" w14:paraId="541DAABD" w14:textId="77777777" w:rsidTr="00BF0FB1">
        <w:tc>
          <w:tcPr>
            <w:tcW w:w="3674" w:type="dxa"/>
            <w:shd w:val="clear" w:color="auto" w:fill="D9D9D9" w:themeFill="background1" w:themeFillShade="D9"/>
          </w:tcPr>
          <w:p w14:paraId="6D81D453" w14:textId="77777777" w:rsidR="00D017C7" w:rsidRDefault="0097793E" w:rsidP="00BF0FB1">
            <w:pPr>
              <w:rPr>
                <w:rFonts w:cstheme="minorHAnsi"/>
                <w:b/>
                <w:bCs/>
              </w:rPr>
            </w:pPr>
            <w:r w:rsidRPr="00FE1A69">
              <w:rPr>
                <w:rFonts w:cstheme="minorHAnsi"/>
                <w:b/>
                <w:bCs/>
              </w:rPr>
              <w:t>Vyjádření tajemníka PdF,</w:t>
            </w:r>
          </w:p>
          <w:p w14:paraId="4528030B" w14:textId="28BB5868" w:rsidR="0097793E" w:rsidRPr="00FE1A69" w:rsidRDefault="0097793E" w:rsidP="00BF0FB1">
            <w:pPr>
              <w:rPr>
                <w:rFonts w:cstheme="minorHAnsi"/>
                <w:b/>
                <w:bCs/>
              </w:rPr>
            </w:pPr>
            <w:r w:rsidRPr="00FE1A69">
              <w:rPr>
                <w:rFonts w:cstheme="minorHAnsi"/>
                <w:b/>
                <w:bCs/>
              </w:rPr>
              <w:t>datum a podpis:</w:t>
            </w:r>
          </w:p>
        </w:tc>
        <w:tc>
          <w:tcPr>
            <w:tcW w:w="5368" w:type="dxa"/>
          </w:tcPr>
          <w:p w14:paraId="2B0995B6" w14:textId="77777777" w:rsidR="0097793E" w:rsidRDefault="0097793E" w:rsidP="00BF0FB1">
            <w:pPr>
              <w:rPr>
                <w:rFonts w:cstheme="minorHAnsi"/>
              </w:rPr>
            </w:pPr>
          </w:p>
          <w:p w14:paraId="29C1435B" w14:textId="77777777" w:rsidR="0097793E" w:rsidRDefault="0097793E" w:rsidP="00BF0FB1">
            <w:pPr>
              <w:rPr>
                <w:rFonts w:cstheme="minorHAnsi"/>
              </w:rPr>
            </w:pPr>
          </w:p>
          <w:p w14:paraId="7641C489" w14:textId="77777777" w:rsidR="0097793E" w:rsidRPr="00BD1A65" w:rsidRDefault="0097793E" w:rsidP="00BF0FB1">
            <w:pPr>
              <w:rPr>
                <w:rFonts w:cstheme="minorHAnsi"/>
              </w:rPr>
            </w:pPr>
          </w:p>
        </w:tc>
      </w:tr>
      <w:tr w:rsidR="0097793E" w:rsidRPr="00BD1A65" w14:paraId="539352F1" w14:textId="77777777" w:rsidTr="00BF0FB1">
        <w:trPr>
          <w:trHeight w:val="489"/>
        </w:trPr>
        <w:tc>
          <w:tcPr>
            <w:tcW w:w="3674" w:type="dxa"/>
            <w:shd w:val="clear" w:color="auto" w:fill="D9D9D9" w:themeFill="background1" w:themeFillShade="D9"/>
          </w:tcPr>
          <w:p w14:paraId="112BEEF4" w14:textId="77777777" w:rsidR="0097793E" w:rsidRPr="001A635A" w:rsidRDefault="0097793E" w:rsidP="00BF0FB1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Vyjádření děkana PdF UP;</w:t>
            </w:r>
          </w:p>
          <w:p w14:paraId="5D7AB565" w14:textId="77777777" w:rsidR="0097793E" w:rsidRPr="001A635A" w:rsidRDefault="0097793E" w:rsidP="00BF0FB1">
            <w:pPr>
              <w:rPr>
                <w:rFonts w:cstheme="minorHAnsi"/>
              </w:rPr>
            </w:pPr>
            <w:r w:rsidRPr="001A635A">
              <w:rPr>
                <w:rFonts w:cstheme="minorHAnsi"/>
                <w:b/>
              </w:rPr>
              <w:t>datum, podpis:</w:t>
            </w:r>
          </w:p>
        </w:tc>
        <w:tc>
          <w:tcPr>
            <w:tcW w:w="5368" w:type="dxa"/>
          </w:tcPr>
          <w:p w14:paraId="478DCAB8" w14:textId="77777777" w:rsidR="0097793E" w:rsidRPr="00BD1A65" w:rsidRDefault="0097793E" w:rsidP="00BF0FB1">
            <w:pPr>
              <w:rPr>
                <w:rFonts w:cstheme="minorHAnsi"/>
              </w:rPr>
            </w:pPr>
          </w:p>
          <w:p w14:paraId="25A6C552" w14:textId="77777777" w:rsidR="0097793E" w:rsidRPr="00BD1A65" w:rsidRDefault="0097793E" w:rsidP="00BF0FB1">
            <w:pPr>
              <w:rPr>
                <w:rFonts w:cstheme="minorHAnsi"/>
              </w:rPr>
            </w:pPr>
          </w:p>
          <w:p w14:paraId="09EC916A" w14:textId="77777777" w:rsidR="0097793E" w:rsidRPr="00BD1A65" w:rsidRDefault="0097793E" w:rsidP="00BF0FB1">
            <w:pPr>
              <w:rPr>
                <w:rFonts w:cstheme="minorHAnsi"/>
              </w:rPr>
            </w:pPr>
          </w:p>
        </w:tc>
      </w:tr>
    </w:tbl>
    <w:p w14:paraId="13072379" w14:textId="489525B6" w:rsidR="0097793E" w:rsidRDefault="0097793E" w:rsidP="00D92E7D">
      <w:pPr>
        <w:ind w:left="3540" w:firstLine="708"/>
        <w:rPr>
          <w:rFonts w:cstheme="minorHAnsi"/>
          <w:bCs/>
        </w:rPr>
      </w:pPr>
    </w:p>
    <w:p w14:paraId="1CD49408" w14:textId="77777777" w:rsidR="0097793E" w:rsidRDefault="0097793E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53824B72" w14:textId="77777777" w:rsidR="00D92E7D" w:rsidRPr="0097793E" w:rsidRDefault="00D92E7D" w:rsidP="00D92E7D">
      <w:pPr>
        <w:ind w:left="3540" w:firstLine="708"/>
        <w:rPr>
          <w:rFonts w:cstheme="minorHAnsi"/>
          <w:bCs/>
        </w:rPr>
      </w:pPr>
    </w:p>
    <w:p w14:paraId="1307237A" w14:textId="5CFFDE5F" w:rsidR="00D92E7D" w:rsidRPr="00BD1A65" w:rsidRDefault="00D92E7D" w:rsidP="00D92E7D">
      <w:pPr>
        <w:spacing w:line="259" w:lineRule="auto"/>
        <w:jc w:val="center"/>
        <w:rPr>
          <w:rFonts w:cstheme="minorHAnsi"/>
          <w:b/>
          <w:sz w:val="32"/>
          <w:szCs w:val="32"/>
        </w:rPr>
      </w:pPr>
      <w:r w:rsidRPr="00BD1A65">
        <w:rPr>
          <w:rFonts w:cstheme="minorHAnsi"/>
          <w:b/>
          <w:sz w:val="32"/>
          <w:szCs w:val="32"/>
        </w:rPr>
        <w:t xml:space="preserve">Publikační fond </w:t>
      </w:r>
      <w:r>
        <w:rPr>
          <w:rFonts w:cstheme="minorHAnsi"/>
          <w:b/>
          <w:sz w:val="32"/>
          <w:szCs w:val="32"/>
        </w:rPr>
        <w:t>pro rok 202</w:t>
      </w:r>
      <w:r w:rsidR="0034704F">
        <w:rPr>
          <w:rFonts w:cstheme="minorHAnsi"/>
          <w:b/>
          <w:sz w:val="32"/>
          <w:szCs w:val="32"/>
        </w:rPr>
        <w:t>6</w:t>
      </w:r>
    </w:p>
    <w:p w14:paraId="1307237B" w14:textId="77777777" w:rsidR="00D92E7D" w:rsidRPr="00BD1A65" w:rsidRDefault="00D92E7D" w:rsidP="00D92E7D">
      <w:pPr>
        <w:jc w:val="center"/>
        <w:rPr>
          <w:rFonts w:cstheme="minorHAnsi"/>
          <w:i/>
          <w:iCs/>
        </w:rPr>
      </w:pPr>
      <w:r w:rsidRPr="00BD1A65">
        <w:rPr>
          <w:rFonts w:cstheme="minorHAnsi"/>
        </w:rPr>
        <w:t>(Příloha č. 4)</w:t>
      </w:r>
      <w:r w:rsidRPr="00BD1A65">
        <w:rPr>
          <w:rStyle w:val="Znakapoznpodarou"/>
          <w:rFonts w:cstheme="minorHAnsi"/>
        </w:rPr>
        <w:footnoteReference w:id="4"/>
      </w:r>
    </w:p>
    <w:p w14:paraId="1307237C" w14:textId="77777777" w:rsidR="00D92E7D" w:rsidRPr="00F7224A" w:rsidRDefault="00D92E7D" w:rsidP="00D92E7D">
      <w:pPr>
        <w:pStyle w:val="Odstavecseseznamem"/>
        <w:jc w:val="both"/>
        <w:rPr>
          <w:rFonts w:cstheme="minorHAnsi"/>
          <w:iCs/>
        </w:rPr>
      </w:pPr>
    </w:p>
    <w:p w14:paraId="1307237D" w14:textId="77777777" w:rsidR="00D92E7D" w:rsidRPr="00BD1A65" w:rsidRDefault="00D92E7D" w:rsidP="00D92E7D">
      <w:pPr>
        <w:pStyle w:val="Odstavecseseznamem"/>
        <w:numPr>
          <w:ilvl w:val="0"/>
          <w:numId w:val="20"/>
        </w:numPr>
        <w:jc w:val="center"/>
        <w:rPr>
          <w:rFonts w:cstheme="minorHAnsi"/>
          <w:b/>
          <w:i/>
          <w:iCs/>
          <w:color w:val="FFC000"/>
          <w:sz w:val="28"/>
          <w:szCs w:val="28"/>
        </w:rPr>
      </w:pPr>
      <w:r w:rsidRPr="00BD1A65">
        <w:rPr>
          <w:rFonts w:cstheme="minorHAnsi"/>
          <w:b/>
          <w:i/>
          <w:iCs/>
          <w:color w:val="FFC000"/>
          <w:sz w:val="28"/>
          <w:szCs w:val="28"/>
        </w:rPr>
        <w:t>Podpora přípravy grantových žádostí</w:t>
      </w:r>
    </w:p>
    <w:p w14:paraId="1307237E" w14:textId="77777777" w:rsidR="00D92E7D" w:rsidRPr="00BD1A65" w:rsidRDefault="00D92E7D" w:rsidP="00D92E7D">
      <w:pPr>
        <w:ind w:left="3540" w:firstLine="708"/>
        <w:rPr>
          <w:rFonts w:cstheme="minorHAnsi"/>
          <w:b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5"/>
        <w:gridCol w:w="5367"/>
      </w:tblGrid>
      <w:tr w:rsidR="00D92E7D" w:rsidRPr="00BD1A65" w14:paraId="13072380" w14:textId="77777777" w:rsidTr="005D57A4">
        <w:tc>
          <w:tcPr>
            <w:tcW w:w="9042" w:type="dxa"/>
            <w:gridSpan w:val="2"/>
            <w:tcBorders>
              <w:bottom w:val="single" w:sz="12" w:space="0" w:color="auto"/>
            </w:tcBorders>
            <w:shd w:val="clear" w:color="auto" w:fill="FFC000"/>
          </w:tcPr>
          <w:p w14:paraId="1307237F" w14:textId="77777777" w:rsidR="00D92E7D" w:rsidRPr="00BD1A65" w:rsidRDefault="00D92E7D" w:rsidP="005D57A4">
            <w:pPr>
              <w:jc w:val="center"/>
              <w:rPr>
                <w:rFonts w:cstheme="minorHAnsi"/>
                <w:b/>
              </w:rPr>
            </w:pPr>
            <w:r w:rsidRPr="00BD1A65">
              <w:rPr>
                <w:rFonts w:cstheme="minorHAnsi"/>
                <w:b/>
              </w:rPr>
              <w:t>IDENTIFIKAČNÍ ÚDAJE – VYPLNÍ ŽADATEL</w:t>
            </w:r>
          </w:p>
        </w:tc>
      </w:tr>
      <w:tr w:rsidR="00D92E7D" w:rsidRPr="00BD1A65" w14:paraId="13072383" w14:textId="77777777" w:rsidTr="005D57A4">
        <w:tc>
          <w:tcPr>
            <w:tcW w:w="367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3072381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Jméno a příjmení žadatele:</w:t>
            </w:r>
          </w:p>
        </w:tc>
        <w:tc>
          <w:tcPr>
            <w:tcW w:w="5367" w:type="dxa"/>
            <w:tcBorders>
              <w:top w:val="single" w:sz="12" w:space="0" w:color="auto"/>
            </w:tcBorders>
          </w:tcPr>
          <w:p w14:paraId="13072382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86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84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Pracoviště:</w:t>
            </w:r>
          </w:p>
        </w:tc>
        <w:tc>
          <w:tcPr>
            <w:tcW w:w="5367" w:type="dxa"/>
          </w:tcPr>
          <w:p w14:paraId="13072385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89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87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E-mail:</w:t>
            </w:r>
          </w:p>
        </w:tc>
        <w:tc>
          <w:tcPr>
            <w:tcW w:w="5367" w:type="dxa"/>
          </w:tcPr>
          <w:p w14:paraId="13072388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8C" w14:textId="77777777" w:rsidTr="005D57A4">
        <w:trPr>
          <w:trHeight w:val="214"/>
        </w:trPr>
        <w:tc>
          <w:tcPr>
            <w:tcW w:w="3675" w:type="dxa"/>
            <w:shd w:val="clear" w:color="auto" w:fill="D9D9D9" w:themeFill="background1" w:themeFillShade="D9"/>
          </w:tcPr>
          <w:p w14:paraId="1307238A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 xml:space="preserve">Název grantové agentury: </w:t>
            </w:r>
          </w:p>
        </w:tc>
        <w:tc>
          <w:tcPr>
            <w:tcW w:w="5367" w:type="dxa"/>
          </w:tcPr>
          <w:p w14:paraId="1307238B" w14:textId="77777777" w:rsidR="00D92E7D" w:rsidRPr="00BD1A65" w:rsidRDefault="00D92E7D" w:rsidP="005D57A4">
            <w:pPr>
              <w:pStyle w:val="Odstavecseseznamem"/>
              <w:ind w:left="360"/>
              <w:rPr>
                <w:rFonts w:cstheme="minorHAnsi"/>
              </w:rPr>
            </w:pPr>
          </w:p>
        </w:tc>
      </w:tr>
      <w:tr w:rsidR="00D92E7D" w:rsidRPr="00BD1A65" w14:paraId="1307238F" w14:textId="77777777" w:rsidTr="005D57A4">
        <w:trPr>
          <w:trHeight w:val="519"/>
        </w:trPr>
        <w:tc>
          <w:tcPr>
            <w:tcW w:w="3675" w:type="dxa"/>
            <w:shd w:val="clear" w:color="auto" w:fill="D9D9D9" w:themeFill="background1" w:themeFillShade="D9"/>
          </w:tcPr>
          <w:p w14:paraId="1307238D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Název projektové výzvy včetně webového odkazu:</w:t>
            </w:r>
          </w:p>
        </w:tc>
        <w:tc>
          <w:tcPr>
            <w:tcW w:w="5367" w:type="dxa"/>
          </w:tcPr>
          <w:p w14:paraId="1307238E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92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90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Název projektu:</w:t>
            </w:r>
          </w:p>
        </w:tc>
        <w:tc>
          <w:tcPr>
            <w:tcW w:w="5367" w:type="dxa"/>
          </w:tcPr>
          <w:p w14:paraId="13072391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96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93" w14:textId="77777777" w:rsidR="00D92E7D" w:rsidRPr="001A635A" w:rsidRDefault="00D92E7D" w:rsidP="005D57A4">
            <w:pPr>
              <w:jc w:val="both"/>
              <w:rPr>
                <w:rFonts w:cstheme="minorHAnsi"/>
              </w:rPr>
            </w:pPr>
            <w:r w:rsidRPr="001A635A">
              <w:rPr>
                <w:rFonts w:cstheme="minorHAnsi"/>
                <w:b/>
              </w:rPr>
              <w:t>Navrhovatel projektu (hlavní řešitel) a jeho afiliace</w:t>
            </w:r>
            <w:r w:rsidRPr="001A635A">
              <w:rPr>
                <w:rFonts w:cstheme="minorHAnsi"/>
              </w:rPr>
              <w:t xml:space="preserve"> </w:t>
            </w:r>
          </w:p>
        </w:tc>
        <w:tc>
          <w:tcPr>
            <w:tcW w:w="5367" w:type="dxa"/>
          </w:tcPr>
          <w:p w14:paraId="13072394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395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99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97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Členové řešitelského týmu a jejich afiliace:</w:t>
            </w:r>
          </w:p>
        </w:tc>
        <w:tc>
          <w:tcPr>
            <w:tcW w:w="5367" w:type="dxa"/>
          </w:tcPr>
          <w:p w14:paraId="13072398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9D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9A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Zdůvodnění žádosti a rozpočet:</w:t>
            </w:r>
          </w:p>
          <w:p w14:paraId="1307239B" w14:textId="77777777" w:rsidR="00D92E7D" w:rsidRPr="001A635A" w:rsidRDefault="00D92E7D" w:rsidP="005D57A4">
            <w:pPr>
              <w:rPr>
                <w:rFonts w:cstheme="minorHAnsi"/>
              </w:rPr>
            </w:pPr>
            <w:r w:rsidRPr="001A635A">
              <w:rPr>
                <w:rFonts w:cstheme="minorHAnsi"/>
              </w:rPr>
              <w:t>(financování např. jazykových korektur, překladů, konzultací; nutné doložit příslušnými doklady a rozpisem nákladů)</w:t>
            </w:r>
          </w:p>
        </w:tc>
        <w:tc>
          <w:tcPr>
            <w:tcW w:w="5367" w:type="dxa"/>
          </w:tcPr>
          <w:p w14:paraId="1307239C" w14:textId="77777777" w:rsidR="00D92E7D" w:rsidRPr="00BD1A65" w:rsidRDefault="00D92E7D" w:rsidP="005D57A4">
            <w:pPr>
              <w:pStyle w:val="Odstavecseseznamem"/>
              <w:ind w:left="360"/>
              <w:jc w:val="both"/>
              <w:rPr>
                <w:rFonts w:cstheme="minorHAnsi"/>
              </w:rPr>
            </w:pPr>
          </w:p>
        </w:tc>
      </w:tr>
      <w:tr w:rsidR="00D92E7D" w:rsidRPr="00BD1A65" w14:paraId="130723A2" w14:textId="77777777" w:rsidTr="005D57A4">
        <w:tc>
          <w:tcPr>
            <w:tcW w:w="367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307239E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 xml:space="preserve">Datum, podpis žadatele: </w:t>
            </w:r>
          </w:p>
        </w:tc>
        <w:tc>
          <w:tcPr>
            <w:tcW w:w="5367" w:type="dxa"/>
            <w:tcBorders>
              <w:bottom w:val="single" w:sz="12" w:space="0" w:color="auto"/>
            </w:tcBorders>
          </w:tcPr>
          <w:p w14:paraId="1307239F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3A0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3A1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F85E03" w:rsidRPr="00BD1A65" w14:paraId="3CD76DD4" w14:textId="77777777" w:rsidTr="00BF0FB1">
        <w:tc>
          <w:tcPr>
            <w:tcW w:w="9042" w:type="dxa"/>
            <w:gridSpan w:val="2"/>
            <w:shd w:val="clear" w:color="auto" w:fill="FFC000"/>
          </w:tcPr>
          <w:p w14:paraId="756B9F9E" w14:textId="77777777" w:rsidR="00F85E03" w:rsidRPr="00BD1A65" w:rsidRDefault="00F85E03" w:rsidP="00BF0FB1">
            <w:pPr>
              <w:jc w:val="center"/>
              <w:rPr>
                <w:rFonts w:cstheme="minorHAnsi"/>
                <w:b/>
              </w:rPr>
            </w:pPr>
            <w:r w:rsidRPr="00BD1A65">
              <w:rPr>
                <w:rFonts w:cstheme="minorHAnsi"/>
                <w:b/>
              </w:rPr>
              <w:t>VYJÁDŘENÍ K ŽÁDOSTI</w:t>
            </w:r>
          </w:p>
        </w:tc>
      </w:tr>
      <w:tr w:rsidR="00F85E03" w:rsidRPr="00BD1A65" w14:paraId="2728E762" w14:textId="77777777" w:rsidTr="00BF0FB1">
        <w:trPr>
          <w:trHeight w:val="996"/>
        </w:trPr>
        <w:tc>
          <w:tcPr>
            <w:tcW w:w="367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F9D3A8E" w14:textId="77777777" w:rsidR="00F85E03" w:rsidRPr="001A635A" w:rsidRDefault="00F85E03" w:rsidP="00BF0FB1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Vyjádření vedoucího pracoviště;</w:t>
            </w:r>
          </w:p>
          <w:p w14:paraId="3DDC1993" w14:textId="77777777" w:rsidR="00F85E03" w:rsidRPr="001A635A" w:rsidRDefault="00F85E03" w:rsidP="00BF0FB1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datum, podpis:</w:t>
            </w:r>
          </w:p>
        </w:tc>
        <w:tc>
          <w:tcPr>
            <w:tcW w:w="5368" w:type="dxa"/>
            <w:tcBorders>
              <w:top w:val="single" w:sz="12" w:space="0" w:color="auto"/>
            </w:tcBorders>
          </w:tcPr>
          <w:p w14:paraId="3FCDFAE3" w14:textId="77777777" w:rsidR="00F85E03" w:rsidRPr="00BD1A65" w:rsidRDefault="00F85E03" w:rsidP="00BF0FB1">
            <w:pPr>
              <w:rPr>
                <w:rFonts w:cstheme="minorHAnsi"/>
              </w:rPr>
            </w:pPr>
          </w:p>
          <w:p w14:paraId="5C1EB22D" w14:textId="77777777" w:rsidR="00F85E03" w:rsidRPr="00BD1A65" w:rsidRDefault="00F85E03" w:rsidP="00BF0FB1">
            <w:pPr>
              <w:rPr>
                <w:rFonts w:cstheme="minorHAnsi"/>
              </w:rPr>
            </w:pPr>
          </w:p>
          <w:p w14:paraId="20A64EC7" w14:textId="77777777" w:rsidR="00F85E03" w:rsidRPr="00BD1A65" w:rsidRDefault="00F85E03" w:rsidP="00BF0FB1">
            <w:pPr>
              <w:rPr>
                <w:rFonts w:cstheme="minorHAnsi"/>
              </w:rPr>
            </w:pPr>
          </w:p>
        </w:tc>
      </w:tr>
      <w:tr w:rsidR="00F85E03" w:rsidRPr="00BD1A65" w14:paraId="5A6498E1" w14:textId="77777777" w:rsidTr="00BF0FB1">
        <w:tc>
          <w:tcPr>
            <w:tcW w:w="3674" w:type="dxa"/>
            <w:shd w:val="clear" w:color="auto" w:fill="D9D9D9" w:themeFill="background1" w:themeFillShade="D9"/>
          </w:tcPr>
          <w:p w14:paraId="67417231" w14:textId="78F21470" w:rsidR="00F85E03" w:rsidRPr="001A635A" w:rsidRDefault="00F85E03" w:rsidP="00BF0FB1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Vyjádření proděkan</w:t>
            </w:r>
            <w:r w:rsidR="006E160D">
              <w:rPr>
                <w:rFonts w:cstheme="minorHAnsi"/>
                <w:b/>
              </w:rPr>
              <w:t>ky</w:t>
            </w:r>
            <w:r w:rsidRPr="001A635A">
              <w:rPr>
                <w:rFonts w:cstheme="minorHAnsi"/>
                <w:b/>
              </w:rPr>
              <w:t xml:space="preserve"> pro </w:t>
            </w:r>
            <w:proofErr w:type="spellStart"/>
            <w:r w:rsidRPr="001A635A">
              <w:rPr>
                <w:rFonts w:cstheme="minorHAnsi"/>
                <w:b/>
              </w:rPr>
              <w:t>VaV</w:t>
            </w:r>
            <w:proofErr w:type="spellEnd"/>
            <w:r w:rsidRPr="001A635A">
              <w:rPr>
                <w:rFonts w:cstheme="minorHAnsi"/>
                <w:b/>
              </w:rPr>
              <w:t>; datum, podpis:</w:t>
            </w:r>
            <w:r w:rsidRPr="001A635A">
              <w:rPr>
                <w:rFonts w:cstheme="minorHAnsi"/>
              </w:rPr>
              <w:t xml:space="preserve"> </w:t>
            </w:r>
          </w:p>
        </w:tc>
        <w:tc>
          <w:tcPr>
            <w:tcW w:w="5368" w:type="dxa"/>
          </w:tcPr>
          <w:p w14:paraId="54C6A89A" w14:textId="77777777" w:rsidR="00F85E03" w:rsidRPr="00BD1A65" w:rsidRDefault="00F85E03" w:rsidP="00BF0FB1">
            <w:pPr>
              <w:rPr>
                <w:rFonts w:cstheme="minorHAnsi"/>
              </w:rPr>
            </w:pPr>
          </w:p>
          <w:p w14:paraId="643EFDE0" w14:textId="77777777" w:rsidR="00F85E03" w:rsidRPr="00BD1A65" w:rsidRDefault="00F85E03" w:rsidP="00BF0FB1">
            <w:pPr>
              <w:rPr>
                <w:rFonts w:cstheme="minorHAnsi"/>
              </w:rPr>
            </w:pPr>
          </w:p>
          <w:p w14:paraId="5F9E63B9" w14:textId="77777777" w:rsidR="00F85E03" w:rsidRPr="00BD1A65" w:rsidRDefault="00F85E03" w:rsidP="00BF0FB1">
            <w:pPr>
              <w:rPr>
                <w:rFonts w:cstheme="minorHAnsi"/>
              </w:rPr>
            </w:pPr>
          </w:p>
        </w:tc>
      </w:tr>
      <w:tr w:rsidR="00F85E03" w:rsidRPr="00BD1A65" w14:paraId="41105197" w14:textId="77777777" w:rsidTr="00BF0FB1">
        <w:tc>
          <w:tcPr>
            <w:tcW w:w="3674" w:type="dxa"/>
            <w:shd w:val="clear" w:color="auto" w:fill="D9D9D9" w:themeFill="background1" w:themeFillShade="D9"/>
          </w:tcPr>
          <w:p w14:paraId="6049E66C" w14:textId="77777777" w:rsidR="00F85E03" w:rsidRPr="00FE1A69" w:rsidRDefault="00F85E03" w:rsidP="00BF0FB1">
            <w:pPr>
              <w:rPr>
                <w:rFonts w:cstheme="minorHAnsi"/>
                <w:b/>
                <w:bCs/>
              </w:rPr>
            </w:pPr>
            <w:r w:rsidRPr="00FE1A69">
              <w:rPr>
                <w:rFonts w:cstheme="minorHAnsi"/>
                <w:b/>
                <w:bCs/>
              </w:rPr>
              <w:t>Vyjádření tajemníka PdF, datum a podpis:</w:t>
            </w:r>
          </w:p>
        </w:tc>
        <w:tc>
          <w:tcPr>
            <w:tcW w:w="5368" w:type="dxa"/>
          </w:tcPr>
          <w:p w14:paraId="0E19B2A6" w14:textId="77777777" w:rsidR="00F85E03" w:rsidRDefault="00F85E03" w:rsidP="00BF0FB1">
            <w:pPr>
              <w:rPr>
                <w:rFonts w:cstheme="minorHAnsi"/>
              </w:rPr>
            </w:pPr>
          </w:p>
          <w:p w14:paraId="0AE755FC" w14:textId="77777777" w:rsidR="00F85E03" w:rsidRDefault="00F85E03" w:rsidP="00BF0FB1">
            <w:pPr>
              <w:rPr>
                <w:rFonts w:cstheme="minorHAnsi"/>
              </w:rPr>
            </w:pPr>
          </w:p>
          <w:p w14:paraId="67DA698E" w14:textId="77777777" w:rsidR="00F85E03" w:rsidRPr="00BD1A65" w:rsidRDefault="00F85E03" w:rsidP="00BF0FB1">
            <w:pPr>
              <w:rPr>
                <w:rFonts w:cstheme="minorHAnsi"/>
              </w:rPr>
            </w:pPr>
          </w:p>
        </w:tc>
      </w:tr>
      <w:tr w:rsidR="00F85E03" w:rsidRPr="00BD1A65" w14:paraId="55574FE7" w14:textId="77777777" w:rsidTr="00BF0FB1">
        <w:trPr>
          <w:trHeight w:val="489"/>
        </w:trPr>
        <w:tc>
          <w:tcPr>
            <w:tcW w:w="3674" w:type="dxa"/>
            <w:shd w:val="clear" w:color="auto" w:fill="D9D9D9" w:themeFill="background1" w:themeFillShade="D9"/>
          </w:tcPr>
          <w:p w14:paraId="2A16E200" w14:textId="77777777" w:rsidR="00F85E03" w:rsidRPr="001A635A" w:rsidRDefault="00F85E03" w:rsidP="00BF0FB1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Vyjádření děkana PdF UP;</w:t>
            </w:r>
          </w:p>
          <w:p w14:paraId="4AE8F32A" w14:textId="77777777" w:rsidR="00F85E03" w:rsidRPr="001A635A" w:rsidRDefault="00F85E03" w:rsidP="00BF0FB1">
            <w:pPr>
              <w:rPr>
                <w:rFonts w:cstheme="minorHAnsi"/>
              </w:rPr>
            </w:pPr>
            <w:r w:rsidRPr="001A635A">
              <w:rPr>
                <w:rFonts w:cstheme="minorHAnsi"/>
                <w:b/>
              </w:rPr>
              <w:t>datum, podpis:</w:t>
            </w:r>
          </w:p>
        </w:tc>
        <w:tc>
          <w:tcPr>
            <w:tcW w:w="5368" w:type="dxa"/>
          </w:tcPr>
          <w:p w14:paraId="65C571F0" w14:textId="77777777" w:rsidR="00F85E03" w:rsidRPr="00BD1A65" w:rsidRDefault="00F85E03" w:rsidP="00BF0FB1">
            <w:pPr>
              <w:rPr>
                <w:rFonts w:cstheme="minorHAnsi"/>
              </w:rPr>
            </w:pPr>
          </w:p>
          <w:p w14:paraId="62B102AA" w14:textId="77777777" w:rsidR="00F85E03" w:rsidRPr="00BD1A65" w:rsidRDefault="00F85E03" w:rsidP="00BF0FB1">
            <w:pPr>
              <w:rPr>
                <w:rFonts w:cstheme="minorHAnsi"/>
              </w:rPr>
            </w:pPr>
          </w:p>
          <w:p w14:paraId="3BC024FA" w14:textId="77777777" w:rsidR="00F85E03" w:rsidRPr="00BD1A65" w:rsidRDefault="00F85E03" w:rsidP="00BF0FB1">
            <w:pPr>
              <w:rPr>
                <w:rFonts w:cstheme="minorHAnsi"/>
              </w:rPr>
            </w:pPr>
          </w:p>
        </w:tc>
      </w:tr>
    </w:tbl>
    <w:p w14:paraId="130723BF" w14:textId="77777777" w:rsidR="00D92E7D" w:rsidRPr="00BD1A65" w:rsidRDefault="00D92E7D" w:rsidP="00D92E7D">
      <w:pPr>
        <w:rPr>
          <w:rFonts w:cstheme="minorHAnsi"/>
        </w:rPr>
      </w:pPr>
    </w:p>
    <w:p w14:paraId="130723C0" w14:textId="77777777" w:rsidR="00967DBC" w:rsidRPr="00D92E7D" w:rsidRDefault="00967DBC" w:rsidP="00D92E7D"/>
    <w:sectPr w:rsidR="00967DBC" w:rsidRPr="00D92E7D" w:rsidSect="00C60A30"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66F0C" w14:textId="77777777" w:rsidR="00BE6B21" w:rsidRDefault="00BE6B21" w:rsidP="00F15613">
      <w:r>
        <w:separator/>
      </w:r>
    </w:p>
  </w:endnote>
  <w:endnote w:type="continuationSeparator" w:id="0">
    <w:p w14:paraId="46F5DDC0" w14:textId="77777777" w:rsidR="00BE6B21" w:rsidRDefault="00BE6B21" w:rsidP="00F1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23C9" w14:textId="77777777" w:rsidR="00051550" w:rsidRPr="00EC581C" w:rsidRDefault="00051550" w:rsidP="00051550">
    <w:pPr>
      <w:pStyle w:val="Zpat"/>
      <w:spacing w:line="240" w:lineRule="exact"/>
      <w:rPr>
        <w:rFonts w:cs="Arial"/>
      </w:rPr>
    </w:pPr>
    <w:r w:rsidRPr="00EC581C">
      <w:rPr>
        <w:rFonts w:cs="Arial"/>
      </w:rPr>
      <w:t>Pedagogická fakulta Univerzity Palackého v Olomouci</w:t>
    </w:r>
  </w:p>
  <w:p w14:paraId="130723CA" w14:textId="77777777" w:rsidR="00B833E0" w:rsidRPr="00EC581C" w:rsidRDefault="00051550" w:rsidP="00EC581C">
    <w:pPr>
      <w:pStyle w:val="Zpat"/>
      <w:spacing w:line="240" w:lineRule="exact"/>
      <w:rPr>
        <w:rFonts w:cs="Arial"/>
      </w:rPr>
    </w:pPr>
    <w:r w:rsidRPr="00EC581C">
      <w:rPr>
        <w:rFonts w:cs="Arial"/>
      </w:rPr>
      <w:t>Žižkovo nám. 5 | 771 40 Olomouc | Oddělení vědy a výzkumu | www.pdf.upol.cz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23CC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130723CD" w14:textId="77777777" w:rsidR="00F11270" w:rsidRPr="00CD712F" w:rsidRDefault="000863AC" w:rsidP="00CD712F">
    <w:pPr>
      <w:pStyle w:val="Zpat"/>
      <w:spacing w:line="240" w:lineRule="exact"/>
      <w:rPr>
        <w:rFonts w:cs="Arial"/>
      </w:rPr>
    </w:pPr>
    <w:r>
      <w:rPr>
        <w:rFonts w:cs="Arial"/>
      </w:rPr>
      <w:t xml:space="preserve">Žižkovo nám. 5 | 771 40 Olomouc | </w:t>
    </w:r>
    <w:r w:rsidR="00A16894">
      <w:rPr>
        <w:rFonts w:cs="Arial"/>
      </w:rPr>
      <w:t>Oddělení vědy a výzkumu</w:t>
    </w:r>
    <w:r w:rsidR="00CD712F">
      <w:rPr>
        <w:rFonts w:cs="Arial"/>
      </w:rPr>
      <w:t xml:space="preserve"> |</w:t>
    </w:r>
    <w:r w:rsidR="00A16894">
      <w:rPr>
        <w:rFonts w:cs="Arial"/>
      </w:rPr>
      <w:t xml:space="preserve"> </w:t>
    </w:r>
    <w:r w:rsidRPr="00CD712F">
      <w:rPr>
        <w:rFonts w:cs="Arial"/>
      </w:rPr>
      <w:t>www.pdf.upol.cz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1B95E" w14:textId="77777777" w:rsidR="00BE6B21" w:rsidRDefault="00BE6B21" w:rsidP="00F15613">
      <w:r>
        <w:separator/>
      </w:r>
    </w:p>
  </w:footnote>
  <w:footnote w:type="continuationSeparator" w:id="0">
    <w:p w14:paraId="4F04956B" w14:textId="77777777" w:rsidR="00BE6B21" w:rsidRDefault="00BE6B21" w:rsidP="00F15613">
      <w:r>
        <w:continuationSeparator/>
      </w:r>
    </w:p>
  </w:footnote>
  <w:footnote w:id="1">
    <w:p w14:paraId="130723D2" w14:textId="77777777" w:rsidR="00D92E7D" w:rsidRPr="001A635A" w:rsidRDefault="00D92E7D" w:rsidP="00D92E7D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1A635A">
        <w:rPr>
          <w:rStyle w:val="Znakapoznpodarou"/>
          <w:rFonts w:asciiTheme="minorHAnsi" w:hAnsiTheme="minorHAnsi" w:cstheme="minorHAnsi"/>
        </w:rPr>
        <w:footnoteRef/>
      </w:r>
      <w:r w:rsidRPr="001A635A">
        <w:rPr>
          <w:rFonts w:asciiTheme="minorHAnsi" w:hAnsiTheme="minorHAnsi" w:cstheme="minorHAnsi"/>
        </w:rPr>
        <w:t xml:space="preserve"> </w:t>
      </w:r>
      <w:r w:rsidRPr="001A635A">
        <w:rPr>
          <w:rFonts w:asciiTheme="minorHAnsi" w:hAnsiTheme="minorHAnsi" w:cstheme="minorHAnsi"/>
          <w:sz w:val="16"/>
          <w:szCs w:val="16"/>
        </w:rPr>
        <w:t>dokládá se spolu s Žádostí o úhradu poplatku</w:t>
      </w:r>
    </w:p>
  </w:footnote>
  <w:footnote w:id="2">
    <w:p w14:paraId="130723D3" w14:textId="77777777" w:rsidR="00D92E7D" w:rsidRPr="001A635A" w:rsidRDefault="00D92E7D" w:rsidP="00D92E7D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1A635A">
        <w:rPr>
          <w:rStyle w:val="Znakapoznpodarou"/>
          <w:rFonts w:asciiTheme="minorHAnsi" w:hAnsiTheme="minorHAnsi" w:cstheme="minorHAnsi"/>
        </w:rPr>
        <w:footnoteRef/>
      </w:r>
      <w:r w:rsidRPr="001A635A">
        <w:rPr>
          <w:rFonts w:asciiTheme="minorHAnsi" w:hAnsiTheme="minorHAnsi" w:cstheme="minorHAnsi"/>
        </w:rPr>
        <w:t xml:space="preserve"> </w:t>
      </w:r>
      <w:r w:rsidRPr="001A635A">
        <w:rPr>
          <w:rFonts w:asciiTheme="minorHAnsi" w:hAnsiTheme="minorHAnsi" w:cstheme="minorHAnsi"/>
          <w:sz w:val="16"/>
          <w:szCs w:val="16"/>
        </w:rPr>
        <w:t>dokládá se spolu s Žádostí o úhradu poplatku</w:t>
      </w:r>
    </w:p>
  </w:footnote>
  <w:footnote w:id="3">
    <w:p w14:paraId="130723D4" w14:textId="77777777" w:rsidR="00D92E7D" w:rsidRPr="002A275F" w:rsidRDefault="00D92E7D" w:rsidP="00D92E7D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A635A">
        <w:rPr>
          <w:rFonts w:asciiTheme="minorHAnsi" w:hAnsiTheme="minorHAnsi" w:cstheme="minorHAnsi"/>
          <w:sz w:val="16"/>
          <w:szCs w:val="16"/>
        </w:rPr>
        <w:t>dokládá se spolu s Žádostí o úhradu poplatku</w:t>
      </w:r>
    </w:p>
  </w:footnote>
  <w:footnote w:id="4">
    <w:p w14:paraId="130723D5" w14:textId="77777777" w:rsidR="00D92E7D" w:rsidRPr="001A635A" w:rsidRDefault="00D92E7D" w:rsidP="00D92E7D">
      <w:pPr>
        <w:pStyle w:val="Textpoznpodarou"/>
        <w:rPr>
          <w:rFonts w:asciiTheme="minorHAnsi" w:hAnsiTheme="minorHAnsi" w:cstheme="minorHAnsi"/>
        </w:rPr>
      </w:pPr>
      <w:r w:rsidRPr="001A635A">
        <w:rPr>
          <w:rStyle w:val="Znakapoznpodarou"/>
          <w:rFonts w:asciiTheme="minorHAnsi" w:hAnsiTheme="minorHAnsi" w:cstheme="minorHAnsi"/>
        </w:rPr>
        <w:footnoteRef/>
      </w:r>
      <w:r w:rsidRPr="001A635A">
        <w:rPr>
          <w:rFonts w:asciiTheme="minorHAnsi" w:hAnsiTheme="minorHAnsi" w:cstheme="minorHAnsi"/>
        </w:rPr>
        <w:t xml:space="preserve"> Odevzdává se společně s pokynem k přeúčtování ve prospěch oddělení vědy a výzkumu (NS 4710).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23CB" w14:textId="77777777" w:rsidR="00F15613" w:rsidRDefault="00EE0E6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130723CE" wp14:editId="130723CF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130723D0" wp14:editId="130723D1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4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67C"/>
    <w:multiLevelType w:val="hybridMultilevel"/>
    <w:tmpl w:val="FF3AD972"/>
    <w:lvl w:ilvl="0" w:tplc="DD9074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064E"/>
    <w:multiLevelType w:val="hybridMultilevel"/>
    <w:tmpl w:val="F2F64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3FBF"/>
    <w:multiLevelType w:val="hybridMultilevel"/>
    <w:tmpl w:val="D5EE8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F5463"/>
    <w:multiLevelType w:val="hybridMultilevel"/>
    <w:tmpl w:val="D5EE83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A2860"/>
    <w:multiLevelType w:val="hybridMultilevel"/>
    <w:tmpl w:val="6F8834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85243"/>
    <w:multiLevelType w:val="multilevel"/>
    <w:tmpl w:val="422CE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ED556A"/>
    <w:multiLevelType w:val="hybridMultilevel"/>
    <w:tmpl w:val="8E1C7206"/>
    <w:lvl w:ilvl="0" w:tplc="43E6228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BA72586"/>
    <w:multiLevelType w:val="hybridMultilevel"/>
    <w:tmpl w:val="6C823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52FBD"/>
    <w:multiLevelType w:val="hybridMultilevel"/>
    <w:tmpl w:val="63DC53F0"/>
    <w:lvl w:ilvl="0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 w15:restartNumberingAfterBreak="0">
    <w:nsid w:val="511C67C8"/>
    <w:multiLevelType w:val="hybridMultilevel"/>
    <w:tmpl w:val="3C0AA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75B14"/>
    <w:multiLevelType w:val="hybridMultilevel"/>
    <w:tmpl w:val="C8B8D26E"/>
    <w:lvl w:ilvl="0" w:tplc="EAA07D4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969B9"/>
    <w:multiLevelType w:val="hybridMultilevel"/>
    <w:tmpl w:val="A81CB564"/>
    <w:lvl w:ilvl="0" w:tplc="9BAA35A0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B3998"/>
    <w:multiLevelType w:val="hybridMultilevel"/>
    <w:tmpl w:val="33744D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E2BC5"/>
    <w:multiLevelType w:val="hybridMultilevel"/>
    <w:tmpl w:val="BD2CFA6E"/>
    <w:lvl w:ilvl="0" w:tplc="EAA07D4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02639"/>
    <w:multiLevelType w:val="hybridMultilevel"/>
    <w:tmpl w:val="4A02B38E"/>
    <w:lvl w:ilvl="0" w:tplc="EAA07D4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7002E"/>
    <w:multiLevelType w:val="hybridMultilevel"/>
    <w:tmpl w:val="6982363E"/>
    <w:lvl w:ilvl="0" w:tplc="D0F854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96DEE"/>
    <w:multiLevelType w:val="hybridMultilevel"/>
    <w:tmpl w:val="4CD880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2DC2A84"/>
    <w:multiLevelType w:val="hybridMultilevel"/>
    <w:tmpl w:val="8CA8B2C8"/>
    <w:lvl w:ilvl="0" w:tplc="F384C3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207C62"/>
    <w:multiLevelType w:val="multilevel"/>
    <w:tmpl w:val="0C5EA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C44CC0"/>
    <w:multiLevelType w:val="hybridMultilevel"/>
    <w:tmpl w:val="F0CE9DB8"/>
    <w:lvl w:ilvl="0" w:tplc="613CBE82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93952">
    <w:abstractNumId w:val="16"/>
  </w:num>
  <w:num w:numId="2" w16cid:durableId="1763718386">
    <w:abstractNumId w:val="8"/>
  </w:num>
  <w:num w:numId="3" w16cid:durableId="1598630698">
    <w:abstractNumId w:val="11"/>
  </w:num>
  <w:num w:numId="4" w16cid:durableId="1910144049">
    <w:abstractNumId w:val="18"/>
  </w:num>
  <w:num w:numId="5" w16cid:durableId="419569937">
    <w:abstractNumId w:val="6"/>
  </w:num>
  <w:num w:numId="6" w16cid:durableId="26566356">
    <w:abstractNumId w:val="15"/>
  </w:num>
  <w:num w:numId="7" w16cid:durableId="1104806184">
    <w:abstractNumId w:val="4"/>
  </w:num>
  <w:num w:numId="8" w16cid:durableId="583105173">
    <w:abstractNumId w:val="17"/>
  </w:num>
  <w:num w:numId="9" w16cid:durableId="840775074">
    <w:abstractNumId w:val="12"/>
  </w:num>
  <w:num w:numId="10" w16cid:durableId="1660228203">
    <w:abstractNumId w:val="5"/>
  </w:num>
  <w:num w:numId="11" w16cid:durableId="1372415499">
    <w:abstractNumId w:val="9"/>
  </w:num>
  <w:num w:numId="12" w16cid:durableId="1130591027">
    <w:abstractNumId w:val="7"/>
  </w:num>
  <w:num w:numId="13" w16cid:durableId="2243930">
    <w:abstractNumId w:val="2"/>
  </w:num>
  <w:num w:numId="14" w16cid:durableId="1019283057">
    <w:abstractNumId w:val="1"/>
  </w:num>
  <w:num w:numId="15" w16cid:durableId="1982928591">
    <w:abstractNumId w:val="10"/>
  </w:num>
  <w:num w:numId="16" w16cid:durableId="1219439837">
    <w:abstractNumId w:val="13"/>
  </w:num>
  <w:num w:numId="17" w16cid:durableId="496964011">
    <w:abstractNumId w:val="14"/>
  </w:num>
  <w:num w:numId="18" w16cid:durableId="1010133930">
    <w:abstractNumId w:val="19"/>
  </w:num>
  <w:num w:numId="19" w16cid:durableId="801577173">
    <w:abstractNumId w:val="0"/>
  </w:num>
  <w:num w:numId="20" w16cid:durableId="540173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60"/>
    <w:rsid w:val="00051550"/>
    <w:rsid w:val="00057AEC"/>
    <w:rsid w:val="0007026C"/>
    <w:rsid w:val="000863AC"/>
    <w:rsid w:val="000A535E"/>
    <w:rsid w:val="000C4AD7"/>
    <w:rsid w:val="000F0D39"/>
    <w:rsid w:val="0010566D"/>
    <w:rsid w:val="00134A9F"/>
    <w:rsid w:val="00141FDB"/>
    <w:rsid w:val="00182CD7"/>
    <w:rsid w:val="001A2A6C"/>
    <w:rsid w:val="001B0481"/>
    <w:rsid w:val="001B1B9D"/>
    <w:rsid w:val="002004C5"/>
    <w:rsid w:val="00206395"/>
    <w:rsid w:val="00227EF6"/>
    <w:rsid w:val="00273182"/>
    <w:rsid w:val="00274738"/>
    <w:rsid w:val="00276D6B"/>
    <w:rsid w:val="002B4C94"/>
    <w:rsid w:val="002D019A"/>
    <w:rsid w:val="002E10EA"/>
    <w:rsid w:val="002E3612"/>
    <w:rsid w:val="00312E3F"/>
    <w:rsid w:val="00321DEF"/>
    <w:rsid w:val="00331D95"/>
    <w:rsid w:val="00344F4D"/>
    <w:rsid w:val="0034704F"/>
    <w:rsid w:val="00350507"/>
    <w:rsid w:val="00373C35"/>
    <w:rsid w:val="00430F25"/>
    <w:rsid w:val="00473CCA"/>
    <w:rsid w:val="00480712"/>
    <w:rsid w:val="00486300"/>
    <w:rsid w:val="004A726C"/>
    <w:rsid w:val="004D171B"/>
    <w:rsid w:val="004E5388"/>
    <w:rsid w:val="005029E3"/>
    <w:rsid w:val="00502BEF"/>
    <w:rsid w:val="0051768F"/>
    <w:rsid w:val="00540537"/>
    <w:rsid w:val="005467DF"/>
    <w:rsid w:val="00547870"/>
    <w:rsid w:val="00572CA3"/>
    <w:rsid w:val="005A7923"/>
    <w:rsid w:val="005B6853"/>
    <w:rsid w:val="005C2BD0"/>
    <w:rsid w:val="005C6F9B"/>
    <w:rsid w:val="005E387A"/>
    <w:rsid w:val="00624E93"/>
    <w:rsid w:val="00632B56"/>
    <w:rsid w:val="00663309"/>
    <w:rsid w:val="00665F77"/>
    <w:rsid w:val="006808F3"/>
    <w:rsid w:val="00680944"/>
    <w:rsid w:val="006B22CE"/>
    <w:rsid w:val="006B79A8"/>
    <w:rsid w:val="006D27B1"/>
    <w:rsid w:val="006D4F85"/>
    <w:rsid w:val="006E160D"/>
    <w:rsid w:val="006E3956"/>
    <w:rsid w:val="00701F19"/>
    <w:rsid w:val="00702C0D"/>
    <w:rsid w:val="007063AB"/>
    <w:rsid w:val="0071366B"/>
    <w:rsid w:val="00753426"/>
    <w:rsid w:val="0075781B"/>
    <w:rsid w:val="007D18B7"/>
    <w:rsid w:val="007F6FCC"/>
    <w:rsid w:val="00844E29"/>
    <w:rsid w:val="00862C56"/>
    <w:rsid w:val="00885F4B"/>
    <w:rsid w:val="008D51E0"/>
    <w:rsid w:val="008E27A7"/>
    <w:rsid w:val="009224E3"/>
    <w:rsid w:val="00926237"/>
    <w:rsid w:val="0093509B"/>
    <w:rsid w:val="009554FB"/>
    <w:rsid w:val="00967DBC"/>
    <w:rsid w:val="0097793E"/>
    <w:rsid w:val="00990090"/>
    <w:rsid w:val="009E629B"/>
    <w:rsid w:val="009E673A"/>
    <w:rsid w:val="009F3F9F"/>
    <w:rsid w:val="00A04911"/>
    <w:rsid w:val="00A1351A"/>
    <w:rsid w:val="00A16894"/>
    <w:rsid w:val="00A21B4C"/>
    <w:rsid w:val="00A35365"/>
    <w:rsid w:val="00A45B31"/>
    <w:rsid w:val="00A5561A"/>
    <w:rsid w:val="00A61D22"/>
    <w:rsid w:val="00AA02FA"/>
    <w:rsid w:val="00AB43D9"/>
    <w:rsid w:val="00AC6E59"/>
    <w:rsid w:val="00AC6FD7"/>
    <w:rsid w:val="00AE1172"/>
    <w:rsid w:val="00AF5571"/>
    <w:rsid w:val="00B00A66"/>
    <w:rsid w:val="00B028C4"/>
    <w:rsid w:val="00B15CD8"/>
    <w:rsid w:val="00B52715"/>
    <w:rsid w:val="00B73FD1"/>
    <w:rsid w:val="00B76F20"/>
    <w:rsid w:val="00B779E8"/>
    <w:rsid w:val="00B833E0"/>
    <w:rsid w:val="00B94085"/>
    <w:rsid w:val="00B95730"/>
    <w:rsid w:val="00BC591E"/>
    <w:rsid w:val="00BD04D6"/>
    <w:rsid w:val="00BE09F5"/>
    <w:rsid w:val="00BE1819"/>
    <w:rsid w:val="00BE6B21"/>
    <w:rsid w:val="00BF49AF"/>
    <w:rsid w:val="00C33343"/>
    <w:rsid w:val="00C51670"/>
    <w:rsid w:val="00C60A30"/>
    <w:rsid w:val="00C6493E"/>
    <w:rsid w:val="00C75E85"/>
    <w:rsid w:val="00CB5E4A"/>
    <w:rsid w:val="00CD712F"/>
    <w:rsid w:val="00D017C7"/>
    <w:rsid w:val="00D01D91"/>
    <w:rsid w:val="00D11AF6"/>
    <w:rsid w:val="00D13E57"/>
    <w:rsid w:val="00D61B91"/>
    <w:rsid w:val="00D62385"/>
    <w:rsid w:val="00D74524"/>
    <w:rsid w:val="00D92E7D"/>
    <w:rsid w:val="00D955E7"/>
    <w:rsid w:val="00DB0A0D"/>
    <w:rsid w:val="00DC5FA7"/>
    <w:rsid w:val="00DD37E7"/>
    <w:rsid w:val="00DE39B0"/>
    <w:rsid w:val="00DF7CA1"/>
    <w:rsid w:val="00E65CBE"/>
    <w:rsid w:val="00E97744"/>
    <w:rsid w:val="00EC3D2D"/>
    <w:rsid w:val="00EC581C"/>
    <w:rsid w:val="00ED5295"/>
    <w:rsid w:val="00ED7DD9"/>
    <w:rsid w:val="00EE0E60"/>
    <w:rsid w:val="00F0078F"/>
    <w:rsid w:val="00F110B4"/>
    <w:rsid w:val="00F11270"/>
    <w:rsid w:val="00F131D6"/>
    <w:rsid w:val="00F133A5"/>
    <w:rsid w:val="00F15613"/>
    <w:rsid w:val="00F46905"/>
    <w:rsid w:val="00F53CA5"/>
    <w:rsid w:val="00F769BF"/>
    <w:rsid w:val="00F81C25"/>
    <w:rsid w:val="00F85E03"/>
    <w:rsid w:val="00FA48A1"/>
    <w:rsid w:val="00FA5E73"/>
    <w:rsid w:val="00FB21A4"/>
    <w:rsid w:val="00FC623F"/>
    <w:rsid w:val="00FE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7226B"/>
  <w15:chartTrackingRefBased/>
  <w15:docId w15:val="{5659F9A4-E4AC-4DA2-87A4-F98F8F43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8D51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731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3182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8D51E0"/>
    <w:pPr>
      <w:ind w:left="720"/>
      <w:contextualSpacing/>
    </w:pPr>
  </w:style>
  <w:style w:type="table" w:styleId="Mkatabulky">
    <w:name w:val="Table Grid"/>
    <w:basedOn w:val="Normlntabulka"/>
    <w:uiPriority w:val="39"/>
    <w:rsid w:val="008D51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0A0D"/>
    <w:rPr>
      <w:color w:val="0000FF"/>
      <w:u w:val="single"/>
    </w:rPr>
  </w:style>
  <w:style w:type="paragraph" w:customStyle="1" w:styleId="xmsonormal">
    <w:name w:val="x_msonormal"/>
    <w:basedOn w:val="Normln"/>
    <w:rsid w:val="00DB0A0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xxmsonormal">
    <w:name w:val="x_xmsonormal"/>
    <w:basedOn w:val="Normln"/>
    <w:rsid w:val="00DB0A0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VNormal-FirstLine">
    <w:name w:val="CV Normal - First Line"/>
    <w:basedOn w:val="Normln"/>
    <w:next w:val="Normln"/>
    <w:rsid w:val="00F769BF"/>
    <w:pPr>
      <w:suppressAutoHyphens/>
      <w:spacing w:before="74"/>
      <w:ind w:left="113" w:right="113"/>
    </w:pPr>
    <w:rPr>
      <w:rFonts w:ascii="Arial Narrow" w:eastAsia="Times New Roman" w:hAnsi="Arial Narrow" w:cs="Times New Roman"/>
      <w:sz w:val="20"/>
      <w:szCs w:val="20"/>
      <w:lang w:val="en-GB" w:eastAsia="ar-SA"/>
    </w:rPr>
  </w:style>
  <w:style w:type="paragraph" w:styleId="Zkladntext">
    <w:name w:val="Body Text"/>
    <w:basedOn w:val="Normln"/>
    <w:link w:val="ZkladntextChar"/>
    <w:rsid w:val="00AB43D9"/>
    <w:pPr>
      <w:jc w:val="both"/>
    </w:pPr>
    <w:rPr>
      <w:rFonts w:ascii="Arial" w:eastAsia="Times New Roman" w:hAnsi="Arial" w:cs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AB43D9"/>
    <w:rPr>
      <w:rFonts w:ascii="Arial" w:eastAsia="Times New Roman" w:hAnsi="Arial"/>
      <w:sz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844E29"/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44E29"/>
    <w:rPr>
      <w:sz w:val="22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712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712F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CD71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dvorakat\Downloads\UP_hlavickovy-papir_PdF_cz%20(1)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50C405-CDC5-47CC-B57A-4B50C4891D11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D8E4DCF7-F17A-4AE8-80B3-2953BD4F75B9}">
      <dgm:prSet phldrT="[Text]"/>
      <dgm:spPr/>
      <dgm:t>
        <a:bodyPr/>
        <a:lstStyle/>
        <a:p>
          <a:r>
            <a:rPr lang="cs-CZ"/>
            <a:t>1. Podpora publikace výstupů v indexovaných mezinárodních časopisech</a:t>
          </a:r>
        </a:p>
      </dgm:t>
    </dgm:pt>
    <dgm:pt modelId="{C4FB610B-24C4-4BAA-8768-263FB98D471A}" type="parTrans" cxnId="{8AA13FF2-D6A4-48AA-AC50-121040C64279}">
      <dgm:prSet/>
      <dgm:spPr/>
      <dgm:t>
        <a:bodyPr/>
        <a:lstStyle/>
        <a:p>
          <a:endParaRPr lang="cs-CZ"/>
        </a:p>
      </dgm:t>
    </dgm:pt>
    <dgm:pt modelId="{DD843A27-2B60-486A-A5A2-14360498866B}" type="sibTrans" cxnId="{8AA13FF2-D6A4-48AA-AC50-121040C64279}">
      <dgm:prSet/>
      <dgm:spPr/>
      <dgm:t>
        <a:bodyPr/>
        <a:lstStyle/>
        <a:p>
          <a:endParaRPr lang="cs-CZ"/>
        </a:p>
      </dgm:t>
    </dgm:pt>
    <dgm:pt modelId="{17F934E7-CE86-4A0E-9A0C-150D37F7D658}">
      <dgm:prSet phldrT="[Text]"/>
      <dgm:spPr/>
      <dgm:t>
        <a:bodyPr/>
        <a:lstStyle/>
        <a:p>
          <a:r>
            <a:rPr lang="cs-CZ"/>
            <a:t>2. Podpora publikace vysoce kvalitních monografií v cizím jazyce</a:t>
          </a:r>
        </a:p>
      </dgm:t>
    </dgm:pt>
    <dgm:pt modelId="{C6935039-ADD4-427C-A82E-417850FEAC66}" type="parTrans" cxnId="{5C7DE820-80DE-4AB0-80BA-C2292877CE63}">
      <dgm:prSet/>
      <dgm:spPr/>
      <dgm:t>
        <a:bodyPr/>
        <a:lstStyle/>
        <a:p>
          <a:endParaRPr lang="cs-CZ"/>
        </a:p>
      </dgm:t>
    </dgm:pt>
    <dgm:pt modelId="{1054295C-EB3C-4C29-AEEC-CA3ED2BE36E7}" type="sibTrans" cxnId="{5C7DE820-80DE-4AB0-80BA-C2292877CE63}">
      <dgm:prSet/>
      <dgm:spPr/>
      <dgm:t>
        <a:bodyPr/>
        <a:lstStyle/>
        <a:p>
          <a:endParaRPr lang="cs-CZ"/>
        </a:p>
      </dgm:t>
    </dgm:pt>
    <dgm:pt modelId="{D7589865-DE56-4A40-9CD9-55EB1548F08C}">
      <dgm:prSet phldrT="[Text]"/>
      <dgm:spPr/>
      <dgm:t>
        <a:bodyPr/>
        <a:lstStyle/>
        <a:p>
          <a:r>
            <a:rPr lang="cs-CZ"/>
            <a:t>3. Podpora publikace kvalitních monografií v českém nebo slovenském jazyce</a:t>
          </a:r>
          <a:br>
            <a:rPr lang="cs-CZ"/>
          </a:br>
          <a:r>
            <a:rPr lang="cs-CZ"/>
            <a:t> a kapitol v monografiích ve světovém jazyce</a:t>
          </a:r>
        </a:p>
      </dgm:t>
    </dgm:pt>
    <dgm:pt modelId="{378AE768-B0B0-4BA3-BC05-D3781AFB27D0}" type="parTrans" cxnId="{6D8F3F1F-E310-4485-914E-719991ECAD17}">
      <dgm:prSet/>
      <dgm:spPr/>
      <dgm:t>
        <a:bodyPr/>
        <a:lstStyle/>
        <a:p>
          <a:endParaRPr lang="cs-CZ"/>
        </a:p>
      </dgm:t>
    </dgm:pt>
    <dgm:pt modelId="{07C1D5E2-5B32-4B1B-884A-7642E5145D4A}" type="sibTrans" cxnId="{6D8F3F1F-E310-4485-914E-719991ECAD17}">
      <dgm:prSet/>
      <dgm:spPr/>
      <dgm:t>
        <a:bodyPr/>
        <a:lstStyle/>
        <a:p>
          <a:endParaRPr lang="cs-CZ"/>
        </a:p>
      </dgm:t>
    </dgm:pt>
    <dgm:pt modelId="{283E9765-1EF4-4731-93AE-E83B060FE0EC}">
      <dgm:prSet/>
      <dgm:spPr/>
      <dgm:t>
        <a:bodyPr/>
        <a:lstStyle/>
        <a:p>
          <a:r>
            <a:rPr lang="cs-CZ"/>
            <a:t>publikace v mezinárodních časopisech indexovaných ve WoS (Q1, Q2 a Q3) a Scopus (Q1 a Q2)</a:t>
          </a:r>
        </a:p>
      </dgm:t>
    </dgm:pt>
    <dgm:pt modelId="{B368C439-4786-4AC2-B79B-297FBA28BB6D}" type="parTrans" cxnId="{D1C6A85E-5C11-4588-BBAA-AFCE0128CB80}">
      <dgm:prSet/>
      <dgm:spPr/>
      <dgm:t>
        <a:bodyPr/>
        <a:lstStyle/>
        <a:p>
          <a:endParaRPr lang="cs-CZ"/>
        </a:p>
      </dgm:t>
    </dgm:pt>
    <dgm:pt modelId="{27F68769-D406-41A9-9CF6-689F6C877041}" type="sibTrans" cxnId="{D1C6A85E-5C11-4588-BBAA-AFCE0128CB80}">
      <dgm:prSet/>
      <dgm:spPr/>
      <dgm:t>
        <a:bodyPr/>
        <a:lstStyle/>
        <a:p>
          <a:endParaRPr lang="cs-CZ"/>
        </a:p>
      </dgm:t>
    </dgm:pt>
    <dgm:pt modelId="{BB9946A6-6B58-43FC-AF17-8C28FB852739}">
      <dgm:prSet/>
      <dgm:spPr/>
      <dgm:t>
        <a:bodyPr/>
        <a:lstStyle/>
        <a:p>
          <a:r>
            <a:rPr lang="cs-CZ"/>
            <a:t>4. Podpora přípravy grantových žádostí</a:t>
          </a:r>
        </a:p>
      </dgm:t>
    </dgm:pt>
    <dgm:pt modelId="{D4A7A37B-9695-4CC5-9BB7-0913BC1DC5F7}" type="parTrans" cxnId="{AD6C0C9C-22AA-4BBE-8066-800039EF8BFB}">
      <dgm:prSet/>
      <dgm:spPr/>
      <dgm:t>
        <a:bodyPr/>
        <a:lstStyle/>
        <a:p>
          <a:endParaRPr lang="cs-CZ"/>
        </a:p>
      </dgm:t>
    </dgm:pt>
    <dgm:pt modelId="{6D51ED9C-242F-4C9F-BD6A-8DC05FBF6EE7}" type="sibTrans" cxnId="{AD6C0C9C-22AA-4BBE-8066-800039EF8BFB}">
      <dgm:prSet/>
      <dgm:spPr/>
      <dgm:t>
        <a:bodyPr/>
        <a:lstStyle/>
        <a:p>
          <a:endParaRPr lang="cs-CZ"/>
        </a:p>
      </dgm:t>
    </dgm:pt>
    <dgm:pt modelId="{D9D540F8-7CB8-4BB3-9CB9-D445BBD517B3}">
      <dgm:prSet/>
      <dgm:spPr/>
      <dgm:t>
        <a:bodyPr/>
        <a:lstStyle/>
        <a:p>
          <a:r>
            <a:rPr lang="cs-CZ"/>
            <a:t>podpora až do výše 30 tis. Kč, v odůvodněných případech lze zvýšit až na 70 tis. Kč </a:t>
          </a:r>
        </a:p>
      </dgm:t>
    </dgm:pt>
    <dgm:pt modelId="{0789B0E5-D570-40A0-81E8-A30C07A1422B}" type="parTrans" cxnId="{E561F0F8-118E-41B8-A719-5BED96E98378}">
      <dgm:prSet/>
      <dgm:spPr/>
      <dgm:t>
        <a:bodyPr/>
        <a:lstStyle/>
        <a:p>
          <a:endParaRPr lang="cs-CZ"/>
        </a:p>
      </dgm:t>
    </dgm:pt>
    <dgm:pt modelId="{9B9ECAB3-82D2-4644-B16C-CD1EBB602C3E}" type="sibTrans" cxnId="{E561F0F8-118E-41B8-A719-5BED96E98378}">
      <dgm:prSet/>
      <dgm:spPr/>
      <dgm:t>
        <a:bodyPr/>
        <a:lstStyle/>
        <a:p>
          <a:endParaRPr lang="cs-CZ"/>
        </a:p>
      </dgm:t>
    </dgm:pt>
    <dgm:pt modelId="{FB3CDA72-7234-44AF-AA4C-AE6B0F37915E}">
      <dgm:prSet/>
      <dgm:spPr/>
      <dgm:t>
        <a:bodyPr/>
        <a:lstStyle/>
        <a:p>
          <a:r>
            <a:rPr lang="cs-CZ"/>
            <a:t>vysoce kvalitní monografie ve světovém jazyce jako mimořádný výsledek výzkumu publikovaná v mezinárodním nakladatelství</a:t>
          </a:r>
        </a:p>
      </dgm:t>
    </dgm:pt>
    <dgm:pt modelId="{7685724E-7A0B-4386-9178-FC9C4493FFDB}" type="parTrans" cxnId="{789B16B4-3429-454E-BF2C-AC9FA03EBA21}">
      <dgm:prSet/>
      <dgm:spPr/>
      <dgm:t>
        <a:bodyPr/>
        <a:lstStyle/>
        <a:p>
          <a:endParaRPr lang="cs-CZ"/>
        </a:p>
      </dgm:t>
    </dgm:pt>
    <dgm:pt modelId="{7620094B-3075-4019-9080-DE822A020153}" type="sibTrans" cxnId="{789B16B4-3429-454E-BF2C-AC9FA03EBA21}">
      <dgm:prSet/>
      <dgm:spPr/>
      <dgm:t>
        <a:bodyPr/>
        <a:lstStyle/>
        <a:p>
          <a:endParaRPr lang="cs-CZ"/>
        </a:p>
      </dgm:t>
    </dgm:pt>
    <dgm:pt modelId="{7C4E5E4C-FF0E-4583-A90C-B76F914E465D}">
      <dgm:prSet/>
      <dgm:spPr/>
      <dgm:t>
        <a:bodyPr/>
        <a:lstStyle/>
        <a:p>
          <a:r>
            <a:rPr lang="cs-CZ"/>
            <a:t>podpora až do výše 100 tis. Kč</a:t>
          </a:r>
        </a:p>
      </dgm:t>
    </dgm:pt>
    <dgm:pt modelId="{120E4056-5758-4A96-B7D7-D94B6E58AAA9}" type="parTrans" cxnId="{FA8A451F-AC88-427D-A445-73C5B97B418D}">
      <dgm:prSet/>
      <dgm:spPr/>
      <dgm:t>
        <a:bodyPr/>
        <a:lstStyle/>
        <a:p>
          <a:endParaRPr lang="cs-CZ"/>
        </a:p>
      </dgm:t>
    </dgm:pt>
    <dgm:pt modelId="{A665C865-838A-4820-AA41-95B90C65C668}" type="sibTrans" cxnId="{FA8A451F-AC88-427D-A445-73C5B97B418D}">
      <dgm:prSet/>
      <dgm:spPr/>
      <dgm:t>
        <a:bodyPr/>
        <a:lstStyle/>
        <a:p>
          <a:endParaRPr lang="cs-CZ"/>
        </a:p>
      </dgm:t>
    </dgm:pt>
    <dgm:pt modelId="{460CB4FB-9AF7-4346-9FD1-D0769EA2D58E}">
      <dgm:prSet/>
      <dgm:spPr/>
      <dgm:t>
        <a:bodyPr/>
        <a:lstStyle/>
        <a:p>
          <a:r>
            <a:rPr lang="cs-CZ"/>
            <a:t>kvalitní monografie v českém jazyce nebo kapitola v monografii v cizím jazyce jako výsledky výzkumu publikované v prestižním českém či zahraničním nakladatelství</a:t>
          </a:r>
        </a:p>
      </dgm:t>
    </dgm:pt>
    <dgm:pt modelId="{3CA201F0-3B72-4E41-8874-8D050AD73C87}" type="parTrans" cxnId="{23BE12CF-4104-43B1-A530-5AD97C37EB11}">
      <dgm:prSet/>
      <dgm:spPr/>
      <dgm:t>
        <a:bodyPr/>
        <a:lstStyle/>
        <a:p>
          <a:endParaRPr lang="cs-CZ"/>
        </a:p>
      </dgm:t>
    </dgm:pt>
    <dgm:pt modelId="{33CDD673-066B-4AC8-AAC7-614403CE806D}" type="sibTrans" cxnId="{23BE12CF-4104-43B1-A530-5AD97C37EB11}">
      <dgm:prSet/>
      <dgm:spPr/>
      <dgm:t>
        <a:bodyPr/>
        <a:lstStyle/>
        <a:p>
          <a:endParaRPr lang="cs-CZ"/>
        </a:p>
      </dgm:t>
    </dgm:pt>
    <dgm:pt modelId="{93B9EEDC-AACF-4F19-B636-43A1F6B1C4A7}">
      <dgm:prSet/>
      <dgm:spPr/>
      <dgm:t>
        <a:bodyPr/>
        <a:lstStyle/>
        <a:p>
          <a:r>
            <a:rPr lang="cs-CZ"/>
            <a:t>podpora až do výše 30 tis. Kč</a:t>
          </a:r>
        </a:p>
      </dgm:t>
    </dgm:pt>
    <dgm:pt modelId="{53F9F399-9F5E-46A9-B3F5-826278AE8A72}" type="parTrans" cxnId="{953EEEAE-76B2-4E3D-881B-FAB1B9A48817}">
      <dgm:prSet/>
      <dgm:spPr/>
      <dgm:t>
        <a:bodyPr/>
        <a:lstStyle/>
        <a:p>
          <a:endParaRPr lang="cs-CZ"/>
        </a:p>
      </dgm:t>
    </dgm:pt>
    <dgm:pt modelId="{079DCE51-7189-4763-A357-5C8C56D13D5B}" type="sibTrans" cxnId="{953EEEAE-76B2-4E3D-881B-FAB1B9A48817}">
      <dgm:prSet/>
      <dgm:spPr/>
      <dgm:t>
        <a:bodyPr/>
        <a:lstStyle/>
        <a:p>
          <a:endParaRPr lang="cs-CZ"/>
        </a:p>
      </dgm:t>
    </dgm:pt>
    <dgm:pt modelId="{E6321E82-52A1-4950-829F-5A4622A987D1}">
      <dgm:prSet/>
      <dgm:spPr/>
      <dgm:t>
        <a:bodyPr/>
        <a:lstStyle/>
        <a:p>
          <a:r>
            <a:rPr lang="cs-CZ"/>
            <a:t>příprava projektové žádosti tuzemského či zahraničního grantu</a:t>
          </a:r>
        </a:p>
      </dgm:t>
    </dgm:pt>
    <dgm:pt modelId="{5543B2B7-52C0-4B14-8070-B62E1A93936C}" type="parTrans" cxnId="{AC351FA8-7749-4151-AD26-537880B16BB0}">
      <dgm:prSet/>
      <dgm:spPr/>
      <dgm:t>
        <a:bodyPr/>
        <a:lstStyle/>
        <a:p>
          <a:endParaRPr lang="cs-CZ"/>
        </a:p>
      </dgm:t>
    </dgm:pt>
    <dgm:pt modelId="{875AC92D-941D-4EF8-B907-201126A3AB7F}" type="sibTrans" cxnId="{AC351FA8-7749-4151-AD26-537880B16BB0}">
      <dgm:prSet/>
      <dgm:spPr/>
      <dgm:t>
        <a:bodyPr/>
        <a:lstStyle/>
        <a:p>
          <a:endParaRPr lang="cs-CZ"/>
        </a:p>
      </dgm:t>
    </dgm:pt>
    <dgm:pt modelId="{5D339C4C-05C4-43F1-AA8D-B0EF6EFD46E8}">
      <dgm:prSet/>
      <dgm:spPr/>
      <dgm:t>
        <a:bodyPr/>
        <a:lstStyle/>
        <a:p>
          <a:r>
            <a:rPr lang="cs-CZ"/>
            <a:t>podpora až do výše 20 tis. Kč v případě tuzemského grantu, podpora až do výše 40 tis. Kč v případě mezinárodního grantu, v případě grantů MSCA a Horizon až 80 tis. Kč, v případě grantů ERC až 180 tis. Kč</a:t>
          </a:r>
        </a:p>
      </dgm:t>
    </dgm:pt>
    <dgm:pt modelId="{8C5B6AEF-EFEB-4DB8-86B7-306A772880CC}" type="parTrans" cxnId="{0B75EA38-F6D2-455E-A0EA-AAAA680FD13E}">
      <dgm:prSet/>
      <dgm:spPr/>
      <dgm:t>
        <a:bodyPr/>
        <a:lstStyle/>
        <a:p>
          <a:endParaRPr lang="cs-CZ"/>
        </a:p>
      </dgm:t>
    </dgm:pt>
    <dgm:pt modelId="{98D0A2AD-6B93-406A-84E3-9A310BEA08BB}" type="sibTrans" cxnId="{0B75EA38-F6D2-455E-A0EA-AAAA680FD13E}">
      <dgm:prSet/>
      <dgm:spPr/>
      <dgm:t>
        <a:bodyPr/>
        <a:lstStyle/>
        <a:p>
          <a:endParaRPr lang="cs-CZ"/>
        </a:p>
      </dgm:t>
    </dgm:pt>
    <dgm:pt modelId="{396A986A-7A11-497B-B53D-850D737A6981}" type="pres">
      <dgm:prSet presAssocID="{D450C405-CDC5-47CC-B57A-4B50C4891D11}" presName="linear" presStyleCnt="0">
        <dgm:presLayoutVars>
          <dgm:dir/>
          <dgm:animLvl val="lvl"/>
          <dgm:resizeHandles val="exact"/>
        </dgm:presLayoutVars>
      </dgm:prSet>
      <dgm:spPr/>
    </dgm:pt>
    <dgm:pt modelId="{9032F020-D9EC-4927-8E1A-15D1708A2D9B}" type="pres">
      <dgm:prSet presAssocID="{D8E4DCF7-F17A-4AE8-80B3-2953BD4F75B9}" presName="parentLin" presStyleCnt="0"/>
      <dgm:spPr/>
    </dgm:pt>
    <dgm:pt modelId="{912F7B12-6AC8-4CEB-952F-C75C5CC35436}" type="pres">
      <dgm:prSet presAssocID="{D8E4DCF7-F17A-4AE8-80B3-2953BD4F75B9}" presName="parentLeftMargin" presStyleLbl="node1" presStyleIdx="0" presStyleCnt="4"/>
      <dgm:spPr/>
    </dgm:pt>
    <dgm:pt modelId="{AF2AA856-1286-4F2C-A6EB-F5013E4D32C2}" type="pres">
      <dgm:prSet presAssocID="{D8E4DCF7-F17A-4AE8-80B3-2953BD4F75B9}" presName="parentText" presStyleLbl="node1" presStyleIdx="0" presStyleCnt="4">
        <dgm:presLayoutVars>
          <dgm:chMax val="0"/>
          <dgm:bulletEnabled val="1"/>
        </dgm:presLayoutVars>
      </dgm:prSet>
      <dgm:spPr/>
    </dgm:pt>
    <dgm:pt modelId="{67795EAB-71E2-4522-9E8C-A3007DF4456B}" type="pres">
      <dgm:prSet presAssocID="{D8E4DCF7-F17A-4AE8-80B3-2953BD4F75B9}" presName="negativeSpace" presStyleCnt="0"/>
      <dgm:spPr/>
    </dgm:pt>
    <dgm:pt modelId="{62DBB4A5-625C-4327-95DA-7C62B4C5A3BF}" type="pres">
      <dgm:prSet presAssocID="{D8E4DCF7-F17A-4AE8-80B3-2953BD4F75B9}" presName="childText" presStyleLbl="conFgAcc1" presStyleIdx="0" presStyleCnt="4">
        <dgm:presLayoutVars>
          <dgm:bulletEnabled val="1"/>
        </dgm:presLayoutVars>
      </dgm:prSet>
      <dgm:spPr/>
    </dgm:pt>
    <dgm:pt modelId="{134D87A6-60AF-473D-B410-824857CD5F41}" type="pres">
      <dgm:prSet presAssocID="{DD843A27-2B60-486A-A5A2-14360498866B}" presName="spaceBetweenRectangles" presStyleCnt="0"/>
      <dgm:spPr/>
    </dgm:pt>
    <dgm:pt modelId="{E8AA488F-BAC8-42E3-AD4F-1B09BC3C63CF}" type="pres">
      <dgm:prSet presAssocID="{17F934E7-CE86-4A0E-9A0C-150D37F7D658}" presName="parentLin" presStyleCnt="0"/>
      <dgm:spPr/>
    </dgm:pt>
    <dgm:pt modelId="{9ED4E8DF-9AAF-4B2E-A5F8-A9253A4734E4}" type="pres">
      <dgm:prSet presAssocID="{17F934E7-CE86-4A0E-9A0C-150D37F7D658}" presName="parentLeftMargin" presStyleLbl="node1" presStyleIdx="0" presStyleCnt="4"/>
      <dgm:spPr/>
    </dgm:pt>
    <dgm:pt modelId="{DA08F55F-92CB-455B-81F4-D3782DFC7CBC}" type="pres">
      <dgm:prSet presAssocID="{17F934E7-CE86-4A0E-9A0C-150D37F7D658}" presName="parentText" presStyleLbl="node1" presStyleIdx="1" presStyleCnt="4">
        <dgm:presLayoutVars>
          <dgm:chMax val="0"/>
          <dgm:bulletEnabled val="1"/>
        </dgm:presLayoutVars>
      </dgm:prSet>
      <dgm:spPr/>
    </dgm:pt>
    <dgm:pt modelId="{DAACF724-2673-4CC0-AB09-D957CF0959A2}" type="pres">
      <dgm:prSet presAssocID="{17F934E7-CE86-4A0E-9A0C-150D37F7D658}" presName="negativeSpace" presStyleCnt="0"/>
      <dgm:spPr/>
    </dgm:pt>
    <dgm:pt modelId="{4A735752-85BB-4910-8A46-B67033D5DC9F}" type="pres">
      <dgm:prSet presAssocID="{17F934E7-CE86-4A0E-9A0C-150D37F7D658}" presName="childText" presStyleLbl="conFgAcc1" presStyleIdx="1" presStyleCnt="4">
        <dgm:presLayoutVars>
          <dgm:bulletEnabled val="1"/>
        </dgm:presLayoutVars>
      </dgm:prSet>
      <dgm:spPr/>
    </dgm:pt>
    <dgm:pt modelId="{F5CCB9C0-4BD4-4D12-A6C4-1F07C519A1C0}" type="pres">
      <dgm:prSet presAssocID="{1054295C-EB3C-4C29-AEEC-CA3ED2BE36E7}" presName="spaceBetweenRectangles" presStyleCnt="0"/>
      <dgm:spPr/>
    </dgm:pt>
    <dgm:pt modelId="{4F7A0E79-39AE-4568-8964-BA002E030671}" type="pres">
      <dgm:prSet presAssocID="{D7589865-DE56-4A40-9CD9-55EB1548F08C}" presName="parentLin" presStyleCnt="0"/>
      <dgm:spPr/>
    </dgm:pt>
    <dgm:pt modelId="{D948D883-660B-4080-B189-1F0A01F3E939}" type="pres">
      <dgm:prSet presAssocID="{D7589865-DE56-4A40-9CD9-55EB1548F08C}" presName="parentLeftMargin" presStyleLbl="node1" presStyleIdx="1" presStyleCnt="4"/>
      <dgm:spPr/>
    </dgm:pt>
    <dgm:pt modelId="{B60D0096-5D79-4D86-9784-37D39DD02F61}" type="pres">
      <dgm:prSet presAssocID="{D7589865-DE56-4A40-9CD9-55EB1548F08C}" presName="parentText" presStyleLbl="node1" presStyleIdx="2" presStyleCnt="4" custScaleY="133022">
        <dgm:presLayoutVars>
          <dgm:chMax val="0"/>
          <dgm:bulletEnabled val="1"/>
        </dgm:presLayoutVars>
      </dgm:prSet>
      <dgm:spPr/>
    </dgm:pt>
    <dgm:pt modelId="{B66A17E7-0F2F-4823-B9F0-728EBEFBFC9E}" type="pres">
      <dgm:prSet presAssocID="{D7589865-DE56-4A40-9CD9-55EB1548F08C}" presName="negativeSpace" presStyleCnt="0"/>
      <dgm:spPr/>
    </dgm:pt>
    <dgm:pt modelId="{AECE053D-325E-4D28-B56F-D8CC9C96C844}" type="pres">
      <dgm:prSet presAssocID="{D7589865-DE56-4A40-9CD9-55EB1548F08C}" presName="childText" presStyleLbl="conFgAcc1" presStyleIdx="2" presStyleCnt="4">
        <dgm:presLayoutVars>
          <dgm:bulletEnabled val="1"/>
        </dgm:presLayoutVars>
      </dgm:prSet>
      <dgm:spPr/>
    </dgm:pt>
    <dgm:pt modelId="{DD475143-27E5-4A61-95BE-919909F1CB94}" type="pres">
      <dgm:prSet presAssocID="{07C1D5E2-5B32-4B1B-884A-7642E5145D4A}" presName="spaceBetweenRectangles" presStyleCnt="0"/>
      <dgm:spPr/>
    </dgm:pt>
    <dgm:pt modelId="{CAB69700-F43D-4A57-929A-DEFA678854F6}" type="pres">
      <dgm:prSet presAssocID="{BB9946A6-6B58-43FC-AF17-8C28FB852739}" presName="parentLin" presStyleCnt="0"/>
      <dgm:spPr/>
    </dgm:pt>
    <dgm:pt modelId="{F383A65A-B3E2-4420-A9B6-D5D4C77837FA}" type="pres">
      <dgm:prSet presAssocID="{BB9946A6-6B58-43FC-AF17-8C28FB852739}" presName="parentLeftMargin" presStyleLbl="node1" presStyleIdx="2" presStyleCnt="4"/>
      <dgm:spPr/>
    </dgm:pt>
    <dgm:pt modelId="{24657CAE-A79E-496A-9B89-1207BF982465}" type="pres">
      <dgm:prSet presAssocID="{BB9946A6-6B58-43FC-AF17-8C28FB852739}" presName="parentText" presStyleLbl="node1" presStyleIdx="3" presStyleCnt="4">
        <dgm:presLayoutVars>
          <dgm:chMax val="0"/>
          <dgm:bulletEnabled val="1"/>
        </dgm:presLayoutVars>
      </dgm:prSet>
      <dgm:spPr/>
    </dgm:pt>
    <dgm:pt modelId="{F5834019-70DD-4921-8870-DD342FE5168D}" type="pres">
      <dgm:prSet presAssocID="{BB9946A6-6B58-43FC-AF17-8C28FB852739}" presName="negativeSpace" presStyleCnt="0"/>
      <dgm:spPr/>
    </dgm:pt>
    <dgm:pt modelId="{14E21BD0-5B5E-4086-8166-F19C9BDB5443}" type="pres">
      <dgm:prSet presAssocID="{BB9946A6-6B58-43FC-AF17-8C28FB852739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6D8F3F1F-E310-4485-914E-719991ECAD17}" srcId="{D450C405-CDC5-47CC-B57A-4B50C4891D11}" destId="{D7589865-DE56-4A40-9CD9-55EB1548F08C}" srcOrd="2" destOrd="0" parTransId="{378AE768-B0B0-4BA3-BC05-D3781AFB27D0}" sibTransId="{07C1D5E2-5B32-4B1B-884A-7642E5145D4A}"/>
    <dgm:cxn modelId="{FA8A451F-AC88-427D-A445-73C5B97B418D}" srcId="{17F934E7-CE86-4A0E-9A0C-150D37F7D658}" destId="{7C4E5E4C-FF0E-4583-A90C-B76F914E465D}" srcOrd="1" destOrd="0" parTransId="{120E4056-5758-4A96-B7D7-D94B6E58AAA9}" sibTransId="{A665C865-838A-4820-AA41-95B90C65C668}"/>
    <dgm:cxn modelId="{5C7DE820-80DE-4AB0-80BA-C2292877CE63}" srcId="{D450C405-CDC5-47CC-B57A-4B50C4891D11}" destId="{17F934E7-CE86-4A0E-9A0C-150D37F7D658}" srcOrd="1" destOrd="0" parTransId="{C6935039-ADD4-427C-A82E-417850FEAC66}" sibTransId="{1054295C-EB3C-4C29-AEEC-CA3ED2BE36E7}"/>
    <dgm:cxn modelId="{0B75EA38-F6D2-455E-A0EA-AAAA680FD13E}" srcId="{BB9946A6-6B58-43FC-AF17-8C28FB852739}" destId="{5D339C4C-05C4-43F1-AA8D-B0EF6EFD46E8}" srcOrd="1" destOrd="0" parTransId="{8C5B6AEF-EFEB-4DB8-86B7-306A772880CC}" sibTransId="{98D0A2AD-6B93-406A-84E3-9A310BEA08BB}"/>
    <dgm:cxn modelId="{D1C6A85E-5C11-4588-BBAA-AFCE0128CB80}" srcId="{D8E4DCF7-F17A-4AE8-80B3-2953BD4F75B9}" destId="{283E9765-1EF4-4731-93AE-E83B060FE0EC}" srcOrd="0" destOrd="0" parTransId="{B368C439-4786-4AC2-B79B-297FBA28BB6D}" sibTransId="{27F68769-D406-41A9-9CF6-689F6C877041}"/>
    <dgm:cxn modelId="{5D78F244-5996-4DEC-993B-4E22C31E593C}" type="presOf" srcId="{D8E4DCF7-F17A-4AE8-80B3-2953BD4F75B9}" destId="{AF2AA856-1286-4F2C-A6EB-F5013E4D32C2}" srcOrd="1" destOrd="0" presId="urn:microsoft.com/office/officeart/2005/8/layout/list1"/>
    <dgm:cxn modelId="{00233D4D-152B-4D81-B2D7-9B014BC4A4B6}" type="presOf" srcId="{D9D540F8-7CB8-4BB3-9CB9-D445BBD517B3}" destId="{62DBB4A5-625C-4327-95DA-7C62B4C5A3BF}" srcOrd="0" destOrd="1" presId="urn:microsoft.com/office/officeart/2005/8/layout/list1"/>
    <dgm:cxn modelId="{B2A1AD78-B808-4CB9-89DA-AC63C0557B59}" type="presOf" srcId="{17F934E7-CE86-4A0E-9A0C-150D37F7D658}" destId="{DA08F55F-92CB-455B-81F4-D3782DFC7CBC}" srcOrd="1" destOrd="0" presId="urn:microsoft.com/office/officeart/2005/8/layout/list1"/>
    <dgm:cxn modelId="{DF5F5B7D-E410-4FCF-B98C-0D14CCA6F064}" type="presOf" srcId="{5D339C4C-05C4-43F1-AA8D-B0EF6EFD46E8}" destId="{14E21BD0-5B5E-4086-8166-F19C9BDB5443}" srcOrd="0" destOrd="1" presId="urn:microsoft.com/office/officeart/2005/8/layout/list1"/>
    <dgm:cxn modelId="{5642647E-21AB-4CA9-864E-4FDF8B8D13EA}" type="presOf" srcId="{BB9946A6-6B58-43FC-AF17-8C28FB852739}" destId="{F383A65A-B3E2-4420-A9B6-D5D4C77837FA}" srcOrd="0" destOrd="0" presId="urn:microsoft.com/office/officeart/2005/8/layout/list1"/>
    <dgm:cxn modelId="{6E2CF194-7F1F-4F70-86AC-9298B821FAC7}" type="presOf" srcId="{D450C405-CDC5-47CC-B57A-4B50C4891D11}" destId="{396A986A-7A11-497B-B53D-850D737A6981}" srcOrd="0" destOrd="0" presId="urn:microsoft.com/office/officeart/2005/8/layout/list1"/>
    <dgm:cxn modelId="{64E82497-6D27-4A9B-A027-BE51EB4E9CED}" type="presOf" srcId="{283E9765-1EF4-4731-93AE-E83B060FE0EC}" destId="{62DBB4A5-625C-4327-95DA-7C62B4C5A3BF}" srcOrd="0" destOrd="0" presId="urn:microsoft.com/office/officeart/2005/8/layout/list1"/>
    <dgm:cxn modelId="{35AF3097-555F-4E96-9D51-F23D86E4FC47}" type="presOf" srcId="{460CB4FB-9AF7-4346-9FD1-D0769EA2D58E}" destId="{AECE053D-325E-4D28-B56F-D8CC9C96C844}" srcOrd="0" destOrd="0" presId="urn:microsoft.com/office/officeart/2005/8/layout/list1"/>
    <dgm:cxn modelId="{AD6C0C9C-22AA-4BBE-8066-800039EF8BFB}" srcId="{D450C405-CDC5-47CC-B57A-4B50C4891D11}" destId="{BB9946A6-6B58-43FC-AF17-8C28FB852739}" srcOrd="3" destOrd="0" parTransId="{D4A7A37B-9695-4CC5-9BB7-0913BC1DC5F7}" sibTransId="{6D51ED9C-242F-4C9F-BD6A-8DC05FBF6EE7}"/>
    <dgm:cxn modelId="{AC351FA8-7749-4151-AD26-537880B16BB0}" srcId="{BB9946A6-6B58-43FC-AF17-8C28FB852739}" destId="{E6321E82-52A1-4950-829F-5A4622A987D1}" srcOrd="0" destOrd="0" parTransId="{5543B2B7-52C0-4B14-8070-B62E1A93936C}" sibTransId="{875AC92D-941D-4EF8-B907-201126A3AB7F}"/>
    <dgm:cxn modelId="{8825D6AB-8CEE-484D-8012-75ADC1C94EDE}" type="presOf" srcId="{FB3CDA72-7234-44AF-AA4C-AE6B0F37915E}" destId="{4A735752-85BB-4910-8A46-B67033D5DC9F}" srcOrd="0" destOrd="0" presId="urn:microsoft.com/office/officeart/2005/8/layout/list1"/>
    <dgm:cxn modelId="{31F47BAD-56C7-4ECA-96C1-48BBA321AAD2}" type="presOf" srcId="{E6321E82-52A1-4950-829F-5A4622A987D1}" destId="{14E21BD0-5B5E-4086-8166-F19C9BDB5443}" srcOrd="0" destOrd="0" presId="urn:microsoft.com/office/officeart/2005/8/layout/list1"/>
    <dgm:cxn modelId="{953EEEAE-76B2-4E3D-881B-FAB1B9A48817}" srcId="{D7589865-DE56-4A40-9CD9-55EB1548F08C}" destId="{93B9EEDC-AACF-4F19-B636-43A1F6B1C4A7}" srcOrd="1" destOrd="0" parTransId="{53F9F399-9F5E-46A9-B3F5-826278AE8A72}" sibTransId="{079DCE51-7189-4763-A357-5C8C56D13D5B}"/>
    <dgm:cxn modelId="{789B16B4-3429-454E-BF2C-AC9FA03EBA21}" srcId="{17F934E7-CE86-4A0E-9A0C-150D37F7D658}" destId="{FB3CDA72-7234-44AF-AA4C-AE6B0F37915E}" srcOrd="0" destOrd="0" parTransId="{7685724E-7A0B-4386-9178-FC9C4493FFDB}" sibTransId="{7620094B-3075-4019-9080-DE822A020153}"/>
    <dgm:cxn modelId="{D59DF8BD-004A-4BD8-ADA8-40A4497E4E0F}" type="presOf" srcId="{BB9946A6-6B58-43FC-AF17-8C28FB852739}" destId="{24657CAE-A79E-496A-9B89-1207BF982465}" srcOrd="1" destOrd="0" presId="urn:microsoft.com/office/officeart/2005/8/layout/list1"/>
    <dgm:cxn modelId="{F8270AC0-6EF9-427F-A883-3BB013229205}" type="presOf" srcId="{D7589865-DE56-4A40-9CD9-55EB1548F08C}" destId="{D948D883-660B-4080-B189-1F0A01F3E939}" srcOrd="0" destOrd="0" presId="urn:microsoft.com/office/officeart/2005/8/layout/list1"/>
    <dgm:cxn modelId="{E4732AC4-F584-4875-8F26-E64B96466CCB}" type="presOf" srcId="{7C4E5E4C-FF0E-4583-A90C-B76F914E465D}" destId="{4A735752-85BB-4910-8A46-B67033D5DC9F}" srcOrd="0" destOrd="1" presId="urn:microsoft.com/office/officeart/2005/8/layout/list1"/>
    <dgm:cxn modelId="{23BE12CF-4104-43B1-A530-5AD97C37EB11}" srcId="{D7589865-DE56-4A40-9CD9-55EB1548F08C}" destId="{460CB4FB-9AF7-4346-9FD1-D0769EA2D58E}" srcOrd="0" destOrd="0" parTransId="{3CA201F0-3B72-4E41-8874-8D050AD73C87}" sibTransId="{33CDD673-066B-4AC8-AAC7-614403CE806D}"/>
    <dgm:cxn modelId="{5A3B28D1-64E7-4B13-93B0-6F39729811CD}" type="presOf" srcId="{93B9EEDC-AACF-4F19-B636-43A1F6B1C4A7}" destId="{AECE053D-325E-4D28-B56F-D8CC9C96C844}" srcOrd="0" destOrd="1" presId="urn:microsoft.com/office/officeart/2005/8/layout/list1"/>
    <dgm:cxn modelId="{8AA13FF2-D6A4-48AA-AC50-121040C64279}" srcId="{D450C405-CDC5-47CC-B57A-4B50C4891D11}" destId="{D8E4DCF7-F17A-4AE8-80B3-2953BD4F75B9}" srcOrd="0" destOrd="0" parTransId="{C4FB610B-24C4-4BAA-8768-263FB98D471A}" sibTransId="{DD843A27-2B60-486A-A5A2-14360498866B}"/>
    <dgm:cxn modelId="{BC01DFF2-856D-4466-BE20-83B2B160416F}" type="presOf" srcId="{17F934E7-CE86-4A0E-9A0C-150D37F7D658}" destId="{9ED4E8DF-9AAF-4B2E-A5F8-A9253A4734E4}" srcOrd="0" destOrd="0" presId="urn:microsoft.com/office/officeart/2005/8/layout/list1"/>
    <dgm:cxn modelId="{754460F4-AEF3-47B7-9FCC-E75DBA735188}" type="presOf" srcId="{D8E4DCF7-F17A-4AE8-80B3-2953BD4F75B9}" destId="{912F7B12-6AC8-4CEB-952F-C75C5CC35436}" srcOrd="0" destOrd="0" presId="urn:microsoft.com/office/officeart/2005/8/layout/list1"/>
    <dgm:cxn modelId="{E561F0F8-118E-41B8-A719-5BED96E98378}" srcId="{D8E4DCF7-F17A-4AE8-80B3-2953BD4F75B9}" destId="{D9D540F8-7CB8-4BB3-9CB9-D445BBD517B3}" srcOrd="1" destOrd="0" parTransId="{0789B0E5-D570-40A0-81E8-A30C07A1422B}" sibTransId="{9B9ECAB3-82D2-4644-B16C-CD1EBB602C3E}"/>
    <dgm:cxn modelId="{94EE84FF-365B-4610-9D03-6F0017472D3A}" type="presOf" srcId="{D7589865-DE56-4A40-9CD9-55EB1548F08C}" destId="{B60D0096-5D79-4D86-9784-37D39DD02F61}" srcOrd="1" destOrd="0" presId="urn:microsoft.com/office/officeart/2005/8/layout/list1"/>
    <dgm:cxn modelId="{E2CD43D5-04DE-458C-ADE3-A20140E440F9}" type="presParOf" srcId="{396A986A-7A11-497B-B53D-850D737A6981}" destId="{9032F020-D9EC-4927-8E1A-15D1708A2D9B}" srcOrd="0" destOrd="0" presId="urn:microsoft.com/office/officeart/2005/8/layout/list1"/>
    <dgm:cxn modelId="{2D2B78F7-F0F6-4854-9CEB-2DBE43A3990B}" type="presParOf" srcId="{9032F020-D9EC-4927-8E1A-15D1708A2D9B}" destId="{912F7B12-6AC8-4CEB-952F-C75C5CC35436}" srcOrd="0" destOrd="0" presId="urn:microsoft.com/office/officeart/2005/8/layout/list1"/>
    <dgm:cxn modelId="{F8568996-0A2C-4B86-AB8E-308E0A1F7924}" type="presParOf" srcId="{9032F020-D9EC-4927-8E1A-15D1708A2D9B}" destId="{AF2AA856-1286-4F2C-A6EB-F5013E4D32C2}" srcOrd="1" destOrd="0" presId="urn:microsoft.com/office/officeart/2005/8/layout/list1"/>
    <dgm:cxn modelId="{CED8AC96-E397-430C-878B-7FD2EDD436CF}" type="presParOf" srcId="{396A986A-7A11-497B-B53D-850D737A6981}" destId="{67795EAB-71E2-4522-9E8C-A3007DF4456B}" srcOrd="1" destOrd="0" presId="urn:microsoft.com/office/officeart/2005/8/layout/list1"/>
    <dgm:cxn modelId="{841815C4-43DD-42FC-ABBD-D696BEE5ED2F}" type="presParOf" srcId="{396A986A-7A11-497B-B53D-850D737A6981}" destId="{62DBB4A5-625C-4327-95DA-7C62B4C5A3BF}" srcOrd="2" destOrd="0" presId="urn:microsoft.com/office/officeart/2005/8/layout/list1"/>
    <dgm:cxn modelId="{99506178-E08A-4D35-97D6-6648A3501F76}" type="presParOf" srcId="{396A986A-7A11-497B-B53D-850D737A6981}" destId="{134D87A6-60AF-473D-B410-824857CD5F41}" srcOrd="3" destOrd="0" presId="urn:microsoft.com/office/officeart/2005/8/layout/list1"/>
    <dgm:cxn modelId="{C2D97816-8722-494E-B1C4-93591090FA55}" type="presParOf" srcId="{396A986A-7A11-497B-B53D-850D737A6981}" destId="{E8AA488F-BAC8-42E3-AD4F-1B09BC3C63CF}" srcOrd="4" destOrd="0" presId="urn:microsoft.com/office/officeart/2005/8/layout/list1"/>
    <dgm:cxn modelId="{273A99AF-4C5B-4B86-B141-AB6E456CA91F}" type="presParOf" srcId="{E8AA488F-BAC8-42E3-AD4F-1B09BC3C63CF}" destId="{9ED4E8DF-9AAF-4B2E-A5F8-A9253A4734E4}" srcOrd="0" destOrd="0" presId="urn:microsoft.com/office/officeart/2005/8/layout/list1"/>
    <dgm:cxn modelId="{B1FF0DEC-0D1B-407E-AE29-048725B06582}" type="presParOf" srcId="{E8AA488F-BAC8-42E3-AD4F-1B09BC3C63CF}" destId="{DA08F55F-92CB-455B-81F4-D3782DFC7CBC}" srcOrd="1" destOrd="0" presId="urn:microsoft.com/office/officeart/2005/8/layout/list1"/>
    <dgm:cxn modelId="{8C60ED02-789F-4329-BB44-17E624113480}" type="presParOf" srcId="{396A986A-7A11-497B-B53D-850D737A6981}" destId="{DAACF724-2673-4CC0-AB09-D957CF0959A2}" srcOrd="5" destOrd="0" presId="urn:microsoft.com/office/officeart/2005/8/layout/list1"/>
    <dgm:cxn modelId="{28273F1B-8EA0-41F1-9FDC-660CCABF2FBC}" type="presParOf" srcId="{396A986A-7A11-497B-B53D-850D737A6981}" destId="{4A735752-85BB-4910-8A46-B67033D5DC9F}" srcOrd="6" destOrd="0" presId="urn:microsoft.com/office/officeart/2005/8/layout/list1"/>
    <dgm:cxn modelId="{42C7C6AA-1A5F-4C81-8F6D-C505051F8A0F}" type="presParOf" srcId="{396A986A-7A11-497B-B53D-850D737A6981}" destId="{F5CCB9C0-4BD4-4D12-A6C4-1F07C519A1C0}" srcOrd="7" destOrd="0" presId="urn:microsoft.com/office/officeart/2005/8/layout/list1"/>
    <dgm:cxn modelId="{6930260E-A480-4DB1-9520-8E9DE6E69667}" type="presParOf" srcId="{396A986A-7A11-497B-B53D-850D737A6981}" destId="{4F7A0E79-39AE-4568-8964-BA002E030671}" srcOrd="8" destOrd="0" presId="urn:microsoft.com/office/officeart/2005/8/layout/list1"/>
    <dgm:cxn modelId="{70622D13-60B9-4508-A6D2-682D531D9E1E}" type="presParOf" srcId="{4F7A0E79-39AE-4568-8964-BA002E030671}" destId="{D948D883-660B-4080-B189-1F0A01F3E939}" srcOrd="0" destOrd="0" presId="urn:microsoft.com/office/officeart/2005/8/layout/list1"/>
    <dgm:cxn modelId="{933D84E2-5E7E-4619-A32F-A6B862ED0A47}" type="presParOf" srcId="{4F7A0E79-39AE-4568-8964-BA002E030671}" destId="{B60D0096-5D79-4D86-9784-37D39DD02F61}" srcOrd="1" destOrd="0" presId="urn:microsoft.com/office/officeart/2005/8/layout/list1"/>
    <dgm:cxn modelId="{3796A3FB-47D1-4C6E-A3D9-58ED891F82CC}" type="presParOf" srcId="{396A986A-7A11-497B-B53D-850D737A6981}" destId="{B66A17E7-0F2F-4823-B9F0-728EBEFBFC9E}" srcOrd="9" destOrd="0" presId="urn:microsoft.com/office/officeart/2005/8/layout/list1"/>
    <dgm:cxn modelId="{9F8C8438-B5B0-44B4-AA84-2C2691A5FB61}" type="presParOf" srcId="{396A986A-7A11-497B-B53D-850D737A6981}" destId="{AECE053D-325E-4D28-B56F-D8CC9C96C844}" srcOrd="10" destOrd="0" presId="urn:microsoft.com/office/officeart/2005/8/layout/list1"/>
    <dgm:cxn modelId="{4EFEC4BB-3192-436E-8B0F-3E4D2E733E39}" type="presParOf" srcId="{396A986A-7A11-497B-B53D-850D737A6981}" destId="{DD475143-27E5-4A61-95BE-919909F1CB94}" srcOrd="11" destOrd="0" presId="urn:microsoft.com/office/officeart/2005/8/layout/list1"/>
    <dgm:cxn modelId="{5D667CAF-794F-4D03-8E52-04B9A1936312}" type="presParOf" srcId="{396A986A-7A11-497B-B53D-850D737A6981}" destId="{CAB69700-F43D-4A57-929A-DEFA678854F6}" srcOrd="12" destOrd="0" presId="urn:microsoft.com/office/officeart/2005/8/layout/list1"/>
    <dgm:cxn modelId="{085C92FB-C826-42A8-B6FC-0AAA575C2115}" type="presParOf" srcId="{CAB69700-F43D-4A57-929A-DEFA678854F6}" destId="{F383A65A-B3E2-4420-A9B6-D5D4C77837FA}" srcOrd="0" destOrd="0" presId="urn:microsoft.com/office/officeart/2005/8/layout/list1"/>
    <dgm:cxn modelId="{6C2F8F21-CACA-40F1-8C81-BCB11CAF1914}" type="presParOf" srcId="{CAB69700-F43D-4A57-929A-DEFA678854F6}" destId="{24657CAE-A79E-496A-9B89-1207BF982465}" srcOrd="1" destOrd="0" presId="urn:microsoft.com/office/officeart/2005/8/layout/list1"/>
    <dgm:cxn modelId="{9B9EFC73-6C2E-4530-93E8-374282666847}" type="presParOf" srcId="{396A986A-7A11-497B-B53D-850D737A6981}" destId="{F5834019-70DD-4921-8870-DD342FE5168D}" srcOrd="13" destOrd="0" presId="urn:microsoft.com/office/officeart/2005/8/layout/list1"/>
    <dgm:cxn modelId="{FAAF0FEE-7AA8-4785-8137-A84C1EB74E86}" type="presParOf" srcId="{396A986A-7A11-497B-B53D-850D737A6981}" destId="{14E21BD0-5B5E-4086-8166-F19C9BDB5443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DBB4A5-625C-4327-95DA-7C62B4C5A3BF}">
      <dsp:nvSpPr>
        <dsp:cNvPr id="0" name=""/>
        <dsp:cNvSpPr/>
      </dsp:nvSpPr>
      <dsp:spPr>
        <a:xfrm>
          <a:off x="0" y="207618"/>
          <a:ext cx="5724524" cy="4079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287" tIns="145796" rIns="444287" bIns="49784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700" kern="1200"/>
            <a:t>publikace v mezinárodních časopisech indexovaných ve WoS (Q1, Q2 a Q3) a Scopus (Q1 a Q2)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700" kern="1200"/>
            <a:t>podpora až do výše 30 tis. Kč, v odůvodněných případech lze zvýšit až na 70 tis. Kč </a:t>
          </a:r>
        </a:p>
      </dsp:txBody>
      <dsp:txXfrm>
        <a:off x="0" y="207618"/>
        <a:ext cx="5724524" cy="407925"/>
      </dsp:txXfrm>
    </dsp:sp>
    <dsp:sp modelId="{AF2AA856-1286-4F2C-A6EB-F5013E4D32C2}">
      <dsp:nvSpPr>
        <dsp:cNvPr id="0" name=""/>
        <dsp:cNvSpPr/>
      </dsp:nvSpPr>
      <dsp:spPr>
        <a:xfrm>
          <a:off x="286226" y="104298"/>
          <a:ext cx="4007167" cy="2066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1461" tIns="0" rIns="151461" bIns="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/>
            <a:t>1. Podpora publikace výstupů v indexovaných mezinárodních časopisech</a:t>
          </a:r>
        </a:p>
      </dsp:txBody>
      <dsp:txXfrm>
        <a:off x="296313" y="114385"/>
        <a:ext cx="3986993" cy="186466"/>
      </dsp:txXfrm>
    </dsp:sp>
    <dsp:sp modelId="{4A735752-85BB-4910-8A46-B67033D5DC9F}">
      <dsp:nvSpPr>
        <dsp:cNvPr id="0" name=""/>
        <dsp:cNvSpPr/>
      </dsp:nvSpPr>
      <dsp:spPr>
        <a:xfrm>
          <a:off x="0" y="756663"/>
          <a:ext cx="5724524" cy="4079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287" tIns="145796" rIns="444287" bIns="49784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700" kern="1200"/>
            <a:t>vysoce kvalitní monografie ve světovém jazyce jako mimořádný výsledek výzkumu publikovaná v mezinárodním nakladatelství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700" kern="1200"/>
            <a:t>podpora až do výše 100 tis. Kč</a:t>
          </a:r>
        </a:p>
      </dsp:txBody>
      <dsp:txXfrm>
        <a:off x="0" y="756663"/>
        <a:ext cx="5724524" cy="407925"/>
      </dsp:txXfrm>
    </dsp:sp>
    <dsp:sp modelId="{DA08F55F-92CB-455B-81F4-D3782DFC7CBC}">
      <dsp:nvSpPr>
        <dsp:cNvPr id="0" name=""/>
        <dsp:cNvSpPr/>
      </dsp:nvSpPr>
      <dsp:spPr>
        <a:xfrm>
          <a:off x="286226" y="653343"/>
          <a:ext cx="4007167" cy="2066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1461" tIns="0" rIns="151461" bIns="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/>
            <a:t>2. Podpora publikace vysoce kvalitních monografií v cizím jazyce</a:t>
          </a:r>
        </a:p>
      </dsp:txBody>
      <dsp:txXfrm>
        <a:off x="296313" y="663430"/>
        <a:ext cx="3986993" cy="186466"/>
      </dsp:txXfrm>
    </dsp:sp>
    <dsp:sp modelId="{AECE053D-325E-4D28-B56F-D8CC9C96C844}">
      <dsp:nvSpPr>
        <dsp:cNvPr id="0" name=""/>
        <dsp:cNvSpPr/>
      </dsp:nvSpPr>
      <dsp:spPr>
        <a:xfrm>
          <a:off x="0" y="1373944"/>
          <a:ext cx="5724524" cy="5071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287" tIns="145796" rIns="444287" bIns="49784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700" kern="1200"/>
            <a:t>kvalitní monografie v českém jazyce nebo kapitola v monografii v cizím jazyce jako výsledky výzkumu publikované v prestižním českém či zahraničním nakladatelství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700" kern="1200"/>
            <a:t>podpora až do výše 30 tis. Kč</a:t>
          </a:r>
        </a:p>
      </dsp:txBody>
      <dsp:txXfrm>
        <a:off x="0" y="1373944"/>
        <a:ext cx="5724524" cy="507150"/>
      </dsp:txXfrm>
    </dsp:sp>
    <dsp:sp modelId="{B60D0096-5D79-4D86-9784-37D39DD02F61}">
      <dsp:nvSpPr>
        <dsp:cNvPr id="0" name=""/>
        <dsp:cNvSpPr/>
      </dsp:nvSpPr>
      <dsp:spPr>
        <a:xfrm>
          <a:off x="286226" y="1202388"/>
          <a:ext cx="4007167" cy="27487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1461" tIns="0" rIns="151461" bIns="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/>
            <a:t>3. Podpora publikace kvalitních monografií v českém nebo slovenském jazyce</a:t>
          </a:r>
          <a:br>
            <a:rPr lang="cs-CZ" sz="700" kern="1200"/>
          </a:br>
          <a:r>
            <a:rPr lang="cs-CZ" sz="700" kern="1200"/>
            <a:t> a kapitol v monografiích ve světovém jazyce</a:t>
          </a:r>
        </a:p>
      </dsp:txBody>
      <dsp:txXfrm>
        <a:off x="299644" y="1215806"/>
        <a:ext cx="3980331" cy="248040"/>
      </dsp:txXfrm>
    </dsp:sp>
    <dsp:sp modelId="{14E21BD0-5B5E-4086-8166-F19C9BDB5443}">
      <dsp:nvSpPr>
        <dsp:cNvPr id="0" name=""/>
        <dsp:cNvSpPr/>
      </dsp:nvSpPr>
      <dsp:spPr>
        <a:xfrm>
          <a:off x="0" y="2022214"/>
          <a:ext cx="5724524" cy="5071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287" tIns="145796" rIns="444287" bIns="49784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700" kern="1200"/>
            <a:t>příprava projektové žádosti tuzemského či zahraničního grantu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700" kern="1200"/>
            <a:t>podpora až do výše 20 tis. Kč v případě tuzemského grantu, podpora až do výše 40 tis. Kč v případě mezinárodního grantu, v případě grantů MSCA a Horizon až 80 tis. Kč, v případě grantů ERC až 180 tis. Kč</a:t>
          </a:r>
        </a:p>
      </dsp:txBody>
      <dsp:txXfrm>
        <a:off x="0" y="2022214"/>
        <a:ext cx="5724524" cy="507150"/>
      </dsp:txXfrm>
    </dsp:sp>
    <dsp:sp modelId="{24657CAE-A79E-496A-9B89-1207BF982465}">
      <dsp:nvSpPr>
        <dsp:cNvPr id="0" name=""/>
        <dsp:cNvSpPr/>
      </dsp:nvSpPr>
      <dsp:spPr>
        <a:xfrm>
          <a:off x="286226" y="1918894"/>
          <a:ext cx="4007167" cy="2066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1461" tIns="0" rIns="151461" bIns="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/>
            <a:t>4. Podpora přípravy grantových žádostí</a:t>
          </a:r>
        </a:p>
      </dsp:txBody>
      <dsp:txXfrm>
        <a:off x="296313" y="1928981"/>
        <a:ext cx="3986993" cy="1864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 (1)</Template>
  <TotalTime>42</TotalTime>
  <Pages>7</Pages>
  <Words>1739</Words>
  <Characters>10265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Kateřina</dc:creator>
  <cp:keywords/>
  <cp:lastModifiedBy>Tomancakova Tereza</cp:lastModifiedBy>
  <cp:revision>29</cp:revision>
  <cp:lastPrinted>2025-02-04T11:45:00Z</cp:lastPrinted>
  <dcterms:created xsi:type="dcterms:W3CDTF">2025-02-04T11:46:00Z</dcterms:created>
  <dcterms:modified xsi:type="dcterms:W3CDTF">2026-02-11T10:20:00Z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ecfb98bc-c708-4efb-8904-0fe44eab6764</vt:lpwstr>
  </property>
</Properties>
</file>