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ED03" w14:textId="77777777" w:rsidR="00DF5462" w:rsidRDefault="00373F41" w:rsidP="00DF5462">
      <w:pPr>
        <w:spacing w:line="276" w:lineRule="auto"/>
        <w:jc w:val="center"/>
        <w:rPr>
          <w:b/>
          <w:bCs/>
          <w:sz w:val="24"/>
          <w:szCs w:val="24"/>
        </w:rPr>
      </w:pPr>
      <w:r w:rsidRPr="00373F41">
        <w:rPr>
          <w:b/>
          <w:bCs/>
          <w:sz w:val="24"/>
          <w:szCs w:val="24"/>
        </w:rPr>
        <w:t xml:space="preserve">AKTUÁLNÍ OTÁZKY PEDAGOGICKÉ DIAGNOSTIKY </w:t>
      </w:r>
    </w:p>
    <w:p w14:paraId="0424849A" w14:textId="0EA5415B" w:rsidR="00373F41" w:rsidRPr="00373F41" w:rsidRDefault="00373F41" w:rsidP="00DF5462">
      <w:pPr>
        <w:spacing w:line="276" w:lineRule="auto"/>
        <w:jc w:val="center"/>
        <w:rPr>
          <w:b/>
          <w:bCs/>
          <w:sz w:val="24"/>
          <w:szCs w:val="24"/>
        </w:rPr>
      </w:pPr>
      <w:r w:rsidRPr="00373F41">
        <w:rPr>
          <w:b/>
          <w:bCs/>
          <w:sz w:val="24"/>
          <w:szCs w:val="24"/>
        </w:rPr>
        <w:t>V PŘEDŠKOLNÍM VZDĚLÁVÁNÍ</w:t>
      </w:r>
    </w:p>
    <w:p w14:paraId="07FFB25C" w14:textId="615B47C2" w:rsidR="00373F41" w:rsidRPr="00373F41" w:rsidRDefault="00373F41" w:rsidP="00DF5462">
      <w:pPr>
        <w:spacing w:line="276" w:lineRule="auto"/>
        <w:jc w:val="center"/>
        <w:rPr>
          <w:b/>
          <w:bCs/>
        </w:rPr>
      </w:pPr>
      <w:r w:rsidRPr="00373F41">
        <w:rPr>
          <w:b/>
          <w:bCs/>
        </w:rPr>
        <w:t>Pozvánka na konferenci</w:t>
      </w:r>
    </w:p>
    <w:p w14:paraId="776A1F8D" w14:textId="05DCCF4C" w:rsidR="00373F41" w:rsidRPr="00373F41" w:rsidRDefault="00373F41" w:rsidP="00DF5462">
      <w:pPr>
        <w:spacing w:line="276" w:lineRule="auto"/>
        <w:jc w:val="center"/>
      </w:pPr>
      <w:r w:rsidRPr="00373F41">
        <w:t xml:space="preserve">Katedry primární a </w:t>
      </w:r>
      <w:proofErr w:type="spellStart"/>
      <w:r w:rsidRPr="00373F41">
        <w:t>preprimární</w:t>
      </w:r>
      <w:proofErr w:type="spellEnd"/>
      <w:r w:rsidRPr="00373F41">
        <w:t xml:space="preserve"> pedagogiky</w:t>
      </w:r>
    </w:p>
    <w:p w14:paraId="3D4963E7" w14:textId="77777777" w:rsidR="00373F41" w:rsidRPr="00373F41" w:rsidRDefault="00373F41" w:rsidP="00DF5462">
      <w:pPr>
        <w:spacing w:line="276" w:lineRule="auto"/>
        <w:jc w:val="center"/>
      </w:pPr>
      <w:r w:rsidRPr="00373F41">
        <w:t>Pedagogické fakulty Univerzity Palackého v Olomouci</w:t>
      </w:r>
    </w:p>
    <w:p w14:paraId="438A5C2D" w14:textId="77777777" w:rsidR="00373F41" w:rsidRPr="00373F41" w:rsidRDefault="00373F41" w:rsidP="00DF5462">
      <w:pPr>
        <w:spacing w:line="276" w:lineRule="auto"/>
        <w:rPr>
          <w:b/>
          <w:bCs/>
        </w:rPr>
      </w:pPr>
    </w:p>
    <w:p w14:paraId="2DFEFA39" w14:textId="77777777" w:rsidR="00373F41" w:rsidRPr="00373F41" w:rsidRDefault="00373F41" w:rsidP="00DF5462">
      <w:pPr>
        <w:spacing w:line="276" w:lineRule="auto"/>
      </w:pPr>
      <w:r w:rsidRPr="00373F41">
        <w:rPr>
          <w:b/>
          <w:bCs/>
        </w:rPr>
        <w:t>Termín</w:t>
      </w:r>
      <w:r w:rsidRPr="00373F41">
        <w:t xml:space="preserve">: 3. listopadu 2021 </w:t>
      </w:r>
    </w:p>
    <w:p w14:paraId="33697B26" w14:textId="77777777" w:rsidR="00254145" w:rsidRDefault="00254145" w:rsidP="00DF5462">
      <w:pPr>
        <w:spacing w:line="276" w:lineRule="auto"/>
        <w:rPr>
          <w:b/>
          <w:bCs/>
        </w:rPr>
      </w:pPr>
    </w:p>
    <w:p w14:paraId="29D22850" w14:textId="399F681A" w:rsidR="00373F41" w:rsidRPr="00373F41" w:rsidRDefault="00373F41" w:rsidP="00DF5462">
      <w:pPr>
        <w:spacing w:line="276" w:lineRule="auto"/>
        <w:rPr>
          <w:b/>
          <w:bCs/>
        </w:rPr>
      </w:pPr>
      <w:r w:rsidRPr="00373F41">
        <w:rPr>
          <w:b/>
          <w:bCs/>
        </w:rPr>
        <w:t>Hybridní forma setkání:</w:t>
      </w:r>
    </w:p>
    <w:p w14:paraId="7E61431A" w14:textId="77777777" w:rsidR="00373F41" w:rsidRPr="00373F41" w:rsidRDefault="00373F41" w:rsidP="00DF5462">
      <w:pPr>
        <w:spacing w:line="276" w:lineRule="auto"/>
      </w:pPr>
      <w:r w:rsidRPr="00373F41">
        <w:rPr>
          <w:b/>
          <w:bCs/>
        </w:rPr>
        <w:t xml:space="preserve">1. Prezenční účast </w:t>
      </w:r>
      <w:r w:rsidRPr="00373F41">
        <w:t xml:space="preserve">(určeno především učitelkám MŠ) </w:t>
      </w:r>
      <w:r w:rsidRPr="00373F41">
        <w:rPr>
          <w:b/>
          <w:bCs/>
        </w:rPr>
        <w:t xml:space="preserve">– </w:t>
      </w:r>
      <w:r w:rsidRPr="00373F41">
        <w:t xml:space="preserve">Katedra primární a </w:t>
      </w:r>
      <w:proofErr w:type="spellStart"/>
      <w:r w:rsidRPr="00373F41">
        <w:t>preprimární</w:t>
      </w:r>
      <w:proofErr w:type="spellEnd"/>
      <w:r w:rsidRPr="00373F41">
        <w:t xml:space="preserve"> pedagogiky </w:t>
      </w:r>
      <w:proofErr w:type="spellStart"/>
      <w:r w:rsidRPr="00373F41">
        <w:t>PdF</w:t>
      </w:r>
      <w:proofErr w:type="spellEnd"/>
      <w:r w:rsidRPr="00373F41">
        <w:t xml:space="preserve"> UP v Olomouci</w:t>
      </w:r>
    </w:p>
    <w:p w14:paraId="74582591" w14:textId="77777777" w:rsidR="00373F41" w:rsidRPr="00373F41" w:rsidRDefault="00373F41" w:rsidP="00DF5462">
      <w:pPr>
        <w:spacing w:line="276" w:lineRule="auto"/>
      </w:pPr>
      <w:r w:rsidRPr="00373F41">
        <w:rPr>
          <w:b/>
          <w:bCs/>
        </w:rPr>
        <w:t xml:space="preserve">2. Online platforma </w:t>
      </w:r>
      <w:r w:rsidRPr="00373F41">
        <w:t xml:space="preserve">(určeno všem dalším zájemcům o tematiku) </w:t>
      </w:r>
      <w:r w:rsidRPr="00373F41">
        <w:rPr>
          <w:b/>
          <w:bCs/>
        </w:rPr>
        <w:t>-</w:t>
      </w:r>
      <w:r w:rsidRPr="00373F41">
        <w:t xml:space="preserve"> MS </w:t>
      </w:r>
      <w:proofErr w:type="spellStart"/>
      <w:r w:rsidRPr="00373F41">
        <w:t>Teams</w:t>
      </w:r>
      <w:proofErr w:type="spellEnd"/>
      <w:r w:rsidRPr="00373F41">
        <w:t>: odkaz</w:t>
      </w:r>
    </w:p>
    <w:p w14:paraId="74A625E2" w14:textId="77777777" w:rsidR="00373F41" w:rsidRPr="00373F41" w:rsidRDefault="00373F41" w:rsidP="00DF5462">
      <w:pPr>
        <w:spacing w:line="276" w:lineRule="auto"/>
        <w:rPr>
          <w:b/>
        </w:rPr>
      </w:pPr>
    </w:p>
    <w:p w14:paraId="250832D5" w14:textId="77777777" w:rsidR="00373F41" w:rsidRPr="00373F41" w:rsidRDefault="00373F41" w:rsidP="00DF5462">
      <w:pPr>
        <w:spacing w:line="276" w:lineRule="auto"/>
      </w:pPr>
      <w:r w:rsidRPr="00373F41">
        <w:t xml:space="preserve">Setkání je plánováno v návaznosti na výstupy řešeného projektu TA ČR - </w:t>
      </w:r>
      <w:r w:rsidRPr="00373F41">
        <w:rPr>
          <w:i/>
          <w:iCs/>
        </w:rPr>
        <w:t xml:space="preserve">Online aplikace jako nástroj pedagogické diagnostiky a intervence v práci učitele mateřské školy s akcentem na školní připravenost; </w:t>
      </w:r>
      <w:r w:rsidRPr="00373F41">
        <w:t>č. projektu - TL02000346; hl. řešitelka – prof. PhDr. Eva Šmelová, Ph.D.</w:t>
      </w:r>
    </w:p>
    <w:p w14:paraId="4692E63A" w14:textId="77777777" w:rsidR="00373F41" w:rsidRPr="00373F41" w:rsidRDefault="00373F41" w:rsidP="00DF5462">
      <w:pPr>
        <w:spacing w:line="276" w:lineRule="auto"/>
      </w:pPr>
    </w:p>
    <w:p w14:paraId="0C97188A" w14:textId="77777777" w:rsidR="00373F41" w:rsidRPr="00373F41" w:rsidRDefault="00373F41" w:rsidP="00DF5462">
      <w:pPr>
        <w:spacing w:line="276" w:lineRule="auto"/>
        <w:rPr>
          <w:b/>
        </w:rPr>
      </w:pPr>
      <w:r w:rsidRPr="00373F41">
        <w:rPr>
          <w:b/>
        </w:rPr>
        <w:t>Plánovaný program:</w:t>
      </w:r>
    </w:p>
    <w:p w14:paraId="1B9514F7" w14:textId="77777777" w:rsidR="00373F41" w:rsidRPr="00373F41" w:rsidRDefault="00373F41" w:rsidP="00DF5462">
      <w:pPr>
        <w:spacing w:line="276" w:lineRule="auto"/>
        <w:ind w:left="1701" w:hanging="1701"/>
      </w:pPr>
      <w:r w:rsidRPr="00373F41">
        <w:t>1. ČÁST – v hybridní formě</w:t>
      </w:r>
    </w:p>
    <w:p w14:paraId="41520F5D" w14:textId="5FA8D164" w:rsidR="00373F41" w:rsidRPr="00373F41" w:rsidRDefault="00373F41" w:rsidP="00DF5462">
      <w:pPr>
        <w:spacing w:line="276" w:lineRule="auto"/>
        <w:ind w:left="1701" w:hanging="1701"/>
      </w:pPr>
      <w:r w:rsidRPr="00373F41">
        <w:t>9:30</w:t>
      </w:r>
      <w:r w:rsidR="00572A50">
        <w:t xml:space="preserve">  </w:t>
      </w:r>
      <w:r w:rsidRPr="00373F41">
        <w:t xml:space="preserve"> – 10:00</w:t>
      </w:r>
      <w:r w:rsidRPr="00373F41">
        <w:tab/>
        <w:t>Prezence</w:t>
      </w:r>
    </w:p>
    <w:p w14:paraId="04242F24" w14:textId="548995CC" w:rsidR="00373F41" w:rsidRPr="00373F41" w:rsidRDefault="00373F41" w:rsidP="00F51978">
      <w:pPr>
        <w:spacing w:line="276" w:lineRule="auto"/>
        <w:ind w:left="1701" w:hanging="1701"/>
        <w:rPr>
          <w:i/>
          <w:iCs/>
        </w:rPr>
      </w:pPr>
      <w:r w:rsidRPr="00373F41">
        <w:t>10:00 – 10:30</w:t>
      </w:r>
      <w:r w:rsidRPr="00373F41">
        <w:tab/>
        <w:t xml:space="preserve">Pedagogická diagnostika </w:t>
      </w:r>
      <w:r w:rsidR="00F51978">
        <w:t xml:space="preserve">– stále aktuální téma - </w:t>
      </w:r>
      <w:r w:rsidRPr="00373F41">
        <w:rPr>
          <w:i/>
          <w:iCs/>
        </w:rPr>
        <w:t>prof.</w:t>
      </w:r>
      <w:r w:rsidR="00B253E1" w:rsidRPr="00B253E1">
        <w:rPr>
          <w:i/>
          <w:iCs/>
        </w:rPr>
        <w:t> </w:t>
      </w:r>
      <w:r w:rsidRPr="00373F41">
        <w:rPr>
          <w:i/>
          <w:iCs/>
        </w:rPr>
        <w:t>PhDr. Eva Šmelová, Ph.D.</w:t>
      </w:r>
    </w:p>
    <w:p w14:paraId="7B312F12" w14:textId="0D83177A" w:rsidR="00373F41" w:rsidRPr="00373F41" w:rsidRDefault="00373F41" w:rsidP="00DF5462">
      <w:pPr>
        <w:spacing w:line="276" w:lineRule="auto"/>
        <w:ind w:left="1701" w:hanging="1701"/>
      </w:pPr>
      <w:r w:rsidRPr="00373F41">
        <w:t>10:30 – 11:00</w:t>
      </w:r>
      <w:r w:rsidRPr="00373F41">
        <w:tab/>
        <w:t xml:space="preserve">Pedagogická diagnostika v mateřské škole – </w:t>
      </w:r>
      <w:r w:rsidRPr="00373F41">
        <w:rPr>
          <w:i/>
          <w:iCs/>
        </w:rPr>
        <w:t>ředitelka MŠ</w:t>
      </w:r>
    </w:p>
    <w:p w14:paraId="28E7D22E" w14:textId="362D185D" w:rsidR="00373F41" w:rsidRPr="00373F41" w:rsidRDefault="00373F41" w:rsidP="00DF5462">
      <w:pPr>
        <w:spacing w:line="276" w:lineRule="auto"/>
        <w:ind w:left="1701" w:hanging="1701"/>
      </w:pPr>
      <w:r w:rsidRPr="00373F41">
        <w:t>11:00 – 11:30</w:t>
      </w:r>
      <w:r w:rsidRPr="00373F41">
        <w:tab/>
      </w:r>
      <w:r w:rsidR="00F51978">
        <w:t>Školní připravenost</w:t>
      </w:r>
      <w:r w:rsidRPr="00373F41">
        <w:t xml:space="preserve"> </w:t>
      </w:r>
      <w:bookmarkStart w:id="0" w:name="_GoBack"/>
      <w:bookmarkEnd w:id="0"/>
      <w:r w:rsidRPr="00373F41">
        <w:t xml:space="preserve">- </w:t>
      </w:r>
      <w:r w:rsidRPr="00373F41">
        <w:rPr>
          <w:i/>
          <w:iCs/>
        </w:rPr>
        <w:t>PPP</w:t>
      </w:r>
      <w:r w:rsidRPr="00373F41">
        <w:tab/>
      </w:r>
    </w:p>
    <w:p w14:paraId="4D121ADA" w14:textId="77777777" w:rsidR="00B253E1" w:rsidRDefault="00373F41" w:rsidP="00DF5462">
      <w:pPr>
        <w:spacing w:line="276" w:lineRule="auto"/>
        <w:ind w:left="1701" w:hanging="1701"/>
      </w:pPr>
      <w:r w:rsidRPr="00373F41">
        <w:t>11:30 – 12:00</w:t>
      </w:r>
      <w:r w:rsidRPr="00373F41">
        <w:tab/>
        <w:t>Představení online aplikace s reflexí v reálných podmínkách pedagogické praxe</w:t>
      </w:r>
    </w:p>
    <w:p w14:paraId="6077064D" w14:textId="054A6897" w:rsidR="00373F41" w:rsidRPr="00373F41" w:rsidRDefault="00373F41" w:rsidP="00B253E1">
      <w:pPr>
        <w:spacing w:line="276" w:lineRule="auto"/>
        <w:ind w:left="1701"/>
        <w:rPr>
          <w:i/>
          <w:iCs/>
        </w:rPr>
      </w:pPr>
      <w:r w:rsidRPr="00373F41">
        <w:rPr>
          <w:i/>
          <w:iCs/>
        </w:rPr>
        <w:t>PhDr. Pavlína Částková, Ph.D., PhDr. Dominika Provázková Stolinská,</w:t>
      </w:r>
      <w:r w:rsidR="00B253E1" w:rsidRPr="00B253E1">
        <w:rPr>
          <w:i/>
          <w:iCs/>
        </w:rPr>
        <w:t> </w:t>
      </w:r>
      <w:r w:rsidRPr="00373F41">
        <w:rPr>
          <w:i/>
          <w:iCs/>
        </w:rPr>
        <w:t>Ph.D.</w:t>
      </w:r>
    </w:p>
    <w:p w14:paraId="51399EC6" w14:textId="0C9C012B" w:rsidR="00373F41" w:rsidRPr="00373F41" w:rsidRDefault="00373F41" w:rsidP="00DF5462">
      <w:pPr>
        <w:spacing w:line="276" w:lineRule="auto"/>
        <w:ind w:left="1701" w:hanging="1701"/>
      </w:pPr>
      <w:r w:rsidRPr="00373F41">
        <w:t>12:00 – 13:00</w:t>
      </w:r>
      <w:r w:rsidRPr="00373F41">
        <w:tab/>
        <w:t>Přestávka</w:t>
      </w:r>
    </w:p>
    <w:p w14:paraId="2A8CF3DD" w14:textId="77777777" w:rsidR="00373F41" w:rsidRPr="00373F41" w:rsidRDefault="00373F41" w:rsidP="00DF5462">
      <w:pPr>
        <w:spacing w:line="276" w:lineRule="auto"/>
        <w:ind w:left="1701" w:hanging="1701"/>
      </w:pPr>
    </w:p>
    <w:p w14:paraId="7C742845" w14:textId="77777777" w:rsidR="00373F41" w:rsidRPr="00373F41" w:rsidRDefault="00373F41" w:rsidP="00DF5462">
      <w:pPr>
        <w:spacing w:line="276" w:lineRule="auto"/>
        <w:ind w:left="1701" w:hanging="1701"/>
      </w:pPr>
      <w:r w:rsidRPr="00373F41">
        <w:t>2. ČÁST – pouze v prezenční formě v PC učebně</w:t>
      </w:r>
    </w:p>
    <w:p w14:paraId="0F39C7BF" w14:textId="57E595F4" w:rsidR="00373F41" w:rsidRPr="00373F41" w:rsidRDefault="00373F41" w:rsidP="00DF5462">
      <w:pPr>
        <w:spacing w:line="276" w:lineRule="auto"/>
        <w:ind w:left="1701" w:hanging="1701"/>
      </w:pPr>
      <w:r w:rsidRPr="00373F41">
        <w:t>13:00 – 15:00</w:t>
      </w:r>
      <w:r w:rsidRPr="00373F41">
        <w:tab/>
        <w:t xml:space="preserve">Instruktáž práce s online aplikací </w:t>
      </w:r>
    </w:p>
    <w:p w14:paraId="36B0946C" w14:textId="77777777" w:rsidR="00373F41" w:rsidRPr="00373F41" w:rsidRDefault="00373F41" w:rsidP="00DF5462">
      <w:pPr>
        <w:spacing w:line="276" w:lineRule="auto"/>
        <w:ind w:left="1701" w:hanging="1701"/>
      </w:pPr>
      <w:r w:rsidRPr="00373F41">
        <w:t>15:00 – 15:30</w:t>
      </w:r>
      <w:r w:rsidRPr="00373F41">
        <w:tab/>
        <w:t>Prostor pro diskusi a dotazy a závěry ze setkání</w:t>
      </w:r>
    </w:p>
    <w:p w14:paraId="2F3AC941" w14:textId="77777777" w:rsidR="00373F41" w:rsidRPr="00373F41" w:rsidRDefault="00373F41" w:rsidP="00DF5462">
      <w:pPr>
        <w:spacing w:line="276" w:lineRule="auto"/>
      </w:pPr>
    </w:p>
    <w:p w14:paraId="7D478A2B" w14:textId="060631FC" w:rsidR="00373F41" w:rsidRPr="00373F41" w:rsidRDefault="00373F41" w:rsidP="00DF5462">
      <w:pPr>
        <w:spacing w:line="276" w:lineRule="auto"/>
      </w:pPr>
      <w:r w:rsidRPr="00373F41">
        <w:rPr>
          <w:b/>
          <w:bCs/>
        </w:rPr>
        <w:t>KONFERENCE JE PRO ÚČASTNÍKY BEZPLATNÁ!</w:t>
      </w:r>
      <w:r w:rsidRPr="00373F41">
        <w:t xml:space="preserve"> Vše je plně hrazeno z rozpočtu </w:t>
      </w:r>
      <w:r w:rsidR="00105A5A">
        <w:t>K</w:t>
      </w:r>
      <w:r w:rsidRPr="00373F41">
        <w:t xml:space="preserve">atedry primární a </w:t>
      </w:r>
      <w:proofErr w:type="spellStart"/>
      <w:r w:rsidRPr="00373F41">
        <w:t>preprimární</w:t>
      </w:r>
      <w:proofErr w:type="spellEnd"/>
      <w:r w:rsidRPr="00373F41">
        <w:t xml:space="preserve"> pedagogiky </w:t>
      </w:r>
      <w:proofErr w:type="spellStart"/>
      <w:r w:rsidRPr="00373F41">
        <w:t>PdF</w:t>
      </w:r>
      <w:proofErr w:type="spellEnd"/>
      <w:r w:rsidRPr="00373F41">
        <w:t xml:space="preserve"> UP v Olomouci.</w:t>
      </w:r>
    </w:p>
    <w:p w14:paraId="3C8C7F5E" w14:textId="7E8F20BF" w:rsidR="00373F41" w:rsidRDefault="00373F41" w:rsidP="00DF5462">
      <w:pPr>
        <w:spacing w:line="276" w:lineRule="auto"/>
      </w:pPr>
    </w:p>
    <w:p w14:paraId="37C6D161" w14:textId="77777777" w:rsidR="00DF5462" w:rsidRDefault="00DF5462">
      <w:pPr>
        <w:spacing w:after="0" w:line="240" w:lineRule="auto"/>
        <w:contextualSpacing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79B33821" w14:textId="10A22735" w:rsidR="00373F41" w:rsidRPr="00373F41" w:rsidRDefault="00373F41" w:rsidP="00DF5462">
      <w:pPr>
        <w:spacing w:line="276" w:lineRule="auto"/>
        <w:rPr>
          <w:b/>
          <w:bCs/>
          <w:sz w:val="28"/>
          <w:szCs w:val="28"/>
        </w:rPr>
      </w:pPr>
      <w:r w:rsidRPr="00373F41">
        <w:rPr>
          <w:b/>
          <w:bCs/>
          <w:sz w:val="28"/>
          <w:szCs w:val="28"/>
        </w:rPr>
        <w:lastRenderedPageBreak/>
        <w:t>VRATKA</w:t>
      </w:r>
    </w:p>
    <w:p w14:paraId="6B7D434B" w14:textId="77777777" w:rsidR="00373F41" w:rsidRPr="00373F41" w:rsidRDefault="00373F41" w:rsidP="00DF5462">
      <w:pPr>
        <w:spacing w:line="276" w:lineRule="auto"/>
      </w:pPr>
    </w:p>
    <w:p w14:paraId="3F8B9772" w14:textId="77777777" w:rsidR="00373F41" w:rsidRPr="00373F41" w:rsidRDefault="00373F41" w:rsidP="00DF5462">
      <w:pPr>
        <w:spacing w:line="276" w:lineRule="auto"/>
        <w:rPr>
          <w:b/>
          <w:bCs/>
        </w:rPr>
      </w:pPr>
      <w:r w:rsidRPr="00373F41">
        <w:rPr>
          <w:b/>
          <w:bCs/>
        </w:rPr>
        <w:t>Závazně prosím uveďte, zda se zúčastníte:</w:t>
      </w:r>
    </w:p>
    <w:p w14:paraId="693DCC59" w14:textId="77777777" w:rsidR="00373F41" w:rsidRPr="00373F41" w:rsidRDefault="00373F41" w:rsidP="00DF5462">
      <w:pPr>
        <w:spacing w:line="276" w:lineRule="auto"/>
      </w:pPr>
      <w:r w:rsidRPr="00373F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F1E17" wp14:editId="22021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476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9A6DE8" id="Obdélník 3" o:spid="_x0000_s1026" style="position:absolute;margin-left:0;margin-top:0;width:20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" fillcolor="#4f81bd [3204]" strokecolor="#243f60 [1604]" strokeweight="2pt"/>
            </w:pict>
          </mc:Fallback>
        </mc:AlternateContent>
      </w:r>
      <w:r w:rsidRPr="00373F41">
        <w:t xml:space="preserve">           Prezenční formy konference</w:t>
      </w:r>
    </w:p>
    <w:p w14:paraId="02D56DAB" w14:textId="77777777" w:rsidR="00373F41" w:rsidRPr="00373F41" w:rsidRDefault="00373F41" w:rsidP="00DF5462">
      <w:pPr>
        <w:spacing w:line="276" w:lineRule="auto"/>
      </w:pPr>
      <w:r w:rsidRPr="00373F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3AA76" wp14:editId="1E7F593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57175" cy="2476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B9B3D5" id="Obdélník 4" o:spid="_x0000_s1026" style="position:absolute;margin-left:0;margin-top:1.55pt;width:20.25pt;height:19.5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" fillcolor="#4f81bd [3204]" strokecolor="#243f60 [1604]" strokeweight="2pt">
                <w10:wrap anchorx="margin"/>
              </v:rect>
            </w:pict>
          </mc:Fallback>
        </mc:AlternateContent>
      </w:r>
      <w:r w:rsidRPr="00373F41">
        <w:t xml:space="preserve">           Hybridní formy konference</w:t>
      </w:r>
    </w:p>
    <w:p w14:paraId="50DCEBD9" w14:textId="77777777" w:rsidR="00373F41" w:rsidRPr="00373F41" w:rsidRDefault="00373F41" w:rsidP="00DF5462">
      <w:pPr>
        <w:spacing w:line="276" w:lineRule="auto"/>
      </w:pPr>
    </w:p>
    <w:p w14:paraId="4650BC8D" w14:textId="77777777" w:rsidR="00373F41" w:rsidRPr="00373F41" w:rsidRDefault="00373F41" w:rsidP="00DF5462">
      <w:pPr>
        <w:spacing w:line="276" w:lineRule="auto"/>
      </w:pPr>
      <w:r w:rsidRPr="00373F41">
        <w:t>Jméno účastníka:</w:t>
      </w:r>
    </w:p>
    <w:p w14:paraId="225E3A1A" w14:textId="77777777" w:rsidR="00373F41" w:rsidRPr="00373F41" w:rsidRDefault="00373F41" w:rsidP="00DF5462">
      <w:pPr>
        <w:spacing w:line="276" w:lineRule="auto"/>
      </w:pPr>
      <w:r w:rsidRPr="00373F41">
        <w:t>………………………………………………..</w:t>
      </w:r>
    </w:p>
    <w:p w14:paraId="13E7B8DC" w14:textId="77777777" w:rsidR="00373F41" w:rsidRPr="00373F41" w:rsidRDefault="00373F41" w:rsidP="00DF5462">
      <w:pPr>
        <w:spacing w:line="276" w:lineRule="auto"/>
      </w:pPr>
    </w:p>
    <w:p w14:paraId="3BAB995A" w14:textId="77777777" w:rsidR="00373F41" w:rsidRPr="00373F41" w:rsidRDefault="00373F41" w:rsidP="00DF5462">
      <w:pPr>
        <w:spacing w:line="276" w:lineRule="auto"/>
      </w:pPr>
      <w:r w:rsidRPr="00373F41">
        <w:t>Pracoviště:</w:t>
      </w:r>
    </w:p>
    <w:p w14:paraId="4126EBD6" w14:textId="77777777" w:rsidR="00373F41" w:rsidRPr="00373F41" w:rsidRDefault="00373F41" w:rsidP="00DF5462">
      <w:pPr>
        <w:spacing w:line="276" w:lineRule="auto"/>
      </w:pPr>
      <w:r w:rsidRPr="00373F41">
        <w:t>………………………………………………..</w:t>
      </w:r>
    </w:p>
    <w:p w14:paraId="0D3237ED" w14:textId="77777777" w:rsidR="00373F41" w:rsidRPr="00373F41" w:rsidRDefault="00373F41" w:rsidP="00DF5462">
      <w:pPr>
        <w:spacing w:line="276" w:lineRule="auto"/>
      </w:pPr>
    </w:p>
    <w:p w14:paraId="5A984800" w14:textId="77777777" w:rsidR="00373F41" w:rsidRPr="00373F41" w:rsidRDefault="00373F41" w:rsidP="00DF5462">
      <w:pPr>
        <w:spacing w:line="276" w:lineRule="auto"/>
      </w:pPr>
    </w:p>
    <w:p w14:paraId="32ECA90E" w14:textId="77777777" w:rsidR="000863AC" w:rsidRPr="00B833E0" w:rsidRDefault="000863AC" w:rsidP="00DF5462">
      <w:pPr>
        <w:spacing w:line="276" w:lineRule="auto"/>
      </w:pPr>
    </w:p>
    <w:sectPr w:rsidR="000863AC" w:rsidRPr="00B833E0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5BB0D" w14:textId="77777777" w:rsidR="0063732A" w:rsidRDefault="0063732A" w:rsidP="00F15613">
      <w:pPr>
        <w:spacing w:line="240" w:lineRule="auto"/>
      </w:pPr>
      <w:r>
        <w:separator/>
      </w:r>
    </w:p>
  </w:endnote>
  <w:endnote w:type="continuationSeparator" w:id="0">
    <w:p w14:paraId="487B2578" w14:textId="77777777" w:rsidR="0063732A" w:rsidRDefault="0063732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91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2ECA914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ECA915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91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2ECA91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ECA919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5CAB4" w14:textId="77777777" w:rsidR="0063732A" w:rsidRDefault="0063732A" w:rsidP="00F15613">
      <w:pPr>
        <w:spacing w:line="240" w:lineRule="auto"/>
      </w:pPr>
      <w:r>
        <w:separator/>
      </w:r>
    </w:p>
  </w:footnote>
  <w:footnote w:type="continuationSeparator" w:id="0">
    <w:p w14:paraId="13FD34E7" w14:textId="77777777" w:rsidR="0063732A" w:rsidRDefault="0063732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A916" w14:textId="77777777" w:rsidR="00F15613" w:rsidRDefault="007016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2ECA91A" wp14:editId="32ECA91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2ECA91C" wp14:editId="32ECA91D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D"/>
    <w:rsid w:val="0007026C"/>
    <w:rsid w:val="000863AC"/>
    <w:rsid w:val="000A535E"/>
    <w:rsid w:val="000F0D39"/>
    <w:rsid w:val="0010566D"/>
    <w:rsid w:val="00105A5A"/>
    <w:rsid w:val="002004C5"/>
    <w:rsid w:val="00254145"/>
    <w:rsid w:val="00276D6B"/>
    <w:rsid w:val="002E3612"/>
    <w:rsid w:val="00331D95"/>
    <w:rsid w:val="00373F41"/>
    <w:rsid w:val="00430F25"/>
    <w:rsid w:val="00486300"/>
    <w:rsid w:val="004D171B"/>
    <w:rsid w:val="005029E3"/>
    <w:rsid w:val="00502BEF"/>
    <w:rsid w:val="00540537"/>
    <w:rsid w:val="005467DF"/>
    <w:rsid w:val="00572A50"/>
    <w:rsid w:val="005A0246"/>
    <w:rsid w:val="005B6853"/>
    <w:rsid w:val="005C2BD0"/>
    <w:rsid w:val="005E387A"/>
    <w:rsid w:val="0063732A"/>
    <w:rsid w:val="00680944"/>
    <w:rsid w:val="006B22CE"/>
    <w:rsid w:val="006E3956"/>
    <w:rsid w:val="0070160D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215F9"/>
    <w:rsid w:val="00B253E1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DF5462"/>
    <w:rsid w:val="00E97744"/>
    <w:rsid w:val="00F0078F"/>
    <w:rsid w:val="00F11270"/>
    <w:rsid w:val="00F15613"/>
    <w:rsid w:val="00F16D71"/>
    <w:rsid w:val="00F5197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A90E"/>
  <w15:docId w15:val="{775A2DF3-C4D8-42DF-ACB7-A8EAAE2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ldo00\Downloads\UP_hlavickovy-papir_Pd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Stolinská Dominika</dc:creator>
  <cp:lastModifiedBy>PhDr. Dominika Provázková Stolinská Ph.D.</cp:lastModifiedBy>
  <cp:revision>4</cp:revision>
  <cp:lastPrinted>2014-08-08T09:54:00Z</cp:lastPrinted>
  <dcterms:created xsi:type="dcterms:W3CDTF">2021-09-22T20:40:00Z</dcterms:created>
  <dcterms:modified xsi:type="dcterms:W3CDTF">2021-10-09T09:15:00Z</dcterms:modified>
</cp:coreProperties>
</file>