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1D1DB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Mateřská škola ve Zlíně</w:t>
      </w:r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DBA">
        <w:rPr>
          <w:rFonts w:ascii="Times New Roman" w:eastAsia="Times New Roman" w:hAnsi="Times New Roman" w:cs="Times New Roman"/>
          <w:sz w:val="24"/>
          <w:szCs w:val="24"/>
          <w:lang w:eastAsia="cs-CZ"/>
        </w:rPr>
        <w:t>Do mateřské školy ve Zlíně hledáme pro svůj tým vhodného kandidáta na pozici učitelky/učitele mateřské školy.</w:t>
      </w:r>
      <w:r w:rsidRPr="001D1DBA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  <w:t>Požadujeme: vzdělání v pedagogickém oboru vhodné pro výkon funkce (min. Bc.), praxe s dětmi, vynikající úroveň jazyka anglického, časovou flexibilitu, vysoké pracovní nasazení, ochota učit se nové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mu, profesionální vystupování.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1DBA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Nabízíme: samostatnost tvůrčí a kreativní práci, platové podmínky odpovídající předchozí praxi a zkušenostem pro danou pozici, nadstandardně vybavené pracovní prostředí, zaměstnanecké benefity .</w:t>
      </w:r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DBA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Životopisy zasílejte na </w:t>
      </w:r>
      <w:hyperlink r:id="rId4" w:tgtFrame="_blank" w:history="1">
        <w:r w:rsidRPr="001D1D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andrea.stolfova@academicschool.cz</w:t>
        </w:r>
      </w:hyperlink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Základní škola ve Zlíně</w:t>
      </w:r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Hledáme pedagoga</w:t>
      </w: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  </w:t>
      </w: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zdělání vzdělání podle zákona č. 563/2004 Sb., o pedagogických pracovnících, §7,</w:t>
      </w:r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 nástup od školního roku 2018/2019,</w:t>
      </w:r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 angličtina na komunikativní úrovni.</w:t>
      </w:r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Životopisy zasílejte na </w:t>
      </w:r>
      <w:hyperlink r:id="rId5" w:tgtFrame="_blank" w:history="1">
        <w:r w:rsidRPr="001D1D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academicschool@academicschool.cz</w:t>
        </w:r>
      </w:hyperlink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</w:r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Základní škola v Uherském Hradišti</w:t>
      </w:r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Hledáme pedagoga</w:t>
      </w: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vzdělání </w:t>
      </w:r>
      <w:proofErr w:type="spellStart"/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vzdělání</w:t>
      </w:r>
      <w:proofErr w:type="spellEnd"/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podle zákona č. 563/2004 Sb., o pedagogických pracovnících, §8,</w:t>
      </w: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zájem o přírodní vědy,</w:t>
      </w: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částečný úvazek,</w:t>
      </w: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na školní rok 2018/2019,</w:t>
      </w: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zástup za MD!</w:t>
      </w:r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Životopisy zasílejte na </w:t>
      </w:r>
      <w:hyperlink r:id="rId6" w:tgtFrame="_blank" w:history="1">
        <w:r w:rsidRPr="001D1D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academicschool@academicschool.cz</w:t>
        </w:r>
      </w:hyperlink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cs-CZ"/>
        </w:rPr>
      </w:pPr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cs-CZ"/>
        </w:rPr>
        <w:t>Základní škola v Uherském Hradišti</w:t>
      </w: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 </w:t>
      </w:r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Vychovatel/</w:t>
      </w:r>
      <w:proofErr w:type="spellStart"/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</w:t>
      </w:r>
      <w:proofErr w:type="spellEnd"/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školní klub a  školní družinu</w:t>
      </w: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vzdělání podle zákona č. 563/2004 Sb., o pedagogických pracovnících, §17</w:t>
      </w: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podmínkou je alespoň jeden rok odpracovaný v oboru zájmového vzdělávání, přijímáme i absolventky SPGŠ obor vychovatelství,</w:t>
      </w: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anglický jazyk výhodou!</w:t>
      </w:r>
    </w:p>
    <w:p w:rsidR="001D1DBA" w:rsidRPr="001D1DBA" w:rsidRDefault="001D1DBA" w:rsidP="001D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Životopisy zasílejte na </w:t>
      </w:r>
      <w:hyperlink r:id="rId7" w:tgtFrame="_blank" w:history="1">
        <w:r w:rsidRPr="001D1D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academicschool@academicschool.cz</w:t>
        </w:r>
      </w:hyperlink>
      <w:r w:rsidRPr="001D1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522DF" w:rsidRPr="001D1DBA" w:rsidRDefault="00E522DF">
      <w:pPr>
        <w:rPr>
          <w:sz w:val="24"/>
          <w:szCs w:val="24"/>
        </w:rPr>
      </w:pPr>
    </w:p>
    <w:sectPr w:rsidR="00E522DF" w:rsidRPr="001D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BA"/>
    <w:rsid w:val="001D1DBA"/>
    <w:rsid w:val="00E5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7C94-5991-4596-AEAB-670F5022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wa.upol.cz/owa/redir.aspx?C=8FT_w-DKIu3y3jYZP-HBSa-mpoWRwdDn8mPhLFa_ULtul1Q-p9XVCA..&amp;URL=mailto%3aacademicschool%40academicscho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a.upol.cz/owa/redir.aspx?C=8FT_w-DKIu3y3jYZP-HBSa-mpoWRwdDn8mPhLFa_ULtul1Q-p9XVCA..&amp;URL=mailto%3aacademicschool%40academicschool.cz" TargetMode="External"/><Relationship Id="rId5" Type="http://schemas.openxmlformats.org/officeDocument/2006/relationships/hyperlink" Target="https://owa.upol.cz/owa/redir.aspx?C=8FT_w-DKIu3y3jYZP-HBSa-mpoWRwdDn8mPhLFa_ULtul1Q-p9XVCA..&amp;URL=mailto%3aacademicschool%40academicschool.cz" TargetMode="External"/><Relationship Id="rId4" Type="http://schemas.openxmlformats.org/officeDocument/2006/relationships/hyperlink" Target="https://owa.upol.cz/owa/redir.aspx?C=VcZdjAYxUKaPkn7JiebUrRceq2GaUIbD4n-rzwv89CRul1Q-p9XVCA..&amp;URL=mailto%3aandrea.stolfova%40academicschoo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Bartoníčková Martina</dc:creator>
  <cp:keywords/>
  <dc:description/>
  <cp:lastModifiedBy>Bartoníčková Martina</cp:lastModifiedBy>
  <cp:revision>1</cp:revision>
  <dcterms:created xsi:type="dcterms:W3CDTF">2018-06-19T05:41:00Z</dcterms:created>
  <dcterms:modified xsi:type="dcterms:W3CDTF">2018-06-19T05:45:00Z</dcterms:modified>
</cp:coreProperties>
</file>