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A8" w:rsidRPr="00C22A6C" w:rsidRDefault="00C033A8" w:rsidP="00C033A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033A8" w:rsidRPr="00C22A6C" w:rsidRDefault="00C033A8" w:rsidP="00C033A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033A8" w:rsidRPr="007A362B" w:rsidRDefault="00C033A8" w:rsidP="00C03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62B">
        <w:rPr>
          <w:rFonts w:ascii="Times New Roman" w:hAnsi="Times New Roman" w:cs="Times New Roman"/>
          <w:b/>
          <w:sz w:val="24"/>
          <w:szCs w:val="24"/>
        </w:rPr>
        <w:t>Zápis z řádného zasedání Akademického senátu PdF UP</w:t>
      </w:r>
    </w:p>
    <w:p w:rsidR="00C033A8" w:rsidRPr="007A362B" w:rsidRDefault="00C033A8" w:rsidP="00C033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62B">
        <w:rPr>
          <w:rFonts w:ascii="Times New Roman" w:hAnsi="Times New Roman" w:cs="Times New Roman"/>
          <w:b/>
          <w:sz w:val="24"/>
          <w:szCs w:val="24"/>
        </w:rPr>
        <w:t xml:space="preserve"> dne 2</w:t>
      </w:r>
      <w:r w:rsidR="00753D2E" w:rsidRPr="007A362B">
        <w:rPr>
          <w:rFonts w:ascii="Times New Roman" w:hAnsi="Times New Roman" w:cs="Times New Roman"/>
          <w:b/>
          <w:sz w:val="24"/>
          <w:szCs w:val="24"/>
        </w:rPr>
        <w:t>7</w:t>
      </w:r>
      <w:r w:rsidRPr="007A36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3D2E" w:rsidRPr="007A362B">
        <w:rPr>
          <w:rFonts w:ascii="Times New Roman" w:hAnsi="Times New Roman" w:cs="Times New Roman"/>
          <w:b/>
          <w:sz w:val="24"/>
          <w:szCs w:val="24"/>
        </w:rPr>
        <w:t>9</w:t>
      </w:r>
      <w:r w:rsidRPr="007A362B">
        <w:rPr>
          <w:rFonts w:ascii="Times New Roman" w:hAnsi="Times New Roman" w:cs="Times New Roman"/>
          <w:b/>
          <w:sz w:val="24"/>
          <w:szCs w:val="24"/>
        </w:rPr>
        <w:t>. 2017</w:t>
      </w:r>
    </w:p>
    <w:p w:rsidR="00C033A8" w:rsidRPr="00F63C0B" w:rsidRDefault="00C033A8" w:rsidP="00F6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15D" w:rsidRPr="00F63C0B" w:rsidRDefault="0066015D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Přítomno</w:t>
      </w:r>
      <w:r w:rsidRPr="00F63C0B">
        <w:rPr>
          <w:rFonts w:ascii="Times New Roman" w:hAnsi="Times New Roman" w:cs="Times New Roman"/>
          <w:b/>
          <w:sz w:val="24"/>
          <w:szCs w:val="24"/>
        </w:rPr>
        <w:t>:</w:t>
      </w:r>
      <w:r w:rsidRPr="00F63C0B">
        <w:rPr>
          <w:rFonts w:ascii="Times New Roman" w:hAnsi="Times New Roman" w:cs="Times New Roman"/>
          <w:sz w:val="24"/>
          <w:szCs w:val="24"/>
        </w:rPr>
        <w:t xml:space="preserve"> 1</w:t>
      </w:r>
      <w:r w:rsidR="00801D87" w:rsidRPr="00F63C0B">
        <w:rPr>
          <w:rFonts w:ascii="Times New Roman" w:hAnsi="Times New Roman" w:cs="Times New Roman"/>
          <w:sz w:val="24"/>
          <w:szCs w:val="24"/>
        </w:rPr>
        <w:t>7</w:t>
      </w:r>
      <w:r w:rsidRPr="00F63C0B">
        <w:rPr>
          <w:rFonts w:ascii="Times New Roman" w:hAnsi="Times New Roman" w:cs="Times New Roman"/>
          <w:sz w:val="24"/>
          <w:szCs w:val="24"/>
        </w:rPr>
        <w:t xml:space="preserve"> senátorů a </w:t>
      </w:r>
      <w:r w:rsidR="00801D87" w:rsidRPr="00F63C0B">
        <w:rPr>
          <w:rFonts w:ascii="Times New Roman" w:hAnsi="Times New Roman" w:cs="Times New Roman"/>
          <w:sz w:val="24"/>
          <w:szCs w:val="24"/>
        </w:rPr>
        <w:t>6</w:t>
      </w:r>
      <w:r w:rsidRPr="00F63C0B">
        <w:rPr>
          <w:rFonts w:ascii="Times New Roman" w:hAnsi="Times New Roman" w:cs="Times New Roman"/>
          <w:sz w:val="24"/>
          <w:szCs w:val="24"/>
        </w:rPr>
        <w:t xml:space="preserve"> hostů (dle prezenční listiny)</w:t>
      </w:r>
    </w:p>
    <w:p w:rsidR="003B60BD" w:rsidRPr="00F63C0B" w:rsidRDefault="00801D87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Omluveni: 4</w:t>
      </w:r>
      <w:r w:rsidR="003B60BD" w:rsidRPr="00F63C0B">
        <w:rPr>
          <w:rFonts w:ascii="Times New Roman" w:hAnsi="Times New Roman" w:cs="Times New Roman"/>
          <w:sz w:val="24"/>
          <w:szCs w:val="24"/>
        </w:rPr>
        <w:t xml:space="preserve"> senátoři</w:t>
      </w:r>
    </w:p>
    <w:p w:rsidR="003B60BD" w:rsidRPr="00F63C0B" w:rsidRDefault="003B60BD" w:rsidP="00F63C0B">
      <w:pPr>
        <w:spacing w:after="0" w:line="240" w:lineRule="auto"/>
        <w:jc w:val="both"/>
      </w:pPr>
    </w:p>
    <w:p w:rsidR="003B60BD" w:rsidRPr="00F63C0B" w:rsidRDefault="003B60BD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Program:</w:t>
      </w:r>
    </w:p>
    <w:p w:rsidR="00801D87" w:rsidRPr="00F63C0B" w:rsidRDefault="00801D87" w:rsidP="00F63C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Zahájení</w:t>
      </w:r>
    </w:p>
    <w:p w:rsidR="00801D87" w:rsidRPr="00F63C0B" w:rsidRDefault="00801D87" w:rsidP="00F63C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Schválení programu, ověření zápisu a kontrola usnesení z posledního zasedání</w:t>
      </w:r>
    </w:p>
    <w:p w:rsidR="00801D87" w:rsidRPr="00F63C0B" w:rsidRDefault="00801D87" w:rsidP="00F63C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Zástupci studentů v komisích a orgánech fakulty</w:t>
      </w:r>
    </w:p>
    <w:p w:rsidR="00801D87" w:rsidRPr="00F63C0B" w:rsidRDefault="00801D87" w:rsidP="00F63C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Volby děkana PdF UP na období 2018 – 2022 – informace </w:t>
      </w:r>
    </w:p>
    <w:p w:rsidR="00801D87" w:rsidRPr="00F63C0B" w:rsidRDefault="00801D87" w:rsidP="00F63C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Studentská rubrika</w:t>
      </w:r>
    </w:p>
    <w:p w:rsidR="00801D87" w:rsidRPr="00F63C0B" w:rsidRDefault="00801D87" w:rsidP="00F63C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Informace vedení fakulty </w:t>
      </w:r>
    </w:p>
    <w:p w:rsidR="00801D87" w:rsidRPr="00F63C0B" w:rsidRDefault="00801D87" w:rsidP="00F63C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Různé</w:t>
      </w:r>
    </w:p>
    <w:p w:rsidR="0066015D" w:rsidRPr="00F63C0B" w:rsidRDefault="0066015D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0BD" w:rsidRPr="00F63C0B" w:rsidRDefault="005A3B1D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1. </w:t>
      </w:r>
      <w:r w:rsidR="003B60BD" w:rsidRPr="00F63C0B">
        <w:rPr>
          <w:rFonts w:ascii="Times New Roman" w:hAnsi="Times New Roman" w:cs="Times New Roman"/>
          <w:sz w:val="24"/>
          <w:szCs w:val="24"/>
          <w:u w:val="single"/>
        </w:rPr>
        <w:t>Zahájení</w:t>
      </w:r>
    </w:p>
    <w:p w:rsidR="003B60BD" w:rsidRPr="00F63C0B" w:rsidRDefault="003B60BD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Jednání zahájil a řídil předseda AS PdF prof. Michalík. Přivítal přítomné senátory, děkana fakulty a proděkany. Konstatoval, že senátor M. Hudec </w:t>
      </w:r>
      <w:r w:rsidR="008A6349" w:rsidRPr="00F63C0B">
        <w:rPr>
          <w:rFonts w:ascii="Times New Roman" w:hAnsi="Times New Roman" w:cs="Times New Roman"/>
          <w:sz w:val="24"/>
          <w:szCs w:val="24"/>
        </w:rPr>
        <w:t>se po</w:t>
      </w:r>
      <w:r w:rsidRPr="00F63C0B">
        <w:rPr>
          <w:rFonts w:ascii="Times New Roman" w:hAnsi="Times New Roman" w:cs="Times New Roman"/>
          <w:sz w:val="24"/>
          <w:szCs w:val="24"/>
        </w:rPr>
        <w:t> </w:t>
      </w:r>
      <w:r w:rsidR="008A6349" w:rsidRPr="00F63C0B">
        <w:rPr>
          <w:rFonts w:ascii="Times New Roman" w:hAnsi="Times New Roman" w:cs="Times New Roman"/>
          <w:sz w:val="24"/>
          <w:szCs w:val="24"/>
        </w:rPr>
        <w:t xml:space="preserve">nástupu do navazujícího studia vrací po </w:t>
      </w:r>
      <w:r w:rsidRPr="00F63C0B">
        <w:rPr>
          <w:rFonts w:ascii="Times New Roman" w:hAnsi="Times New Roman" w:cs="Times New Roman"/>
          <w:sz w:val="24"/>
          <w:szCs w:val="24"/>
        </w:rPr>
        <w:t xml:space="preserve">přerušení </w:t>
      </w:r>
      <w:r w:rsidR="008A6349" w:rsidRPr="00F63C0B">
        <w:rPr>
          <w:rFonts w:ascii="Times New Roman" w:hAnsi="Times New Roman" w:cs="Times New Roman"/>
          <w:sz w:val="24"/>
          <w:szCs w:val="24"/>
        </w:rPr>
        <w:t xml:space="preserve">k </w:t>
      </w:r>
      <w:r w:rsidRPr="00F63C0B">
        <w:rPr>
          <w:rFonts w:ascii="Times New Roman" w:hAnsi="Times New Roman" w:cs="Times New Roman"/>
          <w:sz w:val="24"/>
          <w:szCs w:val="24"/>
        </w:rPr>
        <w:t>výkonu m</w:t>
      </w:r>
      <w:r w:rsidR="008A6349" w:rsidRPr="00F63C0B">
        <w:rPr>
          <w:rFonts w:ascii="Times New Roman" w:hAnsi="Times New Roman" w:cs="Times New Roman"/>
          <w:sz w:val="24"/>
          <w:szCs w:val="24"/>
        </w:rPr>
        <w:t xml:space="preserve">andátu senátora. </w:t>
      </w:r>
      <w:r w:rsidR="007A362B">
        <w:rPr>
          <w:rFonts w:ascii="Times New Roman" w:hAnsi="Times New Roman" w:cs="Times New Roman"/>
          <w:sz w:val="24"/>
          <w:szCs w:val="24"/>
        </w:rPr>
        <w:t>Prof. Michalík t</w:t>
      </w:r>
      <w:r w:rsidR="008A6349" w:rsidRPr="00F63C0B">
        <w:rPr>
          <w:rFonts w:ascii="Times New Roman" w:hAnsi="Times New Roman" w:cs="Times New Roman"/>
          <w:sz w:val="24"/>
          <w:szCs w:val="24"/>
        </w:rPr>
        <w:t xml:space="preserve">aké rekapituloval výsledky uskutečněného hlasování </w:t>
      </w:r>
      <w:r w:rsidR="0099334C" w:rsidRPr="00F63C0B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="0099334C" w:rsidRPr="00F63C0B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="0099334C" w:rsidRPr="00F63C0B">
        <w:rPr>
          <w:rFonts w:ascii="Times New Roman" w:hAnsi="Times New Roman" w:cs="Times New Roman"/>
          <w:sz w:val="24"/>
          <w:szCs w:val="24"/>
        </w:rPr>
        <w:t xml:space="preserve"> </w:t>
      </w:r>
      <w:r w:rsidR="008A6349" w:rsidRPr="00F63C0B">
        <w:rPr>
          <w:rFonts w:ascii="Times New Roman" w:hAnsi="Times New Roman" w:cs="Times New Roman"/>
          <w:sz w:val="24"/>
          <w:szCs w:val="24"/>
        </w:rPr>
        <w:t xml:space="preserve">o </w:t>
      </w:r>
      <w:r w:rsidR="003A24C1" w:rsidRPr="00F63C0B">
        <w:rPr>
          <w:rFonts w:ascii="Times New Roman" w:hAnsi="Times New Roman" w:cs="Times New Roman"/>
          <w:sz w:val="24"/>
          <w:szCs w:val="24"/>
        </w:rPr>
        <w:t xml:space="preserve">změně Statutu PdF UP a konstatoval, že </w:t>
      </w:r>
      <w:r w:rsidR="0099334C" w:rsidRPr="00F63C0B">
        <w:rPr>
          <w:rFonts w:ascii="Times New Roman" w:hAnsi="Times New Roman" w:cs="Times New Roman"/>
          <w:sz w:val="24"/>
          <w:szCs w:val="24"/>
        </w:rPr>
        <w:t>hlasování bylo s kladným výsledkem uzavřeno ke dni 28. 8. 2017 (19 senátorů dalo kladný hlas, 2 senátoři se hlasování zdrželi).</w:t>
      </w:r>
    </w:p>
    <w:p w:rsidR="003B60BD" w:rsidRPr="00F63C0B" w:rsidRDefault="0099334C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ab/>
        <w:t>K tomuto se vyjádřil senátor dr. Synek a požádal o důslednou kontrolu seznamu obes</w:t>
      </w:r>
      <w:r w:rsidR="00F10817" w:rsidRPr="00F63C0B">
        <w:rPr>
          <w:rFonts w:ascii="Times New Roman" w:hAnsi="Times New Roman" w:cs="Times New Roman"/>
          <w:sz w:val="24"/>
          <w:szCs w:val="24"/>
        </w:rPr>
        <w:t>ílaných sen</w:t>
      </w:r>
      <w:r w:rsidRPr="00F63C0B">
        <w:rPr>
          <w:rFonts w:ascii="Times New Roman" w:hAnsi="Times New Roman" w:cs="Times New Roman"/>
          <w:sz w:val="24"/>
          <w:szCs w:val="24"/>
        </w:rPr>
        <w:t>á</w:t>
      </w:r>
      <w:r w:rsidR="00F10817" w:rsidRPr="00F63C0B">
        <w:rPr>
          <w:rFonts w:ascii="Times New Roman" w:hAnsi="Times New Roman" w:cs="Times New Roman"/>
          <w:sz w:val="24"/>
          <w:szCs w:val="24"/>
        </w:rPr>
        <w:t>t</w:t>
      </w:r>
      <w:r w:rsidRPr="00F63C0B">
        <w:rPr>
          <w:rFonts w:ascii="Times New Roman" w:hAnsi="Times New Roman" w:cs="Times New Roman"/>
          <w:sz w:val="24"/>
          <w:szCs w:val="24"/>
        </w:rPr>
        <w:t>orů</w:t>
      </w:r>
      <w:r w:rsidR="00F10817" w:rsidRPr="00F63C0B">
        <w:rPr>
          <w:rFonts w:ascii="Times New Roman" w:hAnsi="Times New Roman" w:cs="Times New Roman"/>
          <w:sz w:val="24"/>
          <w:szCs w:val="24"/>
        </w:rPr>
        <w:t>, neboť jemu osobně dorazila až upomínka.</w:t>
      </w:r>
    </w:p>
    <w:p w:rsidR="00F10817" w:rsidRPr="00F63C0B" w:rsidRDefault="00F10817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15D" w:rsidRPr="00F63C0B" w:rsidRDefault="005A3B1D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2. </w:t>
      </w:r>
      <w:r w:rsidR="003B60BD" w:rsidRPr="00F63C0B">
        <w:rPr>
          <w:rFonts w:ascii="Times New Roman" w:hAnsi="Times New Roman" w:cs="Times New Roman"/>
          <w:sz w:val="24"/>
          <w:szCs w:val="24"/>
          <w:u w:val="single"/>
        </w:rPr>
        <w:t>Schválení programu, ověření zápisu a kontrola usnesení z posledního zasedání</w:t>
      </w:r>
      <w:r w:rsidR="0066015D" w:rsidRPr="00F63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0BD" w:rsidRPr="00F63C0B" w:rsidRDefault="003B60BD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ab/>
        <w:t>Předseda AS PdF rekapituloval navržený program a požádal o případné podněty k jeho úpravě. Protož</w:t>
      </w:r>
      <w:r w:rsidR="00B25567" w:rsidRPr="00F63C0B">
        <w:rPr>
          <w:rFonts w:ascii="Times New Roman" w:hAnsi="Times New Roman" w:cs="Times New Roman"/>
          <w:sz w:val="24"/>
          <w:szCs w:val="24"/>
        </w:rPr>
        <w:t>e žádný podnět nebyl předložen</w:t>
      </w:r>
      <w:r w:rsidR="00517555" w:rsidRPr="00F63C0B">
        <w:rPr>
          <w:rFonts w:ascii="Times New Roman" w:hAnsi="Times New Roman" w:cs="Times New Roman"/>
          <w:sz w:val="24"/>
          <w:szCs w:val="24"/>
        </w:rPr>
        <w:t>,</w:t>
      </w:r>
      <w:r w:rsidR="00B25567" w:rsidRPr="00F63C0B">
        <w:rPr>
          <w:rFonts w:ascii="Times New Roman" w:hAnsi="Times New Roman" w:cs="Times New Roman"/>
          <w:sz w:val="24"/>
          <w:szCs w:val="24"/>
        </w:rPr>
        <w:t xml:space="preserve"> </w:t>
      </w:r>
      <w:r w:rsidRPr="00F63C0B">
        <w:rPr>
          <w:rFonts w:ascii="Times New Roman" w:hAnsi="Times New Roman" w:cs="Times New Roman"/>
          <w:sz w:val="24"/>
          <w:szCs w:val="24"/>
        </w:rPr>
        <w:t>byl</w:t>
      </w:r>
      <w:r w:rsidR="00517555" w:rsidRPr="00F63C0B">
        <w:rPr>
          <w:rFonts w:ascii="Times New Roman" w:hAnsi="Times New Roman" w:cs="Times New Roman"/>
          <w:sz w:val="24"/>
          <w:szCs w:val="24"/>
        </w:rPr>
        <w:t xml:space="preserve">o </w:t>
      </w:r>
      <w:r w:rsidR="00F10817" w:rsidRPr="00F63C0B">
        <w:rPr>
          <w:rFonts w:ascii="Times New Roman" w:hAnsi="Times New Roman" w:cs="Times New Roman"/>
          <w:sz w:val="24"/>
          <w:szCs w:val="24"/>
        </w:rPr>
        <w:t xml:space="preserve">konstatováno, že </w:t>
      </w:r>
      <w:r w:rsidR="00B25567" w:rsidRPr="00F63C0B">
        <w:rPr>
          <w:rFonts w:ascii="Times New Roman" w:hAnsi="Times New Roman" w:cs="Times New Roman"/>
          <w:sz w:val="24"/>
          <w:szCs w:val="24"/>
        </w:rPr>
        <w:t>program jednání</w:t>
      </w:r>
      <w:r w:rsidRPr="00F63C0B">
        <w:rPr>
          <w:rFonts w:ascii="Times New Roman" w:hAnsi="Times New Roman" w:cs="Times New Roman"/>
          <w:sz w:val="24"/>
          <w:szCs w:val="24"/>
        </w:rPr>
        <w:t xml:space="preserve"> </w:t>
      </w:r>
      <w:r w:rsidR="00F10817" w:rsidRPr="00F63C0B">
        <w:rPr>
          <w:rFonts w:ascii="Times New Roman" w:hAnsi="Times New Roman" w:cs="Times New Roman"/>
          <w:sz w:val="24"/>
          <w:szCs w:val="24"/>
        </w:rPr>
        <w:t>lze považovat za s</w:t>
      </w:r>
      <w:r w:rsidRPr="00F63C0B">
        <w:rPr>
          <w:rFonts w:ascii="Times New Roman" w:hAnsi="Times New Roman" w:cs="Times New Roman"/>
          <w:sz w:val="24"/>
          <w:szCs w:val="24"/>
        </w:rPr>
        <w:t>chválen</w:t>
      </w:r>
      <w:r w:rsidR="00F10817" w:rsidRPr="00F63C0B">
        <w:rPr>
          <w:rFonts w:ascii="Times New Roman" w:hAnsi="Times New Roman" w:cs="Times New Roman"/>
          <w:sz w:val="24"/>
          <w:szCs w:val="24"/>
        </w:rPr>
        <w:t>ý</w:t>
      </w:r>
      <w:r w:rsidRPr="00F63C0B">
        <w:rPr>
          <w:rFonts w:ascii="Times New Roman" w:hAnsi="Times New Roman" w:cs="Times New Roman"/>
          <w:sz w:val="24"/>
          <w:szCs w:val="24"/>
        </w:rPr>
        <w:t>.</w:t>
      </w:r>
      <w:r w:rsidR="0024520F" w:rsidRPr="00F63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0BD" w:rsidRPr="00F63C0B" w:rsidRDefault="003B60BD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ab/>
        <w:t>Poté provedl</w:t>
      </w:r>
      <w:r w:rsidR="00F10817" w:rsidRPr="00F63C0B">
        <w:rPr>
          <w:rFonts w:ascii="Times New Roman" w:hAnsi="Times New Roman" w:cs="Times New Roman"/>
          <w:sz w:val="24"/>
          <w:szCs w:val="24"/>
        </w:rPr>
        <w:t>a</w:t>
      </w:r>
      <w:r w:rsidRPr="00F63C0B">
        <w:rPr>
          <w:rFonts w:ascii="Times New Roman" w:hAnsi="Times New Roman" w:cs="Times New Roman"/>
          <w:sz w:val="24"/>
          <w:szCs w:val="24"/>
        </w:rPr>
        <w:t xml:space="preserve"> </w:t>
      </w:r>
      <w:r w:rsidR="00F10817" w:rsidRPr="00F63C0B">
        <w:rPr>
          <w:rFonts w:ascii="Times New Roman" w:hAnsi="Times New Roman" w:cs="Times New Roman"/>
          <w:sz w:val="24"/>
          <w:szCs w:val="24"/>
        </w:rPr>
        <w:t>místopředsedkyně dr. Hoffmannová</w:t>
      </w:r>
      <w:r w:rsidRPr="00F63C0B">
        <w:rPr>
          <w:rFonts w:ascii="Times New Roman" w:hAnsi="Times New Roman" w:cs="Times New Roman"/>
          <w:sz w:val="24"/>
          <w:szCs w:val="24"/>
        </w:rPr>
        <w:t xml:space="preserve"> ověření zápisu a kontrolu usnesení</w:t>
      </w:r>
      <w:r w:rsidR="0024520F" w:rsidRPr="00F63C0B">
        <w:rPr>
          <w:rFonts w:ascii="Times New Roman" w:hAnsi="Times New Roman" w:cs="Times New Roman"/>
          <w:sz w:val="24"/>
          <w:szCs w:val="24"/>
        </w:rPr>
        <w:t xml:space="preserve"> </w:t>
      </w:r>
      <w:r w:rsidRPr="00F63C0B">
        <w:rPr>
          <w:rFonts w:ascii="Times New Roman" w:hAnsi="Times New Roman" w:cs="Times New Roman"/>
          <w:sz w:val="24"/>
          <w:szCs w:val="24"/>
        </w:rPr>
        <w:t>z posledního zasedání AS PdF.</w:t>
      </w:r>
      <w:r w:rsidR="0024520F" w:rsidRPr="00F63C0B">
        <w:rPr>
          <w:rFonts w:ascii="Times New Roman" w:hAnsi="Times New Roman" w:cs="Times New Roman"/>
          <w:sz w:val="24"/>
          <w:szCs w:val="24"/>
        </w:rPr>
        <w:t xml:space="preserve"> </w:t>
      </w:r>
      <w:r w:rsidR="00B855DA">
        <w:rPr>
          <w:rFonts w:ascii="Times New Roman" w:hAnsi="Times New Roman" w:cs="Times New Roman"/>
          <w:sz w:val="24"/>
          <w:szCs w:val="24"/>
        </w:rPr>
        <w:t>Sdělil</w:t>
      </w:r>
      <w:r w:rsidR="00F10817" w:rsidRPr="00F63C0B">
        <w:rPr>
          <w:rFonts w:ascii="Times New Roman" w:hAnsi="Times New Roman" w:cs="Times New Roman"/>
          <w:sz w:val="24"/>
          <w:szCs w:val="24"/>
        </w:rPr>
        <w:t>a</w:t>
      </w:r>
      <w:r w:rsidR="0024520F" w:rsidRPr="00F63C0B">
        <w:rPr>
          <w:rFonts w:ascii="Times New Roman" w:hAnsi="Times New Roman" w:cs="Times New Roman"/>
          <w:sz w:val="24"/>
          <w:szCs w:val="24"/>
        </w:rPr>
        <w:t xml:space="preserve">, že k zápisu nebyly doručeny připomínky a ani na dnešním zasedání nikdo nevyslovil žádné podněty k úpravě. Zápis tedy lze považovat za ověřený a schválený. </w:t>
      </w:r>
      <w:r w:rsidR="004226D8" w:rsidRPr="00F63C0B">
        <w:rPr>
          <w:rFonts w:ascii="Times New Roman" w:hAnsi="Times New Roman" w:cs="Times New Roman"/>
          <w:sz w:val="24"/>
          <w:szCs w:val="24"/>
        </w:rPr>
        <w:t>Dále</w:t>
      </w:r>
      <w:r w:rsidR="0024520F" w:rsidRPr="00F63C0B">
        <w:rPr>
          <w:rFonts w:ascii="Times New Roman" w:hAnsi="Times New Roman" w:cs="Times New Roman"/>
          <w:sz w:val="24"/>
          <w:szCs w:val="24"/>
        </w:rPr>
        <w:t xml:space="preserve"> při kontrole usnesení uvedl</w:t>
      </w:r>
      <w:r w:rsidR="00F10817" w:rsidRPr="00F63C0B">
        <w:rPr>
          <w:rFonts w:ascii="Times New Roman" w:hAnsi="Times New Roman" w:cs="Times New Roman"/>
          <w:sz w:val="24"/>
          <w:szCs w:val="24"/>
        </w:rPr>
        <w:t>a</w:t>
      </w:r>
      <w:r w:rsidR="0024520F" w:rsidRPr="00F63C0B">
        <w:rPr>
          <w:rFonts w:ascii="Times New Roman" w:hAnsi="Times New Roman" w:cs="Times New Roman"/>
          <w:sz w:val="24"/>
          <w:szCs w:val="24"/>
        </w:rPr>
        <w:t xml:space="preserve">, že vesměs se jednalo o </w:t>
      </w:r>
      <w:r w:rsidR="00517555" w:rsidRPr="00F63C0B">
        <w:rPr>
          <w:rFonts w:ascii="Times New Roman" w:hAnsi="Times New Roman" w:cs="Times New Roman"/>
          <w:sz w:val="24"/>
          <w:szCs w:val="24"/>
        </w:rPr>
        <w:t xml:space="preserve">schválení osob na různé pozice a o schválení některých úkonů/procesů, </w:t>
      </w:r>
      <w:r w:rsidR="0024520F" w:rsidRPr="00F63C0B">
        <w:rPr>
          <w:rFonts w:ascii="Times New Roman" w:hAnsi="Times New Roman" w:cs="Times New Roman"/>
          <w:sz w:val="24"/>
          <w:szCs w:val="24"/>
        </w:rPr>
        <w:t>a tedy neexistuje úkol, jehož plnění by podléhalo kontrole.</w:t>
      </w:r>
    </w:p>
    <w:p w:rsidR="0024520F" w:rsidRPr="00F63C0B" w:rsidRDefault="0024520F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15D" w:rsidRPr="00F63C0B" w:rsidRDefault="00117EAF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3.</w:t>
      </w:r>
      <w:r w:rsidR="0066015D" w:rsidRPr="00F63C0B">
        <w:rPr>
          <w:rFonts w:ascii="Times New Roman" w:hAnsi="Times New Roman" w:cs="Times New Roman"/>
          <w:sz w:val="24"/>
          <w:szCs w:val="24"/>
        </w:rPr>
        <w:t xml:space="preserve"> </w:t>
      </w:r>
      <w:r w:rsidR="00517555" w:rsidRPr="00F63C0B">
        <w:rPr>
          <w:rFonts w:ascii="Times New Roman" w:hAnsi="Times New Roman" w:cs="Times New Roman"/>
          <w:sz w:val="24"/>
          <w:szCs w:val="24"/>
          <w:u w:val="single"/>
        </w:rPr>
        <w:t>Zástupci student</w:t>
      </w:r>
      <w:r w:rsidRPr="00F63C0B">
        <w:rPr>
          <w:rFonts w:ascii="Times New Roman" w:hAnsi="Times New Roman" w:cs="Times New Roman"/>
          <w:sz w:val="24"/>
          <w:szCs w:val="24"/>
          <w:u w:val="single"/>
        </w:rPr>
        <w:t>ů v komisích a orgánech fakulty</w:t>
      </w:r>
    </w:p>
    <w:p w:rsidR="00117EAF" w:rsidRPr="00F63C0B" w:rsidRDefault="00117EAF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Prof. Michalík rekapituloval zastoupení studentů v komisi sociální a stipendijní, jíž předsedá proděkan dr. Neumeister, a v komisi disciplinární, jíž předsedá proděkanka dr. Opletalová. </w:t>
      </w:r>
      <w:r w:rsidR="00CA7B4F" w:rsidRPr="00F63C0B">
        <w:rPr>
          <w:rFonts w:ascii="Times New Roman" w:hAnsi="Times New Roman" w:cs="Times New Roman"/>
          <w:sz w:val="24"/>
          <w:szCs w:val="24"/>
        </w:rPr>
        <w:t xml:space="preserve">V souvislosti s </w:t>
      </w:r>
      <w:r w:rsidRPr="00F63C0B">
        <w:rPr>
          <w:rFonts w:ascii="Times New Roman" w:hAnsi="Times New Roman" w:cs="Times New Roman"/>
          <w:sz w:val="24"/>
          <w:szCs w:val="24"/>
        </w:rPr>
        <w:t>délk</w:t>
      </w:r>
      <w:r w:rsidR="00CA7B4F" w:rsidRPr="00F63C0B">
        <w:rPr>
          <w:rFonts w:ascii="Times New Roman" w:hAnsi="Times New Roman" w:cs="Times New Roman"/>
          <w:sz w:val="24"/>
          <w:szCs w:val="24"/>
        </w:rPr>
        <w:t>ou</w:t>
      </w:r>
      <w:r w:rsidRPr="00F63C0B">
        <w:rPr>
          <w:rFonts w:ascii="Times New Roman" w:hAnsi="Times New Roman" w:cs="Times New Roman"/>
          <w:sz w:val="24"/>
          <w:szCs w:val="24"/>
        </w:rPr>
        <w:t xml:space="preserve"> studia některých členů by bylo dobré zvážit možnost stanovení náhradníka.</w:t>
      </w:r>
    </w:p>
    <w:p w:rsidR="00117EAF" w:rsidRPr="00F63C0B" w:rsidRDefault="00117EAF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ab/>
        <w:t>Složení Kolegia děkana určuje děkan fakulty, senát může předkládat návrhy</w:t>
      </w:r>
      <w:r w:rsidR="00B855DA">
        <w:rPr>
          <w:rFonts w:ascii="Times New Roman" w:hAnsi="Times New Roman" w:cs="Times New Roman"/>
          <w:sz w:val="24"/>
          <w:szCs w:val="24"/>
        </w:rPr>
        <w:t xml:space="preserve"> na členy</w:t>
      </w:r>
      <w:r w:rsidRPr="00F63C0B">
        <w:rPr>
          <w:rFonts w:ascii="Times New Roman" w:hAnsi="Times New Roman" w:cs="Times New Roman"/>
          <w:sz w:val="24"/>
          <w:szCs w:val="24"/>
        </w:rPr>
        <w:t xml:space="preserve">. V této souvislosti děkan uvedl, že Kolegium děkana se usnáší o důležitých rozhodnutích pro fakultu. </w:t>
      </w:r>
      <w:r w:rsidR="00CA7B4F" w:rsidRPr="00F63C0B">
        <w:rPr>
          <w:rFonts w:ascii="Times New Roman" w:hAnsi="Times New Roman" w:cs="Times New Roman"/>
          <w:sz w:val="24"/>
          <w:szCs w:val="24"/>
        </w:rPr>
        <w:t xml:space="preserve">Studenti vždy byli v tomto orgánu zastoupeni, a proto by bylo vhodné navrhnout </w:t>
      </w:r>
      <w:r w:rsidR="00CA7B4F" w:rsidRPr="00F63C0B">
        <w:rPr>
          <w:rFonts w:ascii="Times New Roman" w:hAnsi="Times New Roman" w:cs="Times New Roman"/>
          <w:sz w:val="24"/>
          <w:szCs w:val="24"/>
        </w:rPr>
        <w:lastRenderedPageBreak/>
        <w:t xml:space="preserve">nového člena. </w:t>
      </w:r>
      <w:r w:rsidRPr="00F63C0B">
        <w:rPr>
          <w:rFonts w:ascii="Times New Roman" w:hAnsi="Times New Roman" w:cs="Times New Roman"/>
          <w:sz w:val="24"/>
          <w:szCs w:val="24"/>
        </w:rPr>
        <w:t xml:space="preserve">Momentálně se blíží termín projednání některých norem, a tedy potřeba schopnosti usnášení je značná. Návrhy </w:t>
      </w:r>
      <w:r w:rsidR="00CA7B4F" w:rsidRPr="00F63C0B">
        <w:rPr>
          <w:rFonts w:ascii="Times New Roman" w:hAnsi="Times New Roman" w:cs="Times New Roman"/>
          <w:sz w:val="24"/>
          <w:szCs w:val="24"/>
        </w:rPr>
        <w:t xml:space="preserve">děkan </w:t>
      </w:r>
      <w:r w:rsidRPr="00F63C0B">
        <w:rPr>
          <w:rFonts w:ascii="Times New Roman" w:hAnsi="Times New Roman" w:cs="Times New Roman"/>
          <w:sz w:val="24"/>
          <w:szCs w:val="24"/>
        </w:rPr>
        <w:t>přivítá ideálně do konce října.</w:t>
      </w:r>
    </w:p>
    <w:p w:rsidR="00117EAF" w:rsidRPr="00F63C0B" w:rsidRDefault="00117EAF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Mgr. Kočí – Studentská komora se sice sešla k jednání, ale bylo omluveno více členů. Jednání bud</w:t>
      </w:r>
      <w:r w:rsidR="00CA7B4F" w:rsidRPr="00F63C0B">
        <w:rPr>
          <w:rFonts w:ascii="Times New Roman" w:hAnsi="Times New Roman" w:cs="Times New Roman"/>
          <w:sz w:val="24"/>
          <w:szCs w:val="24"/>
        </w:rPr>
        <w:t xml:space="preserve">e svoláno v dohledné době znovu a téma zastoupení studentů v orgánech </w:t>
      </w:r>
      <w:r w:rsidR="00B855DA">
        <w:rPr>
          <w:rFonts w:ascii="Times New Roman" w:hAnsi="Times New Roman" w:cs="Times New Roman"/>
          <w:sz w:val="24"/>
          <w:szCs w:val="24"/>
        </w:rPr>
        <w:t>a </w:t>
      </w:r>
      <w:r w:rsidR="00CA7B4F" w:rsidRPr="00F63C0B">
        <w:rPr>
          <w:rFonts w:ascii="Times New Roman" w:hAnsi="Times New Roman" w:cs="Times New Roman"/>
          <w:sz w:val="24"/>
          <w:szCs w:val="24"/>
        </w:rPr>
        <w:t>komisích fakulty bude zařazeno na program.</w:t>
      </w:r>
    </w:p>
    <w:p w:rsidR="00117EAF" w:rsidRPr="00F63C0B" w:rsidRDefault="00117EAF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Tento bod byl uzavřen bez přijetí usnesení.</w:t>
      </w:r>
    </w:p>
    <w:p w:rsidR="005A3B1D" w:rsidRPr="00F63C0B" w:rsidRDefault="00117EAF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9C3" w:rsidRPr="00F63C0B" w:rsidRDefault="004679C3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4</w:t>
      </w:r>
      <w:r w:rsidR="005A3B1D" w:rsidRPr="00F63C0B">
        <w:rPr>
          <w:rFonts w:ascii="Times New Roman" w:hAnsi="Times New Roman" w:cs="Times New Roman"/>
          <w:sz w:val="24"/>
          <w:szCs w:val="24"/>
        </w:rPr>
        <w:t xml:space="preserve">. </w:t>
      </w:r>
      <w:r w:rsidR="00117EAF" w:rsidRPr="00F63C0B">
        <w:rPr>
          <w:rFonts w:ascii="Times New Roman" w:hAnsi="Times New Roman" w:cs="Times New Roman"/>
          <w:sz w:val="24"/>
          <w:szCs w:val="24"/>
          <w:u w:val="single"/>
        </w:rPr>
        <w:t>Volby děkana PdF UP na období 2018 – 2022 – informace</w:t>
      </w:r>
    </w:p>
    <w:p w:rsidR="004679C3" w:rsidRPr="00F63C0B" w:rsidRDefault="004679C3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Senátor dr. Synek </w:t>
      </w:r>
      <w:r w:rsidR="00B855DA">
        <w:rPr>
          <w:rFonts w:ascii="Times New Roman" w:hAnsi="Times New Roman" w:cs="Times New Roman"/>
          <w:sz w:val="24"/>
          <w:szCs w:val="24"/>
        </w:rPr>
        <w:t>informoval senát</w:t>
      </w:r>
      <w:r w:rsidRPr="00F63C0B">
        <w:rPr>
          <w:rFonts w:ascii="Times New Roman" w:hAnsi="Times New Roman" w:cs="Times New Roman"/>
          <w:sz w:val="24"/>
          <w:szCs w:val="24"/>
        </w:rPr>
        <w:t>, že komise pro řízení o návrhu na jmenování děkanem zahájila svou činnost v souladu s harmonogramem. V současnosti jsou přítomni pouze dva členové komise, od příštího týdne bude komise pracovat v plném složení. Návrhy na kandidáty byly převzaty (jednalo se o celkem 15 návrhů). Navrženi byli tři kandidáti, a to (dle abecedy</w:t>
      </w:r>
      <w:r w:rsidR="00B855DA">
        <w:rPr>
          <w:rFonts w:ascii="Times New Roman" w:hAnsi="Times New Roman" w:cs="Times New Roman"/>
          <w:sz w:val="24"/>
          <w:szCs w:val="24"/>
        </w:rPr>
        <w:t>)</w:t>
      </w:r>
      <w:r w:rsidRPr="00F63C0B">
        <w:rPr>
          <w:rFonts w:ascii="Times New Roman" w:hAnsi="Times New Roman" w:cs="Times New Roman"/>
          <w:sz w:val="24"/>
          <w:szCs w:val="24"/>
        </w:rPr>
        <w:t>: prof. PaedDr. Libuše Ludíková, CSc., doc. Ing. Čestmír Serafín, Dr., Mgr. Petr Zemánek, Ph.D. Návrhy byly vyhodnoceny jako bezproblémové, kandidáti byli vyzváni k doplnění materiálů, resp. dodání požadovaných dokladů. Seznam kandidátů bude zveřejněn v termínu do 5. 10. 2017.</w:t>
      </w:r>
    </w:p>
    <w:p w:rsidR="004679C3" w:rsidRPr="00F63C0B" w:rsidRDefault="004679C3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Do 16. 10. 2017 je termín pro zveřejnění tezí, komise by měla kandidáty vyzvat k jejich dodání. Kancelář AS PdF UP projedná s webmasterem úpravu webových stránek. </w:t>
      </w:r>
    </w:p>
    <w:p w:rsidR="004679C3" w:rsidRPr="00F63C0B" w:rsidRDefault="004679C3" w:rsidP="00B855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V diskusi byla vyslovena kritika typografické úrovně </w:t>
      </w:r>
      <w:r w:rsidR="00AA5B2D" w:rsidRPr="00F63C0B">
        <w:rPr>
          <w:rFonts w:ascii="Times New Roman" w:hAnsi="Times New Roman" w:cs="Times New Roman"/>
          <w:sz w:val="24"/>
          <w:szCs w:val="24"/>
        </w:rPr>
        <w:t xml:space="preserve">celouniverzitního </w:t>
      </w:r>
      <w:r w:rsidRPr="00F63C0B">
        <w:rPr>
          <w:rFonts w:ascii="Times New Roman" w:hAnsi="Times New Roman" w:cs="Times New Roman"/>
          <w:sz w:val="24"/>
          <w:szCs w:val="24"/>
        </w:rPr>
        <w:t xml:space="preserve">webu. </w:t>
      </w:r>
    </w:p>
    <w:p w:rsidR="004679C3" w:rsidRPr="00F63C0B" w:rsidRDefault="004679C3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V doplnění doc. Serafín vyslovil dotaz k formě lustračního osvědčení, jež je požadováno</w:t>
      </w:r>
      <w:r w:rsidR="00AA5B2D" w:rsidRPr="00F63C0B">
        <w:rPr>
          <w:rFonts w:ascii="Times New Roman" w:hAnsi="Times New Roman" w:cs="Times New Roman"/>
          <w:sz w:val="24"/>
          <w:szCs w:val="24"/>
        </w:rPr>
        <w:t>. J</w:t>
      </w:r>
      <w:r w:rsidRPr="00F63C0B">
        <w:rPr>
          <w:rFonts w:ascii="Times New Roman" w:hAnsi="Times New Roman" w:cs="Times New Roman"/>
          <w:sz w:val="24"/>
          <w:szCs w:val="24"/>
        </w:rPr>
        <w:t xml:space="preserve">eho získání se současným vročením by trvalo 60 dní, přičemž v osobním spisu uchazečů je uloženo </w:t>
      </w:r>
      <w:r w:rsidR="00AA5B2D" w:rsidRPr="00F63C0B">
        <w:rPr>
          <w:rFonts w:ascii="Times New Roman" w:hAnsi="Times New Roman" w:cs="Times New Roman"/>
          <w:sz w:val="24"/>
          <w:szCs w:val="24"/>
        </w:rPr>
        <w:t xml:space="preserve">starší </w:t>
      </w:r>
      <w:r w:rsidRPr="00F63C0B">
        <w:rPr>
          <w:rFonts w:ascii="Times New Roman" w:hAnsi="Times New Roman" w:cs="Times New Roman"/>
          <w:sz w:val="24"/>
          <w:szCs w:val="24"/>
        </w:rPr>
        <w:t xml:space="preserve">osvědčení dodané v souvislosti s výkonem některých funkcí na UP. Doc. Langer </w:t>
      </w:r>
      <w:r w:rsidR="00FD47D8" w:rsidRPr="00F63C0B">
        <w:rPr>
          <w:rFonts w:ascii="Times New Roman" w:hAnsi="Times New Roman" w:cs="Times New Roman"/>
          <w:sz w:val="24"/>
          <w:szCs w:val="24"/>
        </w:rPr>
        <w:t>sdělil, že</w:t>
      </w:r>
      <w:r w:rsidR="00B855DA">
        <w:rPr>
          <w:rFonts w:ascii="Times New Roman" w:hAnsi="Times New Roman" w:cs="Times New Roman"/>
          <w:sz w:val="24"/>
          <w:szCs w:val="24"/>
        </w:rPr>
        <w:t xml:space="preserve"> </w:t>
      </w:r>
      <w:r w:rsidR="00B855DA" w:rsidRPr="00F63C0B">
        <w:rPr>
          <w:rFonts w:ascii="Times New Roman" w:hAnsi="Times New Roman" w:cs="Times New Roman"/>
          <w:sz w:val="24"/>
          <w:szCs w:val="24"/>
        </w:rPr>
        <w:t>AS UP toto zjišťoval</w:t>
      </w:r>
      <w:r w:rsidR="00FD47D8" w:rsidRPr="00F63C0B">
        <w:rPr>
          <w:rFonts w:ascii="Times New Roman" w:hAnsi="Times New Roman" w:cs="Times New Roman"/>
          <w:sz w:val="24"/>
          <w:szCs w:val="24"/>
        </w:rPr>
        <w:t xml:space="preserve"> pro účely voleb rektora a dle </w:t>
      </w:r>
      <w:r w:rsidRPr="00F63C0B">
        <w:rPr>
          <w:rFonts w:ascii="Times New Roman" w:hAnsi="Times New Roman" w:cs="Times New Roman"/>
          <w:sz w:val="24"/>
          <w:szCs w:val="24"/>
        </w:rPr>
        <w:t>dobrozdání</w:t>
      </w:r>
      <w:r w:rsidR="00FD47D8" w:rsidRPr="00F63C0B">
        <w:rPr>
          <w:rFonts w:ascii="Times New Roman" w:hAnsi="Times New Roman" w:cs="Times New Roman"/>
          <w:sz w:val="24"/>
          <w:szCs w:val="24"/>
        </w:rPr>
        <w:t xml:space="preserve"> právního oddělení </w:t>
      </w:r>
      <w:r w:rsidRPr="00F63C0B">
        <w:rPr>
          <w:rFonts w:ascii="Times New Roman" w:hAnsi="Times New Roman" w:cs="Times New Roman"/>
          <w:sz w:val="24"/>
          <w:szCs w:val="24"/>
        </w:rPr>
        <w:t xml:space="preserve">lze předložit úředně ověřený opis </w:t>
      </w:r>
      <w:r w:rsidR="00B855DA">
        <w:rPr>
          <w:rFonts w:ascii="Times New Roman" w:hAnsi="Times New Roman" w:cs="Times New Roman"/>
          <w:sz w:val="24"/>
          <w:szCs w:val="24"/>
        </w:rPr>
        <w:t xml:space="preserve">původního </w:t>
      </w:r>
      <w:r w:rsidRPr="00F63C0B">
        <w:rPr>
          <w:rFonts w:ascii="Times New Roman" w:hAnsi="Times New Roman" w:cs="Times New Roman"/>
          <w:sz w:val="24"/>
          <w:szCs w:val="24"/>
        </w:rPr>
        <w:t>osvědčení.</w:t>
      </w:r>
    </w:p>
    <w:p w:rsidR="00FD47D8" w:rsidRPr="00F63C0B" w:rsidRDefault="00FD47D8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Další diskuse, jíž se zúčastnila většina senátorů, se zaměřila</w:t>
      </w:r>
      <w:r w:rsidR="00B855DA">
        <w:rPr>
          <w:rFonts w:ascii="Times New Roman" w:hAnsi="Times New Roman" w:cs="Times New Roman"/>
          <w:sz w:val="24"/>
          <w:szCs w:val="24"/>
        </w:rPr>
        <w:t xml:space="preserve"> na</w:t>
      </w:r>
      <w:r w:rsidRPr="00F63C0B">
        <w:rPr>
          <w:rFonts w:ascii="Times New Roman" w:hAnsi="Times New Roman" w:cs="Times New Roman"/>
          <w:sz w:val="24"/>
          <w:szCs w:val="24"/>
        </w:rPr>
        <w:t xml:space="preserve"> </w:t>
      </w:r>
      <w:r w:rsidR="00AA5B2D" w:rsidRPr="00F63C0B">
        <w:rPr>
          <w:rFonts w:ascii="Times New Roman" w:hAnsi="Times New Roman" w:cs="Times New Roman"/>
          <w:sz w:val="24"/>
          <w:szCs w:val="24"/>
        </w:rPr>
        <w:t>některé</w:t>
      </w:r>
      <w:r w:rsidRPr="00F63C0B">
        <w:rPr>
          <w:rFonts w:ascii="Times New Roman" w:hAnsi="Times New Roman" w:cs="Times New Roman"/>
          <w:sz w:val="24"/>
          <w:szCs w:val="24"/>
        </w:rPr>
        <w:t xml:space="preserve"> detaily voleb děkana</w:t>
      </w:r>
      <w:r w:rsidR="00665066" w:rsidRPr="00F63C0B">
        <w:rPr>
          <w:rFonts w:ascii="Times New Roman" w:hAnsi="Times New Roman" w:cs="Times New Roman"/>
          <w:sz w:val="24"/>
          <w:szCs w:val="24"/>
        </w:rPr>
        <w:t>, jako např</w:t>
      </w:r>
      <w:r w:rsidR="00B855DA">
        <w:rPr>
          <w:rFonts w:ascii="Times New Roman" w:hAnsi="Times New Roman" w:cs="Times New Roman"/>
          <w:sz w:val="24"/>
          <w:szCs w:val="24"/>
        </w:rPr>
        <w:t xml:space="preserve">. </w:t>
      </w:r>
      <w:r w:rsidRPr="00F63C0B">
        <w:rPr>
          <w:rFonts w:ascii="Times New Roman" w:hAnsi="Times New Roman" w:cs="Times New Roman"/>
          <w:sz w:val="24"/>
          <w:szCs w:val="24"/>
        </w:rPr>
        <w:t>v</w:t>
      </w:r>
      <w:r w:rsidR="004679C3" w:rsidRPr="00F63C0B">
        <w:rPr>
          <w:rFonts w:ascii="Times New Roman" w:hAnsi="Times New Roman" w:cs="Times New Roman"/>
          <w:sz w:val="24"/>
          <w:szCs w:val="24"/>
        </w:rPr>
        <w:t>eřejn</w:t>
      </w:r>
      <w:r w:rsidRPr="00F63C0B">
        <w:rPr>
          <w:rFonts w:ascii="Times New Roman" w:hAnsi="Times New Roman" w:cs="Times New Roman"/>
          <w:sz w:val="24"/>
          <w:szCs w:val="24"/>
        </w:rPr>
        <w:t xml:space="preserve">á prezentace kandidátů, úprava webových stránek, průběh samotných voleb. </w:t>
      </w:r>
      <w:r w:rsidR="00665066" w:rsidRPr="00F63C0B">
        <w:rPr>
          <w:rFonts w:ascii="Times New Roman" w:hAnsi="Times New Roman" w:cs="Times New Roman"/>
          <w:sz w:val="24"/>
          <w:szCs w:val="24"/>
        </w:rPr>
        <w:t xml:space="preserve"> K některým námětům se uskutečnilo orientační hlasování. </w:t>
      </w:r>
      <w:r w:rsidR="00525C76">
        <w:rPr>
          <w:rFonts w:ascii="Times New Roman" w:hAnsi="Times New Roman" w:cs="Times New Roman"/>
          <w:sz w:val="24"/>
          <w:szCs w:val="24"/>
        </w:rPr>
        <w:t>N</w:t>
      </w:r>
      <w:r w:rsidR="00B855DA">
        <w:rPr>
          <w:rFonts w:ascii="Times New Roman" w:hAnsi="Times New Roman" w:cs="Times New Roman"/>
          <w:sz w:val="24"/>
          <w:szCs w:val="24"/>
        </w:rPr>
        <w:t>a základě diskuse</w:t>
      </w:r>
      <w:r w:rsidRPr="00F63C0B">
        <w:rPr>
          <w:rFonts w:ascii="Times New Roman" w:hAnsi="Times New Roman" w:cs="Times New Roman"/>
          <w:sz w:val="24"/>
          <w:szCs w:val="24"/>
        </w:rPr>
        <w:t xml:space="preserve"> byly finalizovány tyto detaily:</w:t>
      </w:r>
    </w:p>
    <w:p w:rsidR="00665066" w:rsidRPr="00F63C0B" w:rsidRDefault="00665066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b/>
          <w:sz w:val="24"/>
          <w:szCs w:val="24"/>
        </w:rPr>
        <w:t>Zveřejnění tezí</w:t>
      </w:r>
      <w:r w:rsidRPr="00F63C0B">
        <w:rPr>
          <w:rFonts w:ascii="Times New Roman" w:hAnsi="Times New Roman" w:cs="Times New Roman"/>
          <w:sz w:val="24"/>
          <w:szCs w:val="24"/>
        </w:rPr>
        <w:t>:</w:t>
      </w:r>
    </w:p>
    <w:p w:rsidR="00665066" w:rsidRPr="00F63C0B" w:rsidRDefault="00665066" w:rsidP="00F63C0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kandidáti své podklady dodají do 16. 10.</w:t>
      </w:r>
      <w:r w:rsidR="00AA5B2D" w:rsidRPr="00F63C0B">
        <w:rPr>
          <w:rFonts w:ascii="Times New Roman" w:hAnsi="Times New Roman" w:cs="Times New Roman"/>
          <w:sz w:val="24"/>
          <w:szCs w:val="24"/>
        </w:rPr>
        <w:t xml:space="preserve"> 2017 </w:t>
      </w:r>
      <w:r w:rsidRPr="00F63C0B">
        <w:rPr>
          <w:rFonts w:ascii="Times New Roman" w:hAnsi="Times New Roman" w:cs="Times New Roman"/>
          <w:sz w:val="24"/>
          <w:szCs w:val="24"/>
        </w:rPr>
        <w:t>do 10.00 hod. do kanceláře AS PdF UP,</w:t>
      </w:r>
    </w:p>
    <w:p w:rsidR="00665066" w:rsidRPr="00F63C0B" w:rsidRDefault="00665066" w:rsidP="00F63C0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zveřejněny budou téhož dne do konce pracovní doby,</w:t>
      </w:r>
    </w:p>
    <w:p w:rsidR="00665066" w:rsidRPr="00F63C0B" w:rsidRDefault="00665066" w:rsidP="00F63C0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pořadí kandidátů na webové stránce – dle abecedy.</w:t>
      </w:r>
    </w:p>
    <w:p w:rsidR="00FD47D8" w:rsidRPr="00F63C0B" w:rsidRDefault="00665066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b/>
          <w:sz w:val="24"/>
          <w:szCs w:val="24"/>
        </w:rPr>
        <w:t>P</w:t>
      </w:r>
      <w:r w:rsidR="00FD47D8" w:rsidRPr="00F63C0B">
        <w:rPr>
          <w:rFonts w:ascii="Times New Roman" w:hAnsi="Times New Roman" w:cs="Times New Roman"/>
          <w:b/>
          <w:sz w:val="24"/>
          <w:szCs w:val="24"/>
        </w:rPr>
        <w:t>rezentace kandidátů</w:t>
      </w:r>
      <w:r w:rsidR="00FD47D8" w:rsidRPr="00F63C0B">
        <w:rPr>
          <w:rFonts w:ascii="Times New Roman" w:hAnsi="Times New Roman" w:cs="Times New Roman"/>
          <w:sz w:val="24"/>
          <w:szCs w:val="24"/>
        </w:rPr>
        <w:t xml:space="preserve"> proběhne </w:t>
      </w:r>
      <w:r w:rsidRPr="00F63C0B">
        <w:rPr>
          <w:rFonts w:ascii="Times New Roman" w:hAnsi="Times New Roman" w:cs="Times New Roman"/>
          <w:sz w:val="24"/>
          <w:szCs w:val="24"/>
        </w:rPr>
        <w:t xml:space="preserve">dne 1. 11. 2017 </w:t>
      </w:r>
      <w:proofErr w:type="gramStart"/>
      <w:r w:rsidRPr="00F63C0B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F63C0B">
        <w:rPr>
          <w:rFonts w:ascii="Times New Roman" w:hAnsi="Times New Roman" w:cs="Times New Roman"/>
          <w:sz w:val="24"/>
          <w:szCs w:val="24"/>
        </w:rPr>
        <w:t xml:space="preserve"> 13.00 hod. </w:t>
      </w:r>
      <w:r w:rsidR="00FD47D8" w:rsidRPr="00F63C0B">
        <w:rPr>
          <w:rFonts w:ascii="Times New Roman" w:hAnsi="Times New Roman" w:cs="Times New Roman"/>
          <w:sz w:val="24"/>
          <w:szCs w:val="24"/>
        </w:rPr>
        <w:t>v rámci konání shromáždění akademické obce PdF UP v nové au</w:t>
      </w:r>
      <w:r w:rsidRPr="00F63C0B">
        <w:rPr>
          <w:rFonts w:ascii="Times New Roman" w:hAnsi="Times New Roman" w:cs="Times New Roman"/>
          <w:sz w:val="24"/>
          <w:szCs w:val="24"/>
        </w:rPr>
        <w:t>le fakulty (technika zajištěna):</w:t>
      </w:r>
    </w:p>
    <w:p w:rsidR="00FD47D8" w:rsidRPr="00F63C0B" w:rsidRDefault="00FD47D8" w:rsidP="00F63C0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moderátorem bude svolávající, tj. předseda AS PdF UP,</w:t>
      </w:r>
    </w:p>
    <w:p w:rsidR="00FD47D8" w:rsidRPr="00F63C0B" w:rsidRDefault="00FD47D8" w:rsidP="00F63C0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pořadí vystoupení kandidátů bude určeno losem,</w:t>
      </w:r>
    </w:p>
    <w:p w:rsidR="00665066" w:rsidRPr="00F63C0B" w:rsidRDefault="00665066" w:rsidP="00F63C0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témata vystoupení nebudou kandidátům stanovena,</w:t>
      </w:r>
    </w:p>
    <w:p w:rsidR="00FD47D8" w:rsidRPr="00F63C0B" w:rsidRDefault="00FD47D8" w:rsidP="00F63C0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délka vystoupení kandidáta – max. 25 minut,</w:t>
      </w:r>
    </w:p>
    <w:p w:rsidR="00665066" w:rsidRPr="00F63C0B" w:rsidRDefault="00665066" w:rsidP="00F63C0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diskuse bude zahájena až po vystoupení všech kandidátů,</w:t>
      </w:r>
    </w:p>
    <w:p w:rsidR="00FD47D8" w:rsidRPr="00F63C0B" w:rsidRDefault="00FD47D8" w:rsidP="00F63C0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délka odpovědi na každý vznesený dotaz – max. 5 minut,</w:t>
      </w:r>
    </w:p>
    <w:p w:rsidR="00FD47D8" w:rsidRPr="00F63C0B" w:rsidRDefault="00665066" w:rsidP="00F63C0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celková délka diskuse nebude předem stanovena.</w:t>
      </w:r>
    </w:p>
    <w:p w:rsidR="00C22A6C" w:rsidRPr="00F63C0B" w:rsidRDefault="00665066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b/>
          <w:sz w:val="24"/>
          <w:szCs w:val="24"/>
        </w:rPr>
        <w:t>Volby</w:t>
      </w:r>
      <w:r w:rsidRPr="00F63C0B">
        <w:rPr>
          <w:rFonts w:ascii="Times New Roman" w:hAnsi="Times New Roman" w:cs="Times New Roman"/>
          <w:sz w:val="24"/>
          <w:szCs w:val="24"/>
        </w:rPr>
        <w:t xml:space="preserve"> se uskuteční v rámci zasedání AS PdF UP dne 8. 11. 2017. </w:t>
      </w:r>
    </w:p>
    <w:p w:rsidR="00665066" w:rsidRPr="00F63C0B" w:rsidRDefault="00665066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Kandidátům bude před volbami umožněno ještě krátké (cca pětiminutové) exposé, poté bude dán prostor pro dotazy senátorů. </w:t>
      </w:r>
      <w:r w:rsidR="00AA5B2D" w:rsidRPr="00F63C0B">
        <w:rPr>
          <w:rFonts w:ascii="Times New Roman" w:hAnsi="Times New Roman" w:cs="Times New Roman"/>
          <w:sz w:val="24"/>
          <w:szCs w:val="24"/>
        </w:rPr>
        <w:t>Dále</w:t>
      </w:r>
      <w:r w:rsidR="00C22A6C" w:rsidRPr="00F63C0B">
        <w:rPr>
          <w:rFonts w:ascii="Times New Roman" w:hAnsi="Times New Roman" w:cs="Times New Roman"/>
          <w:sz w:val="24"/>
          <w:szCs w:val="24"/>
        </w:rPr>
        <w:t xml:space="preserve"> bude postupováno dle platného jednacího řádu.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Také tento bod byl uzavřen bez přijetí usnesení.</w:t>
      </w:r>
    </w:p>
    <w:p w:rsidR="00C740B2" w:rsidRPr="00F63C0B" w:rsidRDefault="00C740B2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1784" w:rsidRPr="00F63C0B" w:rsidRDefault="00C22A6C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5</w:t>
      </w:r>
      <w:r w:rsidR="000F1784" w:rsidRPr="00F63C0B">
        <w:rPr>
          <w:rFonts w:ascii="Times New Roman" w:hAnsi="Times New Roman" w:cs="Times New Roman"/>
          <w:sz w:val="24"/>
          <w:szCs w:val="24"/>
        </w:rPr>
        <w:t xml:space="preserve">. </w:t>
      </w:r>
      <w:r w:rsidR="000F1784" w:rsidRPr="00F63C0B">
        <w:rPr>
          <w:rFonts w:ascii="Times New Roman" w:hAnsi="Times New Roman" w:cs="Times New Roman"/>
          <w:sz w:val="24"/>
          <w:szCs w:val="24"/>
          <w:u w:val="single"/>
        </w:rPr>
        <w:t>Studentská rubrika</w:t>
      </w:r>
    </w:p>
    <w:p w:rsidR="00C22A6C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Nebyly vzneseny žádné podněty.</w:t>
      </w:r>
    </w:p>
    <w:p w:rsidR="004C49B9" w:rsidRDefault="004C49B9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49B9" w:rsidRPr="00F63C0B" w:rsidRDefault="004C49B9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2A6C" w:rsidRPr="00F63C0B" w:rsidRDefault="00C22A6C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0B2" w:rsidRPr="00F63C0B" w:rsidRDefault="00C22A6C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6</w:t>
      </w:r>
      <w:r w:rsidR="000F1784" w:rsidRPr="00F63C0B">
        <w:rPr>
          <w:rFonts w:ascii="Times New Roman" w:hAnsi="Times New Roman" w:cs="Times New Roman"/>
          <w:sz w:val="24"/>
          <w:szCs w:val="24"/>
        </w:rPr>
        <w:t xml:space="preserve">. </w:t>
      </w:r>
      <w:r w:rsidR="000F1784" w:rsidRPr="00F63C0B">
        <w:rPr>
          <w:rFonts w:ascii="Times New Roman" w:hAnsi="Times New Roman" w:cs="Times New Roman"/>
          <w:sz w:val="24"/>
          <w:szCs w:val="24"/>
          <w:u w:val="single"/>
        </w:rPr>
        <w:t>Informace vedení fakulty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V úvodu děkan fakulty doc. Serafín informoval o situaci v oblasti </w:t>
      </w:r>
      <w:r w:rsidR="00B855DA">
        <w:rPr>
          <w:rFonts w:ascii="Times New Roman" w:hAnsi="Times New Roman" w:cs="Times New Roman"/>
          <w:sz w:val="24"/>
          <w:szCs w:val="24"/>
        </w:rPr>
        <w:t>zajištění (a </w:t>
      </w:r>
      <w:r w:rsidR="00AA5B2D" w:rsidRPr="00F63C0B">
        <w:rPr>
          <w:rFonts w:ascii="Times New Roman" w:hAnsi="Times New Roman" w:cs="Times New Roman"/>
          <w:sz w:val="24"/>
          <w:szCs w:val="24"/>
        </w:rPr>
        <w:t xml:space="preserve">navýšení) </w:t>
      </w:r>
      <w:r w:rsidRPr="00F63C0B">
        <w:rPr>
          <w:rFonts w:ascii="Times New Roman" w:hAnsi="Times New Roman" w:cs="Times New Roman"/>
          <w:sz w:val="24"/>
          <w:szCs w:val="24"/>
        </w:rPr>
        <w:t>mzdových prostředků. Část odměn pro pedagogické pracovníky byla vyplacena z fondu ministryně školství v prvním pololetí, druhá bude vyplacena v listopadové výplatě. Situace v příštím roce bude dána možnostmi a postoji nové vlády. Děkani pedagogických fakult jsou připraveni jednat.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26. 9. 2017 byly zveřejněny výsledky RUV za rok 2016.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Dnešního dne by mělo u rektora UP padnout konečné rozhodnutí k organizaci Týdne pro vzdělanost. Původně plánovaná protestní akce byla zrušena, přestože poměry na VŠ jsou tristní. Mzdové tarify na ZŠ a SŠ byly zvýšeny o 15 procent</w:t>
      </w:r>
      <w:r w:rsidR="00AA5B2D" w:rsidRPr="00F63C0B">
        <w:rPr>
          <w:rFonts w:ascii="Times New Roman" w:hAnsi="Times New Roman" w:cs="Times New Roman"/>
          <w:sz w:val="24"/>
          <w:szCs w:val="24"/>
        </w:rPr>
        <w:t xml:space="preserve"> s platností </w:t>
      </w:r>
      <w:r w:rsidRPr="00F63C0B">
        <w:rPr>
          <w:rFonts w:ascii="Times New Roman" w:hAnsi="Times New Roman" w:cs="Times New Roman"/>
          <w:sz w:val="24"/>
          <w:szCs w:val="24"/>
        </w:rPr>
        <w:t xml:space="preserve">od listopadu 2017, situace na vysokých školách bude řešena někdy v příštím roce, bohužel bez určení limitů či závazků. 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Na MŠMT byla schválena nová mzdová tabulka pro UP, zatím její podobu neznáme. V doplnění doc. Langer uvedl, že </w:t>
      </w:r>
      <w:r w:rsidR="00F14806" w:rsidRPr="00F63C0B">
        <w:rPr>
          <w:rFonts w:ascii="Times New Roman" w:hAnsi="Times New Roman" w:cs="Times New Roman"/>
          <w:sz w:val="24"/>
          <w:szCs w:val="24"/>
        </w:rPr>
        <w:t>pro</w:t>
      </w:r>
      <w:r w:rsidRPr="00F63C0B">
        <w:rPr>
          <w:rFonts w:ascii="Times New Roman" w:hAnsi="Times New Roman" w:cs="Times New Roman"/>
          <w:sz w:val="24"/>
          <w:szCs w:val="24"/>
        </w:rPr>
        <w:t xml:space="preserve"> akad</w:t>
      </w:r>
      <w:r w:rsidR="00F14806" w:rsidRPr="00F63C0B">
        <w:rPr>
          <w:rFonts w:ascii="Times New Roman" w:hAnsi="Times New Roman" w:cs="Times New Roman"/>
          <w:sz w:val="24"/>
          <w:szCs w:val="24"/>
        </w:rPr>
        <w:t>emické</w:t>
      </w:r>
      <w:r w:rsidR="00E57362" w:rsidRPr="00F63C0B">
        <w:rPr>
          <w:rFonts w:ascii="Times New Roman" w:hAnsi="Times New Roman" w:cs="Times New Roman"/>
          <w:sz w:val="24"/>
          <w:szCs w:val="24"/>
        </w:rPr>
        <w:t xml:space="preserve"> </w:t>
      </w:r>
      <w:r w:rsidRPr="00F63C0B">
        <w:rPr>
          <w:rFonts w:ascii="Times New Roman" w:hAnsi="Times New Roman" w:cs="Times New Roman"/>
          <w:sz w:val="24"/>
          <w:szCs w:val="24"/>
        </w:rPr>
        <w:t>prac</w:t>
      </w:r>
      <w:r w:rsidR="00F14806" w:rsidRPr="00F63C0B">
        <w:rPr>
          <w:rFonts w:ascii="Times New Roman" w:hAnsi="Times New Roman" w:cs="Times New Roman"/>
          <w:sz w:val="24"/>
          <w:szCs w:val="24"/>
        </w:rPr>
        <w:t>ovníky</w:t>
      </w:r>
      <w:r w:rsidR="00E57362" w:rsidRPr="00F63C0B">
        <w:rPr>
          <w:rFonts w:ascii="Times New Roman" w:hAnsi="Times New Roman" w:cs="Times New Roman"/>
          <w:sz w:val="24"/>
          <w:szCs w:val="24"/>
        </w:rPr>
        <w:t xml:space="preserve"> </w:t>
      </w:r>
      <w:r w:rsidRPr="00F63C0B">
        <w:rPr>
          <w:rFonts w:ascii="Times New Roman" w:hAnsi="Times New Roman" w:cs="Times New Roman"/>
          <w:sz w:val="24"/>
          <w:szCs w:val="24"/>
        </w:rPr>
        <w:t xml:space="preserve">nebude </w:t>
      </w:r>
      <w:r w:rsidR="00F14806" w:rsidRPr="00F63C0B">
        <w:rPr>
          <w:rFonts w:ascii="Times New Roman" w:hAnsi="Times New Roman" w:cs="Times New Roman"/>
          <w:sz w:val="24"/>
          <w:szCs w:val="24"/>
        </w:rPr>
        <w:t xml:space="preserve">v tabulce určeno </w:t>
      </w:r>
      <w:r w:rsidRPr="00F63C0B">
        <w:rPr>
          <w:rFonts w:ascii="Times New Roman" w:hAnsi="Times New Roman" w:cs="Times New Roman"/>
          <w:sz w:val="24"/>
          <w:szCs w:val="24"/>
        </w:rPr>
        <w:t>několik pásem</w:t>
      </w:r>
      <w:r w:rsidR="00E57362" w:rsidRPr="00F63C0B">
        <w:rPr>
          <w:rFonts w:ascii="Times New Roman" w:hAnsi="Times New Roman" w:cs="Times New Roman"/>
          <w:sz w:val="24"/>
          <w:szCs w:val="24"/>
        </w:rPr>
        <w:t>. K</w:t>
      </w:r>
      <w:r w:rsidRPr="00F63C0B">
        <w:rPr>
          <w:rFonts w:ascii="Times New Roman" w:hAnsi="Times New Roman" w:cs="Times New Roman"/>
          <w:sz w:val="24"/>
          <w:szCs w:val="24"/>
        </w:rPr>
        <w:t xml:space="preserve">aždá fakulta si </w:t>
      </w:r>
      <w:r w:rsidR="00E57362" w:rsidRPr="00F63C0B">
        <w:rPr>
          <w:rFonts w:ascii="Times New Roman" w:hAnsi="Times New Roman" w:cs="Times New Roman"/>
          <w:sz w:val="24"/>
          <w:szCs w:val="24"/>
        </w:rPr>
        <w:t xml:space="preserve">v rámci schválené tabulky </w:t>
      </w:r>
      <w:r w:rsidRPr="00F63C0B">
        <w:rPr>
          <w:rFonts w:ascii="Times New Roman" w:hAnsi="Times New Roman" w:cs="Times New Roman"/>
          <w:sz w:val="24"/>
          <w:szCs w:val="24"/>
        </w:rPr>
        <w:t xml:space="preserve">nastaví </w:t>
      </w:r>
      <w:r w:rsidR="00E57362" w:rsidRPr="00F63C0B">
        <w:rPr>
          <w:rFonts w:ascii="Times New Roman" w:hAnsi="Times New Roman" w:cs="Times New Roman"/>
          <w:sz w:val="24"/>
          <w:szCs w:val="24"/>
        </w:rPr>
        <w:t xml:space="preserve">dle svých možnosti </w:t>
      </w:r>
      <w:r w:rsidRPr="00F63C0B">
        <w:rPr>
          <w:rFonts w:ascii="Times New Roman" w:hAnsi="Times New Roman" w:cs="Times New Roman"/>
          <w:sz w:val="24"/>
          <w:szCs w:val="24"/>
        </w:rPr>
        <w:t>tarif pro danou kategorii</w:t>
      </w:r>
      <w:r w:rsidR="00E57362" w:rsidRPr="00F63C0B">
        <w:rPr>
          <w:rFonts w:ascii="Times New Roman" w:hAnsi="Times New Roman" w:cs="Times New Roman"/>
          <w:sz w:val="24"/>
          <w:szCs w:val="24"/>
        </w:rPr>
        <w:t>,</w:t>
      </w:r>
      <w:r w:rsidRPr="00F63C0B">
        <w:rPr>
          <w:rFonts w:ascii="Times New Roman" w:hAnsi="Times New Roman" w:cs="Times New Roman"/>
          <w:sz w:val="24"/>
          <w:szCs w:val="24"/>
        </w:rPr>
        <w:t xml:space="preserve"> ten bude pro celou fakultu jednotný. Jsou </w:t>
      </w:r>
      <w:r w:rsidR="00E57362" w:rsidRPr="00F63C0B">
        <w:rPr>
          <w:rFonts w:ascii="Times New Roman" w:hAnsi="Times New Roman" w:cs="Times New Roman"/>
          <w:sz w:val="24"/>
          <w:szCs w:val="24"/>
        </w:rPr>
        <w:t>vytvořeny p</w:t>
      </w:r>
      <w:r w:rsidRPr="00F63C0B">
        <w:rPr>
          <w:rFonts w:ascii="Times New Roman" w:hAnsi="Times New Roman" w:cs="Times New Roman"/>
          <w:sz w:val="24"/>
          <w:szCs w:val="24"/>
        </w:rPr>
        <w:t>odmínky pro to, aby nový mzd</w:t>
      </w:r>
      <w:r w:rsidR="00E57362" w:rsidRPr="00F63C0B">
        <w:rPr>
          <w:rFonts w:ascii="Times New Roman" w:hAnsi="Times New Roman" w:cs="Times New Roman"/>
          <w:sz w:val="24"/>
          <w:szCs w:val="24"/>
        </w:rPr>
        <w:t>ový</w:t>
      </w:r>
      <w:r w:rsidRPr="00F63C0B">
        <w:rPr>
          <w:rFonts w:ascii="Times New Roman" w:hAnsi="Times New Roman" w:cs="Times New Roman"/>
          <w:sz w:val="24"/>
          <w:szCs w:val="24"/>
        </w:rPr>
        <w:t xml:space="preserve"> předpis platil od 1. 1. 2018.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Byla zahájena re</w:t>
      </w:r>
      <w:bookmarkStart w:id="0" w:name="_GoBack"/>
      <w:bookmarkEnd w:id="0"/>
      <w:r w:rsidRPr="00F63C0B">
        <w:rPr>
          <w:rFonts w:ascii="Times New Roman" w:hAnsi="Times New Roman" w:cs="Times New Roman"/>
          <w:sz w:val="24"/>
          <w:szCs w:val="24"/>
        </w:rPr>
        <w:t>konst</w:t>
      </w:r>
      <w:r w:rsidR="00E57362" w:rsidRPr="00F63C0B">
        <w:rPr>
          <w:rFonts w:ascii="Times New Roman" w:hAnsi="Times New Roman" w:cs="Times New Roman"/>
          <w:sz w:val="24"/>
          <w:szCs w:val="24"/>
        </w:rPr>
        <w:t xml:space="preserve">rukce </w:t>
      </w:r>
      <w:r w:rsidR="004C49B9">
        <w:rPr>
          <w:rFonts w:ascii="Times New Roman" w:hAnsi="Times New Roman" w:cs="Times New Roman"/>
          <w:sz w:val="24"/>
          <w:szCs w:val="24"/>
        </w:rPr>
        <w:t xml:space="preserve">tzv. </w:t>
      </w:r>
      <w:proofErr w:type="spellStart"/>
      <w:r w:rsidR="00E57362" w:rsidRPr="00F63C0B">
        <w:rPr>
          <w:rFonts w:ascii="Times New Roman" w:hAnsi="Times New Roman" w:cs="Times New Roman"/>
          <w:sz w:val="24"/>
          <w:szCs w:val="24"/>
        </w:rPr>
        <w:t>Albinky</w:t>
      </w:r>
      <w:proofErr w:type="spellEnd"/>
      <w:r w:rsidR="00E57362" w:rsidRPr="00F63C0B">
        <w:rPr>
          <w:rFonts w:ascii="Times New Roman" w:hAnsi="Times New Roman" w:cs="Times New Roman"/>
          <w:sz w:val="24"/>
          <w:szCs w:val="24"/>
        </w:rPr>
        <w:t xml:space="preserve"> na ul. Purkrabská </w:t>
      </w:r>
      <w:r w:rsidRPr="00F63C0B">
        <w:rPr>
          <w:rFonts w:ascii="Times New Roman" w:hAnsi="Times New Roman" w:cs="Times New Roman"/>
          <w:sz w:val="24"/>
          <w:szCs w:val="24"/>
        </w:rPr>
        <w:t xml:space="preserve">– </w:t>
      </w:r>
      <w:r w:rsidR="00E57362" w:rsidRPr="00F63C0B">
        <w:rPr>
          <w:rFonts w:ascii="Times New Roman" w:hAnsi="Times New Roman" w:cs="Times New Roman"/>
          <w:sz w:val="24"/>
          <w:szCs w:val="24"/>
        </w:rPr>
        <w:t xml:space="preserve">s tím souvisí </w:t>
      </w:r>
      <w:r w:rsidRPr="00F63C0B">
        <w:rPr>
          <w:rFonts w:ascii="Times New Roman" w:hAnsi="Times New Roman" w:cs="Times New Roman"/>
          <w:sz w:val="24"/>
          <w:szCs w:val="24"/>
        </w:rPr>
        <w:t>dočasné stěhování doktorandů.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Věd</w:t>
      </w:r>
      <w:r w:rsidR="00E57362" w:rsidRPr="00F63C0B">
        <w:rPr>
          <w:rFonts w:ascii="Times New Roman" w:hAnsi="Times New Roman" w:cs="Times New Roman"/>
          <w:sz w:val="24"/>
          <w:szCs w:val="24"/>
        </w:rPr>
        <w:t>ecká rada fakulty na svém posledním zasedání schválila jmenování</w:t>
      </w:r>
      <w:r w:rsidRPr="00F63C0B">
        <w:rPr>
          <w:rFonts w:ascii="Times New Roman" w:hAnsi="Times New Roman" w:cs="Times New Roman"/>
          <w:sz w:val="24"/>
          <w:szCs w:val="24"/>
        </w:rPr>
        <w:t xml:space="preserve"> nov</w:t>
      </w:r>
      <w:r w:rsidR="00E57362" w:rsidRPr="00F63C0B">
        <w:rPr>
          <w:rFonts w:ascii="Times New Roman" w:hAnsi="Times New Roman" w:cs="Times New Roman"/>
          <w:sz w:val="24"/>
          <w:szCs w:val="24"/>
        </w:rPr>
        <w:t>ého</w:t>
      </w:r>
      <w:r w:rsidRPr="00F63C0B">
        <w:rPr>
          <w:rFonts w:ascii="Times New Roman" w:hAnsi="Times New Roman" w:cs="Times New Roman"/>
          <w:sz w:val="24"/>
          <w:szCs w:val="24"/>
        </w:rPr>
        <w:t xml:space="preserve"> docent</w:t>
      </w:r>
      <w:r w:rsidR="00E57362" w:rsidRPr="00F63C0B">
        <w:rPr>
          <w:rFonts w:ascii="Times New Roman" w:hAnsi="Times New Roman" w:cs="Times New Roman"/>
          <w:sz w:val="24"/>
          <w:szCs w:val="24"/>
        </w:rPr>
        <w:t>a</w:t>
      </w:r>
      <w:r w:rsidRPr="00F63C0B">
        <w:rPr>
          <w:rFonts w:ascii="Times New Roman" w:hAnsi="Times New Roman" w:cs="Times New Roman"/>
          <w:sz w:val="24"/>
          <w:szCs w:val="24"/>
        </w:rPr>
        <w:t xml:space="preserve">, </w:t>
      </w:r>
      <w:r w:rsidR="00E57362" w:rsidRPr="00F63C0B">
        <w:rPr>
          <w:rFonts w:ascii="Times New Roman" w:hAnsi="Times New Roman" w:cs="Times New Roman"/>
          <w:sz w:val="24"/>
          <w:szCs w:val="24"/>
        </w:rPr>
        <w:t xml:space="preserve">dále byly schváleny </w:t>
      </w:r>
      <w:r w:rsidRPr="00F63C0B">
        <w:rPr>
          <w:rFonts w:ascii="Times New Roman" w:hAnsi="Times New Roman" w:cs="Times New Roman"/>
          <w:sz w:val="24"/>
          <w:szCs w:val="24"/>
        </w:rPr>
        <w:t xml:space="preserve">dvě akreditace </w:t>
      </w:r>
      <w:r w:rsidR="00E57362" w:rsidRPr="00F63C0B">
        <w:rPr>
          <w:rFonts w:ascii="Times New Roman" w:hAnsi="Times New Roman" w:cs="Times New Roman"/>
          <w:sz w:val="24"/>
          <w:szCs w:val="24"/>
        </w:rPr>
        <w:t xml:space="preserve">studijních programů </w:t>
      </w:r>
      <w:r w:rsidRPr="00F63C0B">
        <w:rPr>
          <w:rFonts w:ascii="Times New Roman" w:hAnsi="Times New Roman" w:cs="Times New Roman"/>
          <w:sz w:val="24"/>
          <w:szCs w:val="24"/>
        </w:rPr>
        <w:t>(KHV, KTIV)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Aktualizace S</w:t>
      </w:r>
      <w:r w:rsidR="00E57362" w:rsidRPr="00F63C0B">
        <w:rPr>
          <w:rFonts w:ascii="Times New Roman" w:hAnsi="Times New Roman" w:cs="Times New Roman"/>
          <w:sz w:val="24"/>
          <w:szCs w:val="24"/>
        </w:rPr>
        <w:t>trategického záměru fakulty na rok 2018</w:t>
      </w:r>
      <w:r w:rsidRPr="00F63C0B">
        <w:rPr>
          <w:rFonts w:ascii="Times New Roman" w:hAnsi="Times New Roman" w:cs="Times New Roman"/>
          <w:sz w:val="24"/>
          <w:szCs w:val="24"/>
        </w:rPr>
        <w:t xml:space="preserve"> – prošla</w:t>
      </w:r>
      <w:r w:rsidR="00E57362" w:rsidRPr="00F63C0B">
        <w:rPr>
          <w:rFonts w:ascii="Times New Roman" w:hAnsi="Times New Roman" w:cs="Times New Roman"/>
          <w:sz w:val="24"/>
          <w:szCs w:val="24"/>
        </w:rPr>
        <w:t xml:space="preserve"> </w:t>
      </w:r>
      <w:r w:rsidR="00B855DA">
        <w:rPr>
          <w:rFonts w:ascii="Times New Roman" w:hAnsi="Times New Roman" w:cs="Times New Roman"/>
          <w:sz w:val="24"/>
          <w:szCs w:val="24"/>
        </w:rPr>
        <w:t>V</w:t>
      </w:r>
      <w:r w:rsidR="00E57362" w:rsidRPr="00F63C0B">
        <w:rPr>
          <w:rFonts w:ascii="Times New Roman" w:hAnsi="Times New Roman" w:cs="Times New Roman"/>
          <w:sz w:val="24"/>
          <w:szCs w:val="24"/>
        </w:rPr>
        <w:t>ědeckou radou, bude postoupena k dalšímu jednání.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Probíhají jednání k</w:t>
      </w:r>
      <w:r w:rsidR="00BB3E62" w:rsidRPr="00F63C0B">
        <w:rPr>
          <w:rFonts w:ascii="Times New Roman" w:hAnsi="Times New Roman" w:cs="Times New Roman"/>
          <w:sz w:val="24"/>
          <w:szCs w:val="24"/>
        </w:rPr>
        <w:t xml:space="preserve"> novému </w:t>
      </w:r>
      <w:r w:rsidRPr="00F63C0B">
        <w:rPr>
          <w:rFonts w:ascii="Times New Roman" w:hAnsi="Times New Roman" w:cs="Times New Roman"/>
          <w:sz w:val="24"/>
          <w:szCs w:val="24"/>
        </w:rPr>
        <w:t xml:space="preserve">pojetí </w:t>
      </w:r>
      <w:r w:rsidR="00BB3E62" w:rsidRPr="00F63C0B">
        <w:rPr>
          <w:rFonts w:ascii="Times New Roman" w:hAnsi="Times New Roman" w:cs="Times New Roman"/>
          <w:sz w:val="24"/>
          <w:szCs w:val="24"/>
        </w:rPr>
        <w:t xml:space="preserve">k výkonu </w:t>
      </w:r>
      <w:r w:rsidRPr="00F63C0B">
        <w:rPr>
          <w:rFonts w:ascii="Times New Roman" w:hAnsi="Times New Roman" w:cs="Times New Roman"/>
          <w:sz w:val="24"/>
          <w:szCs w:val="24"/>
        </w:rPr>
        <w:t>profese učitele</w:t>
      </w:r>
      <w:r w:rsidR="00BB3E62" w:rsidRPr="00F63C0B">
        <w:rPr>
          <w:rFonts w:ascii="Times New Roman" w:hAnsi="Times New Roman" w:cs="Times New Roman"/>
          <w:sz w:val="24"/>
          <w:szCs w:val="24"/>
        </w:rPr>
        <w:t xml:space="preserve"> jako </w:t>
      </w:r>
      <w:r w:rsidRPr="00F63C0B">
        <w:rPr>
          <w:rFonts w:ascii="Times New Roman" w:hAnsi="Times New Roman" w:cs="Times New Roman"/>
          <w:sz w:val="24"/>
          <w:szCs w:val="24"/>
        </w:rPr>
        <w:t>regulovaného povolání</w:t>
      </w:r>
      <w:r w:rsidR="00BB3E62" w:rsidRPr="00F63C0B">
        <w:rPr>
          <w:rFonts w:ascii="Times New Roman" w:hAnsi="Times New Roman" w:cs="Times New Roman"/>
          <w:sz w:val="24"/>
          <w:szCs w:val="24"/>
        </w:rPr>
        <w:t xml:space="preserve"> – Národní akreditační úřad </w:t>
      </w:r>
      <w:r w:rsidRPr="00F63C0B">
        <w:rPr>
          <w:rFonts w:ascii="Times New Roman" w:hAnsi="Times New Roman" w:cs="Times New Roman"/>
          <w:sz w:val="24"/>
          <w:szCs w:val="24"/>
        </w:rPr>
        <w:t>dosud nedošel k definitivnímu závěru.</w:t>
      </w:r>
      <w:r w:rsidR="00BB3E62" w:rsidRPr="00F63C0B">
        <w:rPr>
          <w:rFonts w:ascii="Times New Roman" w:hAnsi="Times New Roman" w:cs="Times New Roman"/>
          <w:sz w:val="24"/>
          <w:szCs w:val="24"/>
        </w:rPr>
        <w:t xml:space="preserve"> </w:t>
      </w:r>
      <w:r w:rsidRPr="00F63C0B">
        <w:rPr>
          <w:rFonts w:ascii="Times New Roman" w:hAnsi="Times New Roman" w:cs="Times New Roman"/>
          <w:sz w:val="24"/>
          <w:szCs w:val="24"/>
        </w:rPr>
        <w:t xml:space="preserve">Děkani </w:t>
      </w:r>
      <w:r w:rsidR="00BB3E62" w:rsidRPr="00F63C0B">
        <w:rPr>
          <w:rFonts w:ascii="Times New Roman" w:hAnsi="Times New Roman" w:cs="Times New Roman"/>
          <w:sz w:val="24"/>
          <w:szCs w:val="24"/>
        </w:rPr>
        <w:t xml:space="preserve">v současnosti </w:t>
      </w:r>
      <w:r w:rsidRPr="00F63C0B">
        <w:rPr>
          <w:rFonts w:ascii="Times New Roman" w:hAnsi="Times New Roman" w:cs="Times New Roman"/>
          <w:sz w:val="24"/>
          <w:szCs w:val="24"/>
        </w:rPr>
        <w:t xml:space="preserve">připomínkují oblasti </w:t>
      </w:r>
      <w:r w:rsidR="00BB3E62" w:rsidRPr="00F63C0B">
        <w:rPr>
          <w:rFonts w:ascii="Times New Roman" w:hAnsi="Times New Roman" w:cs="Times New Roman"/>
          <w:sz w:val="24"/>
          <w:szCs w:val="24"/>
        </w:rPr>
        <w:t>speciální pedagogiky a</w:t>
      </w:r>
      <w:r w:rsidRPr="00F63C0B">
        <w:rPr>
          <w:rFonts w:ascii="Times New Roman" w:hAnsi="Times New Roman" w:cs="Times New Roman"/>
          <w:sz w:val="24"/>
          <w:szCs w:val="24"/>
        </w:rPr>
        <w:t xml:space="preserve"> učitelství odb</w:t>
      </w:r>
      <w:r w:rsidR="00BB3E62" w:rsidRPr="00F63C0B">
        <w:rPr>
          <w:rFonts w:ascii="Times New Roman" w:hAnsi="Times New Roman" w:cs="Times New Roman"/>
          <w:sz w:val="24"/>
          <w:szCs w:val="24"/>
        </w:rPr>
        <w:t>orných předmětů.</w:t>
      </w:r>
    </w:p>
    <w:p w:rsidR="00BB3E62" w:rsidRPr="00F63C0B" w:rsidRDefault="00BB3E62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Senátoři obdrželi výroční zpráv</w:t>
      </w:r>
      <w:r w:rsidR="00F14806" w:rsidRPr="00F63C0B">
        <w:rPr>
          <w:rFonts w:ascii="Times New Roman" w:hAnsi="Times New Roman" w:cs="Times New Roman"/>
          <w:sz w:val="24"/>
          <w:szCs w:val="24"/>
        </w:rPr>
        <w:t>u</w:t>
      </w:r>
      <w:r w:rsidRPr="00F63C0B">
        <w:rPr>
          <w:rFonts w:ascii="Times New Roman" w:hAnsi="Times New Roman" w:cs="Times New Roman"/>
          <w:sz w:val="24"/>
          <w:szCs w:val="24"/>
        </w:rPr>
        <w:t xml:space="preserve"> fakulty za rok 2016.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Rektor stanovil termín 21. 12. </w:t>
      </w:r>
      <w:r w:rsidR="00BB3E62" w:rsidRPr="00F63C0B">
        <w:rPr>
          <w:rFonts w:ascii="Times New Roman" w:hAnsi="Times New Roman" w:cs="Times New Roman"/>
          <w:sz w:val="24"/>
          <w:szCs w:val="24"/>
        </w:rPr>
        <w:t xml:space="preserve">2017 </w:t>
      </w:r>
      <w:r w:rsidRPr="00F63C0B">
        <w:rPr>
          <w:rFonts w:ascii="Times New Roman" w:hAnsi="Times New Roman" w:cs="Times New Roman"/>
          <w:sz w:val="24"/>
          <w:szCs w:val="24"/>
        </w:rPr>
        <w:t>pro</w:t>
      </w:r>
      <w:r w:rsidR="00BB3E62" w:rsidRPr="00F63C0B">
        <w:rPr>
          <w:rFonts w:ascii="Times New Roman" w:hAnsi="Times New Roman" w:cs="Times New Roman"/>
          <w:sz w:val="24"/>
          <w:szCs w:val="24"/>
        </w:rPr>
        <w:t xml:space="preserve"> dodání podkladů</w:t>
      </w:r>
      <w:r w:rsidRPr="00F63C0B">
        <w:rPr>
          <w:rFonts w:ascii="Times New Roman" w:hAnsi="Times New Roman" w:cs="Times New Roman"/>
          <w:sz w:val="24"/>
          <w:szCs w:val="24"/>
        </w:rPr>
        <w:t xml:space="preserve"> o žádost o instit</w:t>
      </w:r>
      <w:r w:rsidR="00BB3E62" w:rsidRPr="00F63C0B">
        <w:rPr>
          <w:rFonts w:ascii="Times New Roman" w:hAnsi="Times New Roman" w:cs="Times New Roman"/>
          <w:sz w:val="24"/>
          <w:szCs w:val="24"/>
        </w:rPr>
        <w:t>ucionální a</w:t>
      </w:r>
      <w:r w:rsidRPr="00F63C0B">
        <w:rPr>
          <w:rFonts w:ascii="Times New Roman" w:hAnsi="Times New Roman" w:cs="Times New Roman"/>
          <w:sz w:val="24"/>
          <w:szCs w:val="24"/>
        </w:rPr>
        <w:t>kreditaci.</w:t>
      </w:r>
    </w:p>
    <w:p w:rsidR="004C49B9" w:rsidRPr="00F63C0B" w:rsidRDefault="004C49B9" w:rsidP="004C4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Akademická obec bude</w:t>
      </w:r>
      <w:r w:rsidR="00525C76">
        <w:rPr>
          <w:rFonts w:ascii="Times New Roman" w:hAnsi="Times New Roman" w:cs="Times New Roman"/>
          <w:sz w:val="24"/>
          <w:szCs w:val="24"/>
        </w:rPr>
        <w:t xml:space="preserve"> oslovena </w:t>
      </w:r>
      <w:r>
        <w:rPr>
          <w:rFonts w:ascii="Times New Roman" w:hAnsi="Times New Roman" w:cs="Times New Roman"/>
          <w:sz w:val="24"/>
          <w:szCs w:val="24"/>
        </w:rPr>
        <w:t xml:space="preserve">děkanem – a to </w:t>
      </w:r>
      <w:r w:rsidRPr="00F63C0B">
        <w:rPr>
          <w:rFonts w:ascii="Times New Roman" w:hAnsi="Times New Roman" w:cs="Times New Roman"/>
          <w:sz w:val="24"/>
          <w:szCs w:val="24"/>
        </w:rPr>
        <w:t>dotazníkem ke spokojenosti s novým bufetem.</w:t>
      </w:r>
    </w:p>
    <w:p w:rsidR="00C22A6C" w:rsidRPr="00F63C0B" w:rsidRDefault="00C22A6C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A6C" w:rsidRPr="00F63C0B" w:rsidRDefault="00C22A6C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Prof. Ludíková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FRUP – </w:t>
      </w:r>
      <w:r w:rsidR="00BB3E62" w:rsidRPr="00F63C0B">
        <w:rPr>
          <w:rFonts w:ascii="Times New Roman" w:hAnsi="Times New Roman" w:cs="Times New Roman"/>
          <w:sz w:val="24"/>
          <w:szCs w:val="24"/>
        </w:rPr>
        <w:t>L</w:t>
      </w:r>
      <w:r w:rsidRPr="00F63C0B">
        <w:rPr>
          <w:rFonts w:ascii="Times New Roman" w:hAnsi="Times New Roman" w:cs="Times New Roman"/>
          <w:sz w:val="24"/>
          <w:szCs w:val="24"/>
        </w:rPr>
        <w:t xml:space="preserve">etos </w:t>
      </w:r>
      <w:r w:rsidR="00BB3E62" w:rsidRPr="00F63C0B">
        <w:rPr>
          <w:rFonts w:ascii="Times New Roman" w:hAnsi="Times New Roman" w:cs="Times New Roman"/>
          <w:sz w:val="24"/>
          <w:szCs w:val="24"/>
        </w:rPr>
        <w:t xml:space="preserve">je </w:t>
      </w:r>
      <w:r w:rsidRPr="00F63C0B">
        <w:rPr>
          <w:rFonts w:ascii="Times New Roman" w:hAnsi="Times New Roman" w:cs="Times New Roman"/>
          <w:sz w:val="24"/>
          <w:szCs w:val="24"/>
        </w:rPr>
        <w:t xml:space="preserve">soutěž otevřená od 25. 9. </w:t>
      </w:r>
      <w:r w:rsidR="00BB3E62" w:rsidRPr="00F63C0B">
        <w:rPr>
          <w:rFonts w:ascii="Times New Roman" w:hAnsi="Times New Roman" w:cs="Times New Roman"/>
          <w:sz w:val="24"/>
          <w:szCs w:val="24"/>
        </w:rPr>
        <w:t xml:space="preserve">2017 </w:t>
      </w:r>
      <w:r w:rsidRPr="00F63C0B">
        <w:rPr>
          <w:rFonts w:ascii="Times New Roman" w:hAnsi="Times New Roman" w:cs="Times New Roman"/>
          <w:sz w:val="24"/>
          <w:szCs w:val="24"/>
        </w:rPr>
        <w:t>pro všechna pracoviště</w:t>
      </w:r>
      <w:r w:rsidR="00B855DA">
        <w:rPr>
          <w:rFonts w:ascii="Times New Roman" w:hAnsi="Times New Roman" w:cs="Times New Roman"/>
          <w:sz w:val="24"/>
          <w:szCs w:val="24"/>
        </w:rPr>
        <w:t xml:space="preserve"> a všechny pracovníky</w:t>
      </w:r>
      <w:r w:rsidRPr="00F63C0B">
        <w:rPr>
          <w:rFonts w:ascii="Times New Roman" w:hAnsi="Times New Roman" w:cs="Times New Roman"/>
          <w:sz w:val="24"/>
          <w:szCs w:val="24"/>
        </w:rPr>
        <w:t xml:space="preserve">, fakulta soutěží o pevně danou částku. </w:t>
      </w:r>
      <w:r w:rsidR="00BB3E62" w:rsidRPr="00F63C0B">
        <w:rPr>
          <w:rFonts w:ascii="Times New Roman" w:hAnsi="Times New Roman" w:cs="Times New Roman"/>
          <w:sz w:val="24"/>
          <w:szCs w:val="24"/>
        </w:rPr>
        <w:t>Kom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pletní </w:t>
      </w:r>
      <w:r w:rsidR="00BB3E62" w:rsidRPr="00F63C0B">
        <w:rPr>
          <w:rFonts w:ascii="Times New Roman" w:hAnsi="Times New Roman" w:cs="Times New Roman"/>
          <w:sz w:val="24"/>
          <w:szCs w:val="24"/>
        </w:rPr>
        <w:t xml:space="preserve">informace byly zaslány hromadným </w:t>
      </w:r>
      <w:r w:rsidR="00D33A47" w:rsidRPr="00F63C0B">
        <w:rPr>
          <w:rFonts w:ascii="Times New Roman" w:hAnsi="Times New Roman" w:cs="Times New Roman"/>
          <w:sz w:val="24"/>
          <w:szCs w:val="24"/>
        </w:rPr>
        <w:t>mailem</w:t>
      </w:r>
      <w:r w:rsidR="00BB3E62" w:rsidRPr="00F63C0B">
        <w:rPr>
          <w:rFonts w:ascii="Times New Roman" w:hAnsi="Times New Roman" w:cs="Times New Roman"/>
          <w:sz w:val="24"/>
          <w:szCs w:val="24"/>
        </w:rPr>
        <w:t xml:space="preserve"> </w:t>
      </w:r>
      <w:r w:rsidR="00F14806" w:rsidRPr="00F63C0B">
        <w:rPr>
          <w:rFonts w:ascii="Times New Roman" w:hAnsi="Times New Roman" w:cs="Times New Roman"/>
          <w:sz w:val="24"/>
          <w:szCs w:val="24"/>
        </w:rPr>
        <w:t xml:space="preserve">všem pracovníkům </w:t>
      </w:r>
      <w:r w:rsidR="00BB3E62" w:rsidRPr="00F63C0B">
        <w:rPr>
          <w:rFonts w:ascii="Times New Roman" w:hAnsi="Times New Roman" w:cs="Times New Roman"/>
          <w:sz w:val="24"/>
          <w:szCs w:val="24"/>
        </w:rPr>
        <w:t xml:space="preserve">a jsou zavěšeny 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na webu UP. </w:t>
      </w:r>
      <w:r w:rsidRPr="00F63C0B">
        <w:rPr>
          <w:rFonts w:ascii="Times New Roman" w:hAnsi="Times New Roman" w:cs="Times New Roman"/>
          <w:sz w:val="24"/>
          <w:szCs w:val="24"/>
        </w:rPr>
        <w:t xml:space="preserve">Projekty mohou podat všichni, jazyk projektu je čeština, 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resp. </w:t>
      </w:r>
      <w:r w:rsidRPr="00F63C0B">
        <w:rPr>
          <w:rFonts w:ascii="Times New Roman" w:hAnsi="Times New Roman" w:cs="Times New Roman"/>
          <w:sz w:val="24"/>
          <w:szCs w:val="24"/>
        </w:rPr>
        <w:t xml:space="preserve">slovenština. Žadatelé musejí 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dodržet </w:t>
      </w:r>
      <w:r w:rsidRPr="00F63C0B">
        <w:rPr>
          <w:rFonts w:ascii="Times New Roman" w:hAnsi="Times New Roman" w:cs="Times New Roman"/>
          <w:sz w:val="24"/>
          <w:szCs w:val="24"/>
        </w:rPr>
        <w:t>všechny podmínky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 – pro předběžnou kontrolu je nutno</w:t>
      </w:r>
      <w:r w:rsidRPr="00F63C0B">
        <w:rPr>
          <w:rFonts w:ascii="Times New Roman" w:hAnsi="Times New Roman" w:cs="Times New Roman"/>
          <w:sz w:val="24"/>
          <w:szCs w:val="24"/>
        </w:rPr>
        <w:t xml:space="preserve"> do 10. 10. </w:t>
      </w:r>
      <w:r w:rsidR="00D33A47" w:rsidRPr="00F63C0B">
        <w:rPr>
          <w:rFonts w:ascii="Times New Roman" w:hAnsi="Times New Roman" w:cs="Times New Roman"/>
          <w:sz w:val="24"/>
          <w:szCs w:val="24"/>
        </w:rPr>
        <w:t>zaslat zpracovaný záměr (Mgr.</w:t>
      </w:r>
      <w:r w:rsidRPr="00F63C0B">
        <w:rPr>
          <w:rFonts w:ascii="Times New Roman" w:hAnsi="Times New Roman" w:cs="Times New Roman"/>
          <w:sz w:val="24"/>
          <w:szCs w:val="24"/>
        </w:rPr>
        <w:t xml:space="preserve"> Benešové</w:t>
      </w:r>
      <w:r w:rsidR="00D33A47" w:rsidRPr="00F63C0B">
        <w:rPr>
          <w:rFonts w:ascii="Times New Roman" w:hAnsi="Times New Roman" w:cs="Times New Roman"/>
          <w:sz w:val="24"/>
          <w:szCs w:val="24"/>
        </w:rPr>
        <w:t>). Na základě zpětné vazby zpracují žadatelé finální projekt.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Cena děkana za studentské práce – 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návrhy byly </w:t>
      </w:r>
      <w:r w:rsidRPr="00F63C0B">
        <w:rPr>
          <w:rFonts w:ascii="Times New Roman" w:hAnsi="Times New Roman" w:cs="Times New Roman"/>
          <w:sz w:val="24"/>
          <w:szCs w:val="24"/>
        </w:rPr>
        <w:t xml:space="preserve">dodány pouze z jednoho pracoviště, </w:t>
      </w:r>
      <w:r w:rsidR="00D33A47" w:rsidRPr="00F63C0B">
        <w:rPr>
          <w:rFonts w:ascii="Times New Roman" w:hAnsi="Times New Roman" w:cs="Times New Roman"/>
          <w:sz w:val="24"/>
          <w:szCs w:val="24"/>
        </w:rPr>
        <w:t>termín byl prodloužen</w:t>
      </w:r>
      <w:r w:rsidRPr="00F63C0B">
        <w:rPr>
          <w:rFonts w:ascii="Times New Roman" w:hAnsi="Times New Roman" w:cs="Times New Roman"/>
          <w:sz w:val="24"/>
          <w:szCs w:val="24"/>
        </w:rPr>
        <w:t xml:space="preserve"> do 31. 10.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Bude vyhlášena konference SVOUČ – otevírá se na mezinárodní úrovni.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Cena rektora 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za odbornou publikaci za r. 2017 </w:t>
      </w:r>
      <w:r w:rsidRPr="00F63C0B">
        <w:rPr>
          <w:rFonts w:ascii="Times New Roman" w:hAnsi="Times New Roman" w:cs="Times New Roman"/>
          <w:sz w:val="24"/>
          <w:szCs w:val="24"/>
        </w:rPr>
        <w:t xml:space="preserve">– termín 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podávání návrhů </w:t>
      </w:r>
      <w:r w:rsidRPr="00F63C0B">
        <w:rPr>
          <w:rFonts w:ascii="Times New Roman" w:hAnsi="Times New Roman" w:cs="Times New Roman"/>
          <w:sz w:val="24"/>
          <w:szCs w:val="24"/>
        </w:rPr>
        <w:t xml:space="preserve">prodloužen do 2. 10. 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2017 </w:t>
      </w:r>
      <w:r w:rsidRPr="00F63C0B">
        <w:rPr>
          <w:rFonts w:ascii="Times New Roman" w:hAnsi="Times New Roman" w:cs="Times New Roman"/>
          <w:sz w:val="24"/>
          <w:szCs w:val="24"/>
        </w:rPr>
        <w:t>do 12.00 hod.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Výsledky RUV za rok 2016 – umělecké katedry 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naší fakulty </w:t>
      </w:r>
      <w:r w:rsidRPr="00F63C0B">
        <w:rPr>
          <w:rFonts w:ascii="Times New Roman" w:hAnsi="Times New Roman" w:cs="Times New Roman"/>
          <w:sz w:val="24"/>
          <w:szCs w:val="24"/>
        </w:rPr>
        <w:t xml:space="preserve">se </w:t>
      </w:r>
      <w:r w:rsidR="00B855DA">
        <w:rPr>
          <w:rFonts w:ascii="Times New Roman" w:hAnsi="Times New Roman" w:cs="Times New Roman"/>
          <w:sz w:val="24"/>
          <w:szCs w:val="24"/>
        </w:rPr>
        <w:t xml:space="preserve">v celorepublikovém hodnocení </w:t>
      </w:r>
      <w:r w:rsidRPr="00F63C0B">
        <w:rPr>
          <w:rFonts w:ascii="Times New Roman" w:hAnsi="Times New Roman" w:cs="Times New Roman"/>
          <w:sz w:val="24"/>
          <w:szCs w:val="24"/>
        </w:rPr>
        <w:t>posunuly výš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e, letos získaly 2,48 procenta z celkového výsledku. </w:t>
      </w:r>
      <w:r w:rsidRPr="00F63C0B">
        <w:rPr>
          <w:rFonts w:ascii="Times New Roman" w:hAnsi="Times New Roman" w:cs="Times New Roman"/>
          <w:sz w:val="24"/>
          <w:szCs w:val="24"/>
        </w:rPr>
        <w:t>Z mimouměleckých škol ČR jsme na druhém místě.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 Loňská chyba</w:t>
      </w:r>
      <w:r w:rsidR="00F14806" w:rsidRPr="00F63C0B">
        <w:rPr>
          <w:rFonts w:ascii="Times New Roman" w:hAnsi="Times New Roman" w:cs="Times New Roman"/>
          <w:sz w:val="24"/>
          <w:szCs w:val="24"/>
        </w:rPr>
        <w:t xml:space="preserve">, resp. </w:t>
      </w:r>
      <w:r w:rsidRPr="00F63C0B">
        <w:rPr>
          <w:rFonts w:ascii="Times New Roman" w:hAnsi="Times New Roman" w:cs="Times New Roman"/>
          <w:sz w:val="24"/>
          <w:szCs w:val="24"/>
        </w:rPr>
        <w:t>výpadek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 výsledků</w:t>
      </w:r>
      <w:r w:rsidR="00B855DA">
        <w:rPr>
          <w:rFonts w:ascii="Times New Roman" w:hAnsi="Times New Roman" w:cs="Times New Roman"/>
          <w:sz w:val="24"/>
          <w:szCs w:val="24"/>
        </w:rPr>
        <w:t>,</w:t>
      </w:r>
      <w:r w:rsidRPr="00F63C0B">
        <w:rPr>
          <w:rFonts w:ascii="Times New Roman" w:hAnsi="Times New Roman" w:cs="Times New Roman"/>
          <w:sz w:val="24"/>
          <w:szCs w:val="24"/>
        </w:rPr>
        <w:t xml:space="preserve"> byla napravena.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lastRenderedPageBreak/>
        <w:t xml:space="preserve">RIV – 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Fakulta obdržela </w:t>
      </w:r>
      <w:r w:rsidRPr="00F63C0B">
        <w:rPr>
          <w:rFonts w:ascii="Times New Roman" w:hAnsi="Times New Roman" w:cs="Times New Roman"/>
          <w:sz w:val="24"/>
          <w:szCs w:val="24"/>
        </w:rPr>
        <w:t>hodnocení uplyn</w:t>
      </w:r>
      <w:r w:rsidR="00D33A47" w:rsidRPr="00F63C0B">
        <w:rPr>
          <w:rFonts w:ascii="Times New Roman" w:hAnsi="Times New Roman" w:cs="Times New Roman"/>
          <w:sz w:val="24"/>
          <w:szCs w:val="24"/>
        </w:rPr>
        <w:t>ulého p</w:t>
      </w:r>
      <w:r w:rsidRPr="00F63C0B">
        <w:rPr>
          <w:rFonts w:ascii="Times New Roman" w:hAnsi="Times New Roman" w:cs="Times New Roman"/>
          <w:sz w:val="24"/>
          <w:szCs w:val="24"/>
        </w:rPr>
        <w:t>ětiletého období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. Z významných </w:t>
      </w:r>
      <w:proofErr w:type="gramStart"/>
      <w:r w:rsidR="00D33A47" w:rsidRPr="00F63C0B">
        <w:rPr>
          <w:rFonts w:ascii="Times New Roman" w:hAnsi="Times New Roman" w:cs="Times New Roman"/>
          <w:sz w:val="24"/>
          <w:szCs w:val="24"/>
        </w:rPr>
        <w:t xml:space="preserve">výsledků </w:t>
      </w:r>
      <w:r w:rsidRPr="00F63C0B">
        <w:rPr>
          <w:rFonts w:ascii="Times New Roman" w:hAnsi="Times New Roman" w:cs="Times New Roman"/>
          <w:sz w:val="24"/>
          <w:szCs w:val="24"/>
        </w:rPr>
        <w:t xml:space="preserve"> byly</w:t>
      </w:r>
      <w:proofErr w:type="gramEnd"/>
      <w:r w:rsidRPr="00F63C0B">
        <w:rPr>
          <w:rFonts w:ascii="Times New Roman" w:hAnsi="Times New Roman" w:cs="Times New Roman"/>
          <w:sz w:val="24"/>
          <w:szCs w:val="24"/>
        </w:rPr>
        <w:t xml:space="preserve"> vybrány </w:t>
      </w:r>
      <w:proofErr w:type="spellStart"/>
      <w:r w:rsidRPr="00F63C0B">
        <w:rPr>
          <w:rFonts w:ascii="Times New Roman" w:hAnsi="Times New Roman" w:cs="Times New Roman"/>
          <w:sz w:val="24"/>
          <w:szCs w:val="24"/>
        </w:rPr>
        <w:t>nebibliometrické</w:t>
      </w:r>
      <w:proofErr w:type="spellEnd"/>
      <w:r w:rsidRPr="00F63C0B">
        <w:rPr>
          <w:rFonts w:ascii="Times New Roman" w:hAnsi="Times New Roman" w:cs="Times New Roman"/>
          <w:sz w:val="24"/>
          <w:szCs w:val="24"/>
        </w:rPr>
        <w:t xml:space="preserve"> záznamy, z nich byl</w:t>
      </w:r>
      <w:r w:rsidR="00F14806" w:rsidRPr="00F63C0B">
        <w:rPr>
          <w:rFonts w:ascii="Times New Roman" w:hAnsi="Times New Roman" w:cs="Times New Roman"/>
          <w:sz w:val="24"/>
          <w:szCs w:val="24"/>
        </w:rPr>
        <w:t>o vytipováno</w:t>
      </w:r>
      <w:r w:rsidRPr="00F63C0B">
        <w:rPr>
          <w:rFonts w:ascii="Times New Roman" w:hAnsi="Times New Roman" w:cs="Times New Roman"/>
          <w:sz w:val="24"/>
          <w:szCs w:val="24"/>
        </w:rPr>
        <w:t xml:space="preserve"> 22 záznamů, které budou následně centrálně </w:t>
      </w:r>
      <w:r w:rsidR="00B855DA">
        <w:rPr>
          <w:rFonts w:ascii="Times New Roman" w:hAnsi="Times New Roman" w:cs="Times New Roman"/>
          <w:sz w:val="24"/>
          <w:szCs w:val="24"/>
        </w:rPr>
        <w:t xml:space="preserve">vyhodnoceny 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Radou vlády pro výzkum a vývoj </w:t>
      </w:r>
      <w:r w:rsidRPr="00F63C0B">
        <w:rPr>
          <w:rFonts w:ascii="Times New Roman" w:hAnsi="Times New Roman" w:cs="Times New Roman"/>
          <w:sz w:val="24"/>
          <w:szCs w:val="24"/>
        </w:rPr>
        <w:t xml:space="preserve">(metodika </w:t>
      </w:r>
      <w:r w:rsidR="00F14806" w:rsidRPr="00F63C0B">
        <w:rPr>
          <w:rFonts w:ascii="Times New Roman" w:hAnsi="Times New Roman" w:cs="Times New Roman"/>
          <w:sz w:val="24"/>
          <w:szCs w:val="24"/>
        </w:rPr>
        <w:t xml:space="preserve">doposud </w:t>
      </w:r>
      <w:r w:rsidRPr="00F63C0B">
        <w:rPr>
          <w:rFonts w:ascii="Times New Roman" w:hAnsi="Times New Roman" w:cs="Times New Roman"/>
          <w:sz w:val="24"/>
          <w:szCs w:val="24"/>
        </w:rPr>
        <w:t xml:space="preserve">není známa). Také jsme obdrželi 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zprávu, že fakultě bylo vyřazeno </w:t>
      </w:r>
      <w:r w:rsidRPr="00F63C0B">
        <w:rPr>
          <w:rFonts w:ascii="Times New Roman" w:hAnsi="Times New Roman" w:cs="Times New Roman"/>
          <w:sz w:val="24"/>
          <w:szCs w:val="24"/>
        </w:rPr>
        <w:t xml:space="preserve">přes 60 záznamů – důvodem je 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většinou </w:t>
      </w:r>
      <w:r w:rsidR="00F14806" w:rsidRPr="00F63C0B">
        <w:rPr>
          <w:rFonts w:ascii="Times New Roman" w:hAnsi="Times New Roman" w:cs="Times New Roman"/>
          <w:sz w:val="24"/>
          <w:szCs w:val="24"/>
        </w:rPr>
        <w:t>skutečnost, že autor z</w:t>
      </w:r>
      <w:r w:rsidRPr="00F63C0B">
        <w:rPr>
          <w:rFonts w:ascii="Times New Roman" w:hAnsi="Times New Roman" w:cs="Times New Roman"/>
          <w:sz w:val="24"/>
          <w:szCs w:val="24"/>
        </w:rPr>
        <w:t>ařa</w:t>
      </w:r>
      <w:r w:rsidR="00F14806" w:rsidRPr="00F63C0B">
        <w:rPr>
          <w:rFonts w:ascii="Times New Roman" w:hAnsi="Times New Roman" w:cs="Times New Roman"/>
          <w:sz w:val="24"/>
          <w:szCs w:val="24"/>
        </w:rPr>
        <w:t>dil publikaci</w:t>
      </w:r>
      <w:r w:rsidRPr="00F63C0B">
        <w:rPr>
          <w:rFonts w:ascii="Times New Roman" w:hAnsi="Times New Roman" w:cs="Times New Roman"/>
          <w:sz w:val="24"/>
          <w:szCs w:val="24"/>
        </w:rPr>
        <w:t xml:space="preserve"> do neuznatelné kategorie. </w:t>
      </w:r>
      <w:r w:rsidR="00D33A47" w:rsidRPr="00F63C0B">
        <w:rPr>
          <w:rFonts w:ascii="Times New Roman" w:hAnsi="Times New Roman" w:cs="Times New Roman"/>
          <w:sz w:val="24"/>
          <w:szCs w:val="24"/>
        </w:rPr>
        <w:t>Tyto výsledky j</w:t>
      </w:r>
      <w:r w:rsidRPr="00F63C0B">
        <w:rPr>
          <w:rFonts w:ascii="Times New Roman" w:hAnsi="Times New Roman" w:cs="Times New Roman"/>
          <w:sz w:val="24"/>
          <w:szCs w:val="24"/>
        </w:rPr>
        <w:t>e možné rozporovat.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Projekty – </w:t>
      </w:r>
      <w:r w:rsidR="00D33A47" w:rsidRPr="00F63C0B">
        <w:rPr>
          <w:rFonts w:ascii="Times New Roman" w:hAnsi="Times New Roman" w:cs="Times New Roman"/>
          <w:sz w:val="24"/>
          <w:szCs w:val="24"/>
        </w:rPr>
        <w:t>Z</w:t>
      </w:r>
      <w:r w:rsidRPr="00F63C0B">
        <w:rPr>
          <w:rFonts w:ascii="Times New Roman" w:hAnsi="Times New Roman" w:cs="Times New Roman"/>
          <w:sz w:val="24"/>
          <w:szCs w:val="24"/>
        </w:rPr>
        <w:t>ískali jsme 2 projekty ESF (uměl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ecký a </w:t>
      </w:r>
      <w:proofErr w:type="spellStart"/>
      <w:r w:rsidRPr="00F63C0B">
        <w:rPr>
          <w:rFonts w:ascii="Times New Roman" w:hAnsi="Times New Roman" w:cs="Times New Roman"/>
          <w:sz w:val="24"/>
          <w:szCs w:val="24"/>
        </w:rPr>
        <w:t>spec</w:t>
      </w:r>
      <w:r w:rsidR="00D33A47" w:rsidRPr="00F63C0B">
        <w:rPr>
          <w:rFonts w:ascii="Times New Roman" w:hAnsi="Times New Roman" w:cs="Times New Roman"/>
          <w:sz w:val="24"/>
          <w:szCs w:val="24"/>
        </w:rPr>
        <w:t>iálně</w:t>
      </w:r>
      <w:r w:rsidRPr="00F63C0B">
        <w:rPr>
          <w:rFonts w:ascii="Times New Roman" w:hAnsi="Times New Roman" w:cs="Times New Roman"/>
          <w:sz w:val="24"/>
          <w:szCs w:val="24"/>
        </w:rPr>
        <w:t>ped</w:t>
      </w:r>
      <w:r w:rsidR="00D33A47" w:rsidRPr="00F63C0B">
        <w:rPr>
          <w:rFonts w:ascii="Times New Roman" w:hAnsi="Times New Roman" w:cs="Times New Roman"/>
          <w:sz w:val="24"/>
          <w:szCs w:val="24"/>
        </w:rPr>
        <w:t>agogický</w:t>
      </w:r>
      <w:proofErr w:type="spellEnd"/>
      <w:r w:rsidRPr="00F63C0B">
        <w:rPr>
          <w:rFonts w:ascii="Times New Roman" w:hAnsi="Times New Roman" w:cs="Times New Roman"/>
          <w:sz w:val="24"/>
          <w:szCs w:val="24"/>
        </w:rPr>
        <w:t xml:space="preserve">), podaly se 2 </w:t>
      </w:r>
      <w:r w:rsidR="00D33A47" w:rsidRPr="00F63C0B">
        <w:rPr>
          <w:rFonts w:ascii="Times New Roman" w:hAnsi="Times New Roman" w:cs="Times New Roman"/>
          <w:sz w:val="24"/>
          <w:szCs w:val="24"/>
        </w:rPr>
        <w:t xml:space="preserve">projekty </w:t>
      </w:r>
      <w:r w:rsidRPr="00F63C0B">
        <w:rPr>
          <w:rFonts w:ascii="Times New Roman" w:hAnsi="Times New Roman" w:cs="Times New Roman"/>
          <w:sz w:val="24"/>
          <w:szCs w:val="24"/>
        </w:rPr>
        <w:t xml:space="preserve">TAČR, rozšířil se počet smluv a smluvních partnerů. Podílíme se na celouniverzitních </w:t>
      </w:r>
      <w:r w:rsidR="00D33A47" w:rsidRPr="00F63C0B">
        <w:rPr>
          <w:rFonts w:ascii="Times New Roman" w:hAnsi="Times New Roman" w:cs="Times New Roman"/>
          <w:sz w:val="24"/>
          <w:szCs w:val="24"/>
        </w:rPr>
        <w:t>p</w:t>
      </w:r>
      <w:r w:rsidRPr="00F63C0B">
        <w:rPr>
          <w:rFonts w:ascii="Times New Roman" w:hAnsi="Times New Roman" w:cs="Times New Roman"/>
          <w:sz w:val="24"/>
          <w:szCs w:val="24"/>
        </w:rPr>
        <w:t>rojektech</w:t>
      </w:r>
      <w:r w:rsidR="00525C76">
        <w:rPr>
          <w:rFonts w:ascii="Times New Roman" w:hAnsi="Times New Roman" w:cs="Times New Roman"/>
          <w:sz w:val="24"/>
          <w:szCs w:val="24"/>
        </w:rPr>
        <w:t>.</w:t>
      </w:r>
    </w:p>
    <w:p w:rsidR="00C22A6C" w:rsidRPr="00F63C0B" w:rsidRDefault="00D33A47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Pracovištím fakulty se o</w:t>
      </w:r>
      <w:r w:rsidR="00C22A6C" w:rsidRPr="00F63C0B">
        <w:rPr>
          <w:rFonts w:ascii="Times New Roman" w:hAnsi="Times New Roman" w:cs="Times New Roman"/>
          <w:sz w:val="24"/>
          <w:szCs w:val="24"/>
        </w:rPr>
        <w:t>tevírá možnost účasti na Noci vědců</w:t>
      </w:r>
      <w:r w:rsidR="00525C76">
        <w:rPr>
          <w:rFonts w:ascii="Times New Roman" w:hAnsi="Times New Roman" w:cs="Times New Roman"/>
          <w:sz w:val="24"/>
          <w:szCs w:val="24"/>
        </w:rPr>
        <w:t>.</w:t>
      </w:r>
      <w:r w:rsidR="00C22A6C" w:rsidRPr="00F63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A6C" w:rsidRPr="00F63C0B" w:rsidRDefault="00F14806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Novinkou je návrh na spolupráci</w:t>
      </w:r>
      <w:r w:rsidR="00C22A6C" w:rsidRPr="00F63C0B">
        <w:rPr>
          <w:rFonts w:ascii="Times New Roman" w:hAnsi="Times New Roman" w:cs="Times New Roman"/>
          <w:sz w:val="24"/>
          <w:szCs w:val="24"/>
        </w:rPr>
        <w:t xml:space="preserve"> s AV ČR </w:t>
      </w:r>
      <w:r w:rsidRPr="00F63C0B">
        <w:rPr>
          <w:rFonts w:ascii="Times New Roman" w:hAnsi="Times New Roman" w:cs="Times New Roman"/>
          <w:sz w:val="24"/>
          <w:szCs w:val="24"/>
        </w:rPr>
        <w:t>v rovině doktorských studijních programů.</w:t>
      </w:r>
    </w:p>
    <w:p w:rsidR="00D33A47" w:rsidRPr="00F63C0B" w:rsidRDefault="00D33A47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A6C" w:rsidRPr="00F63C0B" w:rsidRDefault="00C22A6C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Dr. Opletalová</w:t>
      </w:r>
    </w:p>
    <w:p w:rsidR="00C22A6C" w:rsidRPr="00F63C0B" w:rsidRDefault="00D33A47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Uskutečnil se „</w:t>
      </w:r>
      <w:r w:rsidR="00C22A6C" w:rsidRPr="00F63C0B">
        <w:rPr>
          <w:rFonts w:ascii="Times New Roman" w:hAnsi="Times New Roman" w:cs="Times New Roman"/>
          <w:sz w:val="24"/>
          <w:szCs w:val="24"/>
        </w:rPr>
        <w:t>Den pro absolventy</w:t>
      </w:r>
      <w:r w:rsidRPr="00F63C0B">
        <w:rPr>
          <w:rFonts w:ascii="Times New Roman" w:hAnsi="Times New Roman" w:cs="Times New Roman"/>
          <w:sz w:val="24"/>
          <w:szCs w:val="24"/>
        </w:rPr>
        <w:t xml:space="preserve">“ a v jeho rámci </w:t>
      </w:r>
      <w:r w:rsidR="00B855DA">
        <w:rPr>
          <w:rFonts w:ascii="Times New Roman" w:hAnsi="Times New Roman" w:cs="Times New Roman"/>
          <w:sz w:val="24"/>
          <w:szCs w:val="24"/>
        </w:rPr>
        <w:t>dvě</w:t>
      </w:r>
      <w:r w:rsidR="00C22A6C" w:rsidRPr="00F63C0B">
        <w:rPr>
          <w:rFonts w:ascii="Times New Roman" w:hAnsi="Times New Roman" w:cs="Times New Roman"/>
          <w:sz w:val="24"/>
          <w:szCs w:val="24"/>
        </w:rPr>
        <w:t xml:space="preserve"> stříbrné promoce. </w:t>
      </w:r>
      <w:r w:rsidRPr="00F63C0B">
        <w:rPr>
          <w:rFonts w:ascii="Times New Roman" w:hAnsi="Times New Roman" w:cs="Times New Roman"/>
          <w:sz w:val="24"/>
          <w:szCs w:val="24"/>
        </w:rPr>
        <w:t>Fakulta obdržela kladné reference od účastníků.</w:t>
      </w:r>
    </w:p>
    <w:p w:rsidR="00C22A6C" w:rsidRPr="00F63C0B" w:rsidRDefault="00D33A47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Centrum pro celoživotní vzdělávání realizuje řadu projektů</w:t>
      </w:r>
      <w:r w:rsidR="00C22A6C" w:rsidRPr="00F63C0B">
        <w:rPr>
          <w:rFonts w:ascii="Times New Roman" w:hAnsi="Times New Roman" w:cs="Times New Roman"/>
          <w:sz w:val="24"/>
          <w:szCs w:val="24"/>
        </w:rPr>
        <w:t>.</w:t>
      </w:r>
    </w:p>
    <w:p w:rsidR="00C22A6C" w:rsidRPr="00F63C0B" w:rsidRDefault="00D33A47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Průběžně probíhá e</w:t>
      </w:r>
      <w:r w:rsidR="00C22A6C" w:rsidRPr="00F63C0B">
        <w:rPr>
          <w:rFonts w:ascii="Times New Roman" w:hAnsi="Times New Roman" w:cs="Times New Roman"/>
          <w:sz w:val="24"/>
          <w:szCs w:val="24"/>
        </w:rPr>
        <w:t>valuace krátkodobých kurzů CŽV, evaluace programů re</w:t>
      </w:r>
      <w:r w:rsidRPr="00F63C0B">
        <w:rPr>
          <w:rFonts w:ascii="Times New Roman" w:hAnsi="Times New Roman" w:cs="Times New Roman"/>
          <w:sz w:val="24"/>
          <w:szCs w:val="24"/>
        </w:rPr>
        <w:t>alizovaných pod garancí jednotlivých k</w:t>
      </w:r>
      <w:r w:rsidR="00C22A6C" w:rsidRPr="00F63C0B">
        <w:rPr>
          <w:rFonts w:ascii="Times New Roman" w:hAnsi="Times New Roman" w:cs="Times New Roman"/>
          <w:sz w:val="24"/>
          <w:szCs w:val="24"/>
        </w:rPr>
        <w:t>ateder</w:t>
      </w:r>
      <w:r w:rsidRPr="00F63C0B">
        <w:rPr>
          <w:rFonts w:ascii="Times New Roman" w:hAnsi="Times New Roman" w:cs="Times New Roman"/>
          <w:sz w:val="24"/>
          <w:szCs w:val="24"/>
        </w:rPr>
        <w:t xml:space="preserve"> a</w:t>
      </w:r>
      <w:r w:rsidR="00C22A6C" w:rsidRPr="00F63C0B">
        <w:rPr>
          <w:rFonts w:ascii="Times New Roman" w:hAnsi="Times New Roman" w:cs="Times New Roman"/>
          <w:sz w:val="24"/>
          <w:szCs w:val="24"/>
        </w:rPr>
        <w:t xml:space="preserve"> evaluace </w:t>
      </w:r>
      <w:r w:rsidRPr="00F63C0B">
        <w:rPr>
          <w:rFonts w:ascii="Times New Roman" w:hAnsi="Times New Roman" w:cs="Times New Roman"/>
          <w:sz w:val="24"/>
          <w:szCs w:val="24"/>
        </w:rPr>
        <w:t>C</w:t>
      </w:r>
      <w:r w:rsidR="00C22A6C" w:rsidRPr="00F63C0B">
        <w:rPr>
          <w:rFonts w:ascii="Times New Roman" w:hAnsi="Times New Roman" w:cs="Times New Roman"/>
          <w:sz w:val="24"/>
          <w:szCs w:val="24"/>
        </w:rPr>
        <w:t>entra jako celku.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Instituc</w:t>
      </w:r>
      <w:r w:rsidR="00D33A47" w:rsidRPr="00F63C0B">
        <w:rPr>
          <w:rFonts w:ascii="Times New Roman" w:hAnsi="Times New Roman" w:cs="Times New Roman"/>
          <w:sz w:val="24"/>
          <w:szCs w:val="24"/>
        </w:rPr>
        <w:t>ionální a</w:t>
      </w:r>
      <w:r w:rsidRPr="00F63C0B">
        <w:rPr>
          <w:rFonts w:ascii="Times New Roman" w:hAnsi="Times New Roman" w:cs="Times New Roman"/>
          <w:sz w:val="24"/>
          <w:szCs w:val="24"/>
        </w:rPr>
        <w:t xml:space="preserve">kreditace – jedním z kritérií je i </w:t>
      </w:r>
      <w:r w:rsidR="00631A58" w:rsidRPr="00F63C0B">
        <w:rPr>
          <w:rFonts w:ascii="Times New Roman" w:hAnsi="Times New Roman" w:cs="Times New Roman"/>
          <w:sz w:val="24"/>
          <w:szCs w:val="24"/>
        </w:rPr>
        <w:t>celoživotní vzdělávání</w:t>
      </w:r>
      <w:r w:rsidRPr="00F63C0B">
        <w:rPr>
          <w:rFonts w:ascii="Times New Roman" w:hAnsi="Times New Roman" w:cs="Times New Roman"/>
          <w:sz w:val="24"/>
          <w:szCs w:val="24"/>
        </w:rPr>
        <w:t xml:space="preserve"> (počet účastníků)</w:t>
      </w:r>
      <w:r w:rsidR="00631A58" w:rsidRPr="00F63C0B">
        <w:rPr>
          <w:rFonts w:ascii="Times New Roman" w:hAnsi="Times New Roman" w:cs="Times New Roman"/>
          <w:sz w:val="24"/>
          <w:szCs w:val="24"/>
        </w:rPr>
        <w:t>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30. 9. </w:t>
      </w:r>
      <w:r w:rsidR="00631A58" w:rsidRPr="00F63C0B">
        <w:rPr>
          <w:rFonts w:ascii="Times New Roman" w:hAnsi="Times New Roman" w:cs="Times New Roman"/>
          <w:sz w:val="24"/>
          <w:szCs w:val="24"/>
        </w:rPr>
        <w:t xml:space="preserve">2017 </w:t>
      </w:r>
      <w:r w:rsidRPr="00F63C0B">
        <w:rPr>
          <w:rFonts w:ascii="Times New Roman" w:hAnsi="Times New Roman" w:cs="Times New Roman"/>
          <w:sz w:val="24"/>
          <w:szCs w:val="24"/>
        </w:rPr>
        <w:t xml:space="preserve">končí interní soutěž. Další témata budou </w:t>
      </w:r>
      <w:r w:rsidR="00F14806" w:rsidRPr="00F63C0B">
        <w:rPr>
          <w:rFonts w:ascii="Times New Roman" w:hAnsi="Times New Roman" w:cs="Times New Roman"/>
          <w:sz w:val="24"/>
          <w:szCs w:val="24"/>
        </w:rPr>
        <w:t xml:space="preserve">vyhlášena </w:t>
      </w:r>
      <w:r w:rsidRPr="00F63C0B">
        <w:rPr>
          <w:rFonts w:ascii="Times New Roman" w:hAnsi="Times New Roman" w:cs="Times New Roman"/>
          <w:sz w:val="24"/>
          <w:szCs w:val="24"/>
        </w:rPr>
        <w:t>v příštím roce. Lze navrhovat i nové podněty.</w:t>
      </w:r>
    </w:p>
    <w:p w:rsidR="00C22A6C" w:rsidRPr="00F63C0B" w:rsidRDefault="00C22A6C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A6C" w:rsidRPr="00F63C0B" w:rsidRDefault="00C22A6C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Doc. Klement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Mapují se potřeby studentů v obl</w:t>
      </w:r>
      <w:r w:rsidR="00631A58" w:rsidRPr="00F63C0B">
        <w:rPr>
          <w:rFonts w:ascii="Times New Roman" w:hAnsi="Times New Roman" w:cs="Times New Roman"/>
          <w:sz w:val="24"/>
          <w:szCs w:val="24"/>
        </w:rPr>
        <w:t>asti</w:t>
      </w:r>
      <w:r w:rsidRPr="00F63C0B">
        <w:rPr>
          <w:rFonts w:ascii="Times New Roman" w:hAnsi="Times New Roman" w:cs="Times New Roman"/>
          <w:sz w:val="24"/>
          <w:szCs w:val="24"/>
        </w:rPr>
        <w:t xml:space="preserve"> ICT technologií. </w:t>
      </w:r>
    </w:p>
    <w:p w:rsidR="00C22A6C" w:rsidRPr="00F63C0B" w:rsidRDefault="00631A58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Sociální</w:t>
      </w:r>
      <w:r w:rsidR="00C22A6C" w:rsidRPr="00F63C0B">
        <w:rPr>
          <w:rFonts w:ascii="Times New Roman" w:hAnsi="Times New Roman" w:cs="Times New Roman"/>
          <w:sz w:val="24"/>
          <w:szCs w:val="24"/>
        </w:rPr>
        <w:t xml:space="preserve"> sítě a technologie – intenzita pokrytí bezdrátové sítě bude zvýšena</w:t>
      </w:r>
      <w:r w:rsidRPr="00F63C0B">
        <w:rPr>
          <w:rFonts w:ascii="Times New Roman" w:hAnsi="Times New Roman" w:cs="Times New Roman"/>
          <w:sz w:val="24"/>
          <w:szCs w:val="24"/>
        </w:rPr>
        <w:t>. V</w:t>
      </w:r>
      <w:r w:rsidR="00C22A6C" w:rsidRPr="00F63C0B">
        <w:rPr>
          <w:rFonts w:ascii="Times New Roman" w:hAnsi="Times New Roman" w:cs="Times New Roman"/>
          <w:sz w:val="24"/>
          <w:szCs w:val="24"/>
        </w:rPr>
        <w:t>ýjimkou je stále UCUP – zde památkáři nedovolí zřídit další přípojky.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Možnost placených tiskových služeb pro studenty zanikla v r. 2013 </w:t>
      </w:r>
      <w:r w:rsidR="00631A58" w:rsidRPr="00F63C0B">
        <w:rPr>
          <w:rFonts w:ascii="Times New Roman" w:hAnsi="Times New Roman" w:cs="Times New Roman"/>
          <w:sz w:val="24"/>
          <w:szCs w:val="24"/>
        </w:rPr>
        <w:t>se zrušením s</w:t>
      </w:r>
      <w:r w:rsidRPr="00F63C0B">
        <w:rPr>
          <w:rFonts w:ascii="Times New Roman" w:hAnsi="Times New Roman" w:cs="Times New Roman"/>
          <w:sz w:val="24"/>
          <w:szCs w:val="24"/>
        </w:rPr>
        <w:t>tudovn</w:t>
      </w:r>
      <w:r w:rsidR="00631A58" w:rsidRPr="00F63C0B">
        <w:rPr>
          <w:rFonts w:ascii="Times New Roman" w:hAnsi="Times New Roman" w:cs="Times New Roman"/>
          <w:sz w:val="24"/>
          <w:szCs w:val="24"/>
        </w:rPr>
        <w:t xml:space="preserve">y. Tato služba je studenty opakovaně požadována, </w:t>
      </w:r>
      <w:r w:rsidR="00B855DA">
        <w:rPr>
          <w:rFonts w:ascii="Times New Roman" w:hAnsi="Times New Roman" w:cs="Times New Roman"/>
          <w:sz w:val="24"/>
          <w:szCs w:val="24"/>
        </w:rPr>
        <w:t xml:space="preserve">proto </w:t>
      </w:r>
      <w:r w:rsidRPr="00F63C0B">
        <w:rPr>
          <w:rFonts w:ascii="Times New Roman" w:hAnsi="Times New Roman" w:cs="Times New Roman"/>
          <w:sz w:val="24"/>
          <w:szCs w:val="24"/>
        </w:rPr>
        <w:t>hledá</w:t>
      </w:r>
      <w:r w:rsidR="00631A58" w:rsidRPr="00F63C0B">
        <w:rPr>
          <w:rFonts w:ascii="Times New Roman" w:hAnsi="Times New Roman" w:cs="Times New Roman"/>
          <w:sz w:val="24"/>
          <w:szCs w:val="24"/>
        </w:rPr>
        <w:t>m</w:t>
      </w:r>
      <w:r w:rsidRPr="00F63C0B">
        <w:rPr>
          <w:rFonts w:ascii="Times New Roman" w:hAnsi="Times New Roman" w:cs="Times New Roman"/>
          <w:sz w:val="24"/>
          <w:szCs w:val="24"/>
        </w:rPr>
        <w:t>e možnost, jak ji obnovit.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3C0B">
        <w:rPr>
          <w:rFonts w:ascii="Times New Roman" w:hAnsi="Times New Roman" w:cs="Times New Roman"/>
          <w:sz w:val="24"/>
          <w:szCs w:val="24"/>
        </w:rPr>
        <w:t>F</w:t>
      </w:r>
      <w:r w:rsidR="00631A58" w:rsidRPr="00F63C0B">
        <w:rPr>
          <w:rFonts w:ascii="Times New Roman" w:hAnsi="Times New Roman" w:cs="Times New Roman"/>
          <w:sz w:val="24"/>
          <w:szCs w:val="24"/>
        </w:rPr>
        <w:t>acebookový</w:t>
      </w:r>
      <w:proofErr w:type="spellEnd"/>
      <w:r w:rsidRPr="00F63C0B">
        <w:rPr>
          <w:rFonts w:ascii="Times New Roman" w:hAnsi="Times New Roman" w:cs="Times New Roman"/>
          <w:sz w:val="24"/>
          <w:szCs w:val="24"/>
        </w:rPr>
        <w:t xml:space="preserve"> profil fakulty – </w:t>
      </w:r>
      <w:r w:rsidR="00631A58" w:rsidRPr="00F63C0B">
        <w:rPr>
          <w:rFonts w:ascii="Times New Roman" w:hAnsi="Times New Roman" w:cs="Times New Roman"/>
          <w:sz w:val="24"/>
          <w:szCs w:val="24"/>
        </w:rPr>
        <w:t>je spravován pracovní skupinou složenou</w:t>
      </w:r>
      <w:r w:rsidRPr="00F63C0B">
        <w:rPr>
          <w:rFonts w:ascii="Times New Roman" w:hAnsi="Times New Roman" w:cs="Times New Roman"/>
          <w:sz w:val="24"/>
          <w:szCs w:val="24"/>
        </w:rPr>
        <w:t xml:space="preserve"> ze studentů</w:t>
      </w:r>
      <w:r w:rsidR="00631A58" w:rsidRPr="00F63C0B">
        <w:rPr>
          <w:rFonts w:ascii="Times New Roman" w:hAnsi="Times New Roman" w:cs="Times New Roman"/>
          <w:sz w:val="24"/>
          <w:szCs w:val="24"/>
        </w:rPr>
        <w:t xml:space="preserve">. </w:t>
      </w:r>
      <w:r w:rsidRPr="00F63C0B">
        <w:rPr>
          <w:rFonts w:ascii="Times New Roman" w:hAnsi="Times New Roman" w:cs="Times New Roman"/>
          <w:sz w:val="24"/>
          <w:szCs w:val="24"/>
        </w:rPr>
        <w:t>Budeme hledat další spolupracující studenty.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Poděkování všem, kdo se podíleli na migraci obsahu </w:t>
      </w:r>
      <w:r w:rsidR="00631A58" w:rsidRPr="00F63C0B">
        <w:rPr>
          <w:rFonts w:ascii="Times New Roman" w:hAnsi="Times New Roman" w:cs="Times New Roman"/>
          <w:sz w:val="24"/>
          <w:szCs w:val="24"/>
        </w:rPr>
        <w:t xml:space="preserve">původních </w:t>
      </w:r>
      <w:r w:rsidRPr="00F63C0B">
        <w:rPr>
          <w:rFonts w:ascii="Times New Roman" w:hAnsi="Times New Roman" w:cs="Times New Roman"/>
          <w:sz w:val="24"/>
          <w:szCs w:val="24"/>
        </w:rPr>
        <w:t>w</w:t>
      </w:r>
      <w:r w:rsidR="00631A58" w:rsidRPr="00F63C0B">
        <w:rPr>
          <w:rFonts w:ascii="Times New Roman" w:hAnsi="Times New Roman" w:cs="Times New Roman"/>
          <w:sz w:val="24"/>
          <w:szCs w:val="24"/>
        </w:rPr>
        <w:t>ebových stránek na nové stránky.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STAG – </w:t>
      </w:r>
      <w:proofErr w:type="spellStart"/>
      <w:r w:rsidRPr="00F63C0B">
        <w:rPr>
          <w:rFonts w:ascii="Times New Roman" w:hAnsi="Times New Roman" w:cs="Times New Roman"/>
          <w:sz w:val="24"/>
          <w:szCs w:val="24"/>
        </w:rPr>
        <w:t>předzápisy</w:t>
      </w:r>
      <w:proofErr w:type="spellEnd"/>
      <w:r w:rsidRPr="00F63C0B">
        <w:rPr>
          <w:rFonts w:ascii="Times New Roman" w:hAnsi="Times New Roman" w:cs="Times New Roman"/>
          <w:sz w:val="24"/>
          <w:szCs w:val="24"/>
        </w:rPr>
        <w:t xml:space="preserve"> a zápisy proběhly bez technických problémů. Budou se sbírat podněty k připravované poradě s vývojáři.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Evaluace </w:t>
      </w:r>
      <w:r w:rsidR="00631A58" w:rsidRPr="00F63C0B">
        <w:rPr>
          <w:rFonts w:ascii="Times New Roman" w:hAnsi="Times New Roman" w:cs="Times New Roman"/>
          <w:sz w:val="24"/>
          <w:szCs w:val="24"/>
        </w:rPr>
        <w:t xml:space="preserve">studijních předmětů </w:t>
      </w:r>
      <w:r w:rsidRPr="00F63C0B">
        <w:rPr>
          <w:rFonts w:ascii="Times New Roman" w:hAnsi="Times New Roman" w:cs="Times New Roman"/>
          <w:sz w:val="24"/>
          <w:szCs w:val="24"/>
        </w:rPr>
        <w:t>bude opět vy</w:t>
      </w:r>
      <w:r w:rsidR="00631A58" w:rsidRPr="00F63C0B">
        <w:rPr>
          <w:rFonts w:ascii="Times New Roman" w:hAnsi="Times New Roman" w:cs="Times New Roman"/>
          <w:sz w:val="24"/>
          <w:szCs w:val="24"/>
        </w:rPr>
        <w:t xml:space="preserve">hlášena (asi 30. 11.). Pokud senátoři zachytí připomínky či podněty, </w:t>
      </w:r>
      <w:r w:rsidR="00F14806" w:rsidRPr="00F63C0B">
        <w:rPr>
          <w:rFonts w:ascii="Times New Roman" w:hAnsi="Times New Roman" w:cs="Times New Roman"/>
          <w:sz w:val="24"/>
          <w:szCs w:val="24"/>
        </w:rPr>
        <w:t>nechť je předají, aby mohly být vzaty v potaz.</w:t>
      </w:r>
    </w:p>
    <w:p w:rsidR="00C22A6C" w:rsidRPr="00F63C0B" w:rsidRDefault="00C22A6C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GDPR (General Data </w:t>
      </w:r>
      <w:proofErr w:type="spellStart"/>
      <w:r w:rsidRPr="00F63C0B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F63C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3C0B">
        <w:rPr>
          <w:rFonts w:ascii="Times New Roman" w:hAnsi="Times New Roman" w:cs="Times New Roman"/>
          <w:sz w:val="24"/>
          <w:szCs w:val="24"/>
        </w:rPr>
        <w:t>Regulation</w:t>
      </w:r>
      <w:proofErr w:type="spellEnd"/>
      <w:r w:rsidRPr="00F63C0B">
        <w:rPr>
          <w:rFonts w:ascii="Times New Roman" w:hAnsi="Times New Roman" w:cs="Times New Roman"/>
          <w:sz w:val="24"/>
          <w:szCs w:val="24"/>
        </w:rPr>
        <w:t xml:space="preserve">) – vstoupí v platnost v květnu 2018. Připravenost v našich podmínkách je nulová. Bude potřeba mnoha dalších jednání. </w:t>
      </w:r>
    </w:p>
    <w:p w:rsidR="007642D1" w:rsidRPr="00F63C0B" w:rsidRDefault="007642D1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2D1" w:rsidRPr="00F63C0B" w:rsidRDefault="00631A58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7</w:t>
      </w:r>
      <w:r w:rsidR="007642D1" w:rsidRPr="00F63C0B">
        <w:rPr>
          <w:rFonts w:ascii="Times New Roman" w:hAnsi="Times New Roman" w:cs="Times New Roman"/>
          <w:sz w:val="24"/>
          <w:szCs w:val="24"/>
        </w:rPr>
        <w:t xml:space="preserve">. </w:t>
      </w:r>
      <w:r w:rsidRPr="00F63C0B">
        <w:rPr>
          <w:rFonts w:ascii="Times New Roman" w:hAnsi="Times New Roman" w:cs="Times New Roman"/>
          <w:sz w:val="24"/>
          <w:szCs w:val="24"/>
          <w:u w:val="single"/>
        </w:rPr>
        <w:t>Různé</w:t>
      </w:r>
    </w:p>
    <w:p w:rsidR="0052248F" w:rsidRPr="00F63C0B" w:rsidRDefault="00214C83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Prof. Michalík </w:t>
      </w:r>
    </w:p>
    <w:p w:rsidR="00631A58" w:rsidRPr="00F63C0B" w:rsidRDefault="0052248F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N</w:t>
      </w:r>
      <w:r w:rsidR="00214C83" w:rsidRPr="00F63C0B">
        <w:rPr>
          <w:rFonts w:ascii="Times New Roman" w:hAnsi="Times New Roman" w:cs="Times New Roman"/>
          <w:sz w:val="24"/>
          <w:szCs w:val="24"/>
        </w:rPr>
        <w:t xml:space="preserve">avázal na informaci zaslanou </w:t>
      </w:r>
      <w:r w:rsidRPr="00F63C0B">
        <w:rPr>
          <w:rFonts w:ascii="Times New Roman" w:hAnsi="Times New Roman" w:cs="Times New Roman"/>
          <w:sz w:val="24"/>
          <w:szCs w:val="24"/>
        </w:rPr>
        <w:t xml:space="preserve">mailem </w:t>
      </w:r>
      <w:r w:rsidR="00214C83" w:rsidRPr="00F63C0B">
        <w:rPr>
          <w:rFonts w:ascii="Times New Roman" w:hAnsi="Times New Roman" w:cs="Times New Roman"/>
          <w:sz w:val="24"/>
          <w:szCs w:val="24"/>
        </w:rPr>
        <w:t>před dnešním zasedáním a týkající se</w:t>
      </w:r>
      <w:r w:rsidR="0086235D" w:rsidRPr="00F63C0B">
        <w:rPr>
          <w:rFonts w:ascii="Times New Roman" w:hAnsi="Times New Roman" w:cs="Times New Roman"/>
          <w:sz w:val="24"/>
          <w:szCs w:val="24"/>
        </w:rPr>
        <w:t xml:space="preserve"> nutnosti navrhnout nové členy Rady vysokých škol pro období 2018 – 2020, a to po jednom delegátovi za</w:t>
      </w:r>
      <w:r w:rsidR="001C23D2" w:rsidRPr="00F63C0B">
        <w:rPr>
          <w:rFonts w:ascii="Times New Roman" w:hAnsi="Times New Roman" w:cs="Times New Roman"/>
          <w:sz w:val="24"/>
          <w:szCs w:val="24"/>
        </w:rPr>
        <w:t xml:space="preserve"> každou fakultu</w:t>
      </w:r>
      <w:r w:rsidR="00E8002C">
        <w:rPr>
          <w:rFonts w:ascii="Times New Roman" w:hAnsi="Times New Roman" w:cs="Times New Roman"/>
          <w:sz w:val="24"/>
          <w:szCs w:val="24"/>
        </w:rPr>
        <w:t>. D</w:t>
      </w:r>
      <w:r w:rsidR="001C23D2" w:rsidRPr="00F63C0B">
        <w:rPr>
          <w:rFonts w:ascii="Times New Roman" w:hAnsi="Times New Roman" w:cs="Times New Roman"/>
          <w:sz w:val="24"/>
          <w:szCs w:val="24"/>
        </w:rPr>
        <w:t>ále pak za univerzitu lze navrhnout v</w:t>
      </w:r>
      <w:r w:rsidR="00E8002C">
        <w:rPr>
          <w:rFonts w:ascii="Times New Roman" w:hAnsi="Times New Roman" w:cs="Times New Roman"/>
          <w:sz w:val="24"/>
          <w:szCs w:val="24"/>
        </w:rPr>
        <w:t>ždy jednoho delegáta do sněmu a </w:t>
      </w:r>
      <w:r w:rsidR="001C23D2" w:rsidRPr="00F63C0B">
        <w:rPr>
          <w:rFonts w:ascii="Times New Roman" w:hAnsi="Times New Roman" w:cs="Times New Roman"/>
          <w:sz w:val="24"/>
          <w:szCs w:val="24"/>
        </w:rPr>
        <w:t xml:space="preserve">předsednictva, do sněmu, do Studentské komory a jednoho náhradníka do Studentské komory. Naši fakultu doposud reprezentovala prof. Ludíková. Doc. Langer v této souvislosti uvedl, že termín podávání návrhů je ovlivněn termínem zasedání AS UP 25. 10. 2017. Proto by bylo třeba o kandidátech hlasovat buď již dnes, anebo pro tento účel svolat mimořádné </w:t>
      </w:r>
      <w:r w:rsidR="001C23D2" w:rsidRPr="00F63C0B">
        <w:rPr>
          <w:rFonts w:ascii="Times New Roman" w:hAnsi="Times New Roman" w:cs="Times New Roman"/>
          <w:sz w:val="24"/>
          <w:szCs w:val="24"/>
        </w:rPr>
        <w:lastRenderedPageBreak/>
        <w:t>zasedání maximálně do dvou týdnů. Prof. Ludíková poté specifikovala náplň činnosti člena RVŠ.</w:t>
      </w:r>
    </w:p>
    <w:p w:rsidR="0052248F" w:rsidRPr="00F63C0B" w:rsidRDefault="001C23D2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Na základě orientačního hlasování se předběžně jevila jako proveditelná možnost provést hlasování již na tomto zasedání. Poté však někteří senátoři konstatovali, že neměli možnost si nominace dostatečně promyslet a projednat je případně s navrhovanými kandidáty. </w:t>
      </w:r>
    </w:p>
    <w:p w:rsidR="001C23D2" w:rsidRPr="00F63C0B" w:rsidRDefault="001C23D2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Jednání AS PdF </w:t>
      </w:r>
      <w:r w:rsidR="00E8002C">
        <w:rPr>
          <w:rFonts w:ascii="Times New Roman" w:hAnsi="Times New Roman" w:cs="Times New Roman"/>
          <w:sz w:val="24"/>
          <w:szCs w:val="24"/>
        </w:rPr>
        <w:t xml:space="preserve">navíc </w:t>
      </w:r>
      <w:r w:rsidRPr="00F63C0B">
        <w:rPr>
          <w:rFonts w:ascii="Times New Roman" w:hAnsi="Times New Roman" w:cs="Times New Roman"/>
          <w:sz w:val="24"/>
          <w:szCs w:val="24"/>
        </w:rPr>
        <w:t>v průběhu projednávání tohoto bodu</w:t>
      </w:r>
      <w:r w:rsidR="0052248F" w:rsidRPr="00F63C0B">
        <w:rPr>
          <w:rFonts w:ascii="Times New Roman" w:hAnsi="Times New Roman" w:cs="Times New Roman"/>
          <w:sz w:val="24"/>
          <w:szCs w:val="24"/>
        </w:rPr>
        <w:t xml:space="preserve"> postupně </w:t>
      </w:r>
      <w:r w:rsidRPr="00F63C0B">
        <w:rPr>
          <w:rFonts w:ascii="Times New Roman" w:hAnsi="Times New Roman" w:cs="Times New Roman"/>
          <w:sz w:val="24"/>
          <w:szCs w:val="24"/>
        </w:rPr>
        <w:t xml:space="preserve">opustily senátorky doc. Plevová, dr. Kroupová, dr. </w:t>
      </w:r>
      <w:proofErr w:type="spellStart"/>
      <w:r w:rsidRPr="00F63C0B">
        <w:rPr>
          <w:rFonts w:ascii="Times New Roman" w:hAnsi="Times New Roman" w:cs="Times New Roman"/>
          <w:sz w:val="24"/>
          <w:szCs w:val="24"/>
        </w:rPr>
        <w:t>Křeménková</w:t>
      </w:r>
      <w:proofErr w:type="spellEnd"/>
      <w:r w:rsidR="0052248F" w:rsidRPr="00F63C0B">
        <w:rPr>
          <w:rFonts w:ascii="Times New Roman" w:hAnsi="Times New Roman" w:cs="Times New Roman"/>
          <w:sz w:val="24"/>
          <w:szCs w:val="24"/>
        </w:rPr>
        <w:t xml:space="preserve">, Mgr. Hrbáčová. </w:t>
      </w:r>
    </w:p>
    <w:p w:rsidR="0052248F" w:rsidRPr="00F63C0B" w:rsidRDefault="0052248F" w:rsidP="00F63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Proto byl tento bod uzavřen s tímto závěrem:</w:t>
      </w:r>
    </w:p>
    <w:p w:rsidR="0052248F" w:rsidRPr="00F63C0B" w:rsidRDefault="0052248F" w:rsidP="00F63C0B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Návrhy na delegáty RVŠ lze podávat v Kanceláři AS PdF UP do 10. 10. 2017 do 15.30 hod.</w:t>
      </w:r>
    </w:p>
    <w:p w:rsidR="0052248F" w:rsidRPr="00F63C0B" w:rsidRDefault="004C49B9" w:rsidP="00F63C0B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Mimořádné zasedání AS PdF U</w:t>
      </w:r>
      <w:r w:rsidR="0052248F" w:rsidRPr="00F63C0B">
        <w:rPr>
          <w:rFonts w:ascii="Times New Roman" w:hAnsi="Times New Roman" w:cs="Times New Roman"/>
          <w:sz w:val="24"/>
          <w:szCs w:val="24"/>
        </w:rPr>
        <w:t xml:space="preserve">, na němž proběhne hlasování o návrzích na delegáty RVŠ, se uskuteční 11. 10. 2017 </w:t>
      </w:r>
      <w:proofErr w:type="gramStart"/>
      <w:r w:rsidR="0052248F" w:rsidRPr="00F63C0B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52248F" w:rsidRPr="00F63C0B">
        <w:rPr>
          <w:rFonts w:ascii="Times New Roman" w:hAnsi="Times New Roman" w:cs="Times New Roman"/>
          <w:sz w:val="24"/>
          <w:szCs w:val="24"/>
        </w:rPr>
        <w:t xml:space="preserve"> 12.00 hod. </w:t>
      </w:r>
    </w:p>
    <w:p w:rsidR="00631A58" w:rsidRPr="00F63C0B" w:rsidRDefault="00631A58" w:rsidP="00F63C0B">
      <w:pPr>
        <w:tabs>
          <w:tab w:val="left" w:pos="5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A58" w:rsidRPr="00F63C0B" w:rsidRDefault="00631A58" w:rsidP="00F63C0B">
      <w:pPr>
        <w:tabs>
          <w:tab w:val="left" w:pos="5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Mgr. Kočí </w:t>
      </w:r>
    </w:p>
    <w:p w:rsidR="0052248F" w:rsidRPr="00F63C0B" w:rsidRDefault="0052248F" w:rsidP="00F63C0B">
      <w:pPr>
        <w:tabs>
          <w:tab w:val="left" w:pos="5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Dotázala se, zda je dostupná také výroční zpráva za ekonomickou činnost</w:t>
      </w:r>
      <w:r w:rsidR="00F63C0B" w:rsidRPr="00F63C0B">
        <w:rPr>
          <w:rFonts w:ascii="Times New Roman" w:hAnsi="Times New Roman" w:cs="Times New Roman"/>
          <w:sz w:val="24"/>
          <w:szCs w:val="24"/>
        </w:rPr>
        <w:t xml:space="preserve"> v roce 2016</w:t>
      </w:r>
      <w:r w:rsidRPr="00F63C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1A58" w:rsidRPr="00F63C0B" w:rsidRDefault="0052248F" w:rsidP="00F63C0B">
      <w:pPr>
        <w:tabs>
          <w:tab w:val="left" w:pos="5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V odpovědi prof. Ludíková a doc. Klement uvedli, že ekonomická/finanční výroční zpráva je součástí výroční zprávy UP, jež je dostupná na webu UP na úřední desce.</w:t>
      </w:r>
    </w:p>
    <w:p w:rsidR="00631A58" w:rsidRPr="00F63C0B" w:rsidRDefault="00631A58" w:rsidP="00F63C0B">
      <w:pPr>
        <w:tabs>
          <w:tab w:val="left" w:pos="5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A58" w:rsidRPr="00F63C0B" w:rsidRDefault="00631A58" w:rsidP="00F63C0B">
      <w:pPr>
        <w:tabs>
          <w:tab w:val="left" w:pos="5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Dr. Synek </w:t>
      </w:r>
    </w:p>
    <w:p w:rsidR="00631A58" w:rsidRPr="00F63C0B" w:rsidRDefault="0052248F" w:rsidP="00F63C0B">
      <w:pPr>
        <w:tabs>
          <w:tab w:val="left" w:pos="50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Vyjádřil s</w:t>
      </w:r>
      <w:r w:rsidR="00F63C0B" w:rsidRPr="00F63C0B">
        <w:rPr>
          <w:rFonts w:ascii="Times New Roman" w:hAnsi="Times New Roman" w:cs="Times New Roman"/>
          <w:sz w:val="24"/>
          <w:szCs w:val="24"/>
        </w:rPr>
        <w:t>e</w:t>
      </w:r>
      <w:r w:rsidRPr="00F63C0B">
        <w:rPr>
          <w:rFonts w:ascii="Times New Roman" w:hAnsi="Times New Roman" w:cs="Times New Roman"/>
          <w:sz w:val="24"/>
          <w:szCs w:val="24"/>
        </w:rPr>
        <w:t> </w:t>
      </w:r>
      <w:r w:rsidR="00F63C0B" w:rsidRPr="00F63C0B">
        <w:rPr>
          <w:rFonts w:ascii="Times New Roman" w:hAnsi="Times New Roman" w:cs="Times New Roman"/>
          <w:sz w:val="24"/>
          <w:szCs w:val="24"/>
        </w:rPr>
        <w:t xml:space="preserve">s </w:t>
      </w:r>
      <w:r w:rsidRPr="00F63C0B">
        <w:rPr>
          <w:rFonts w:ascii="Times New Roman" w:hAnsi="Times New Roman" w:cs="Times New Roman"/>
          <w:sz w:val="24"/>
          <w:szCs w:val="24"/>
        </w:rPr>
        <w:t>pochvalou ke s</w:t>
      </w:r>
      <w:r w:rsidR="00631A58" w:rsidRPr="00F63C0B">
        <w:rPr>
          <w:rFonts w:ascii="Times New Roman" w:hAnsi="Times New Roman" w:cs="Times New Roman"/>
          <w:sz w:val="24"/>
          <w:szCs w:val="24"/>
        </w:rPr>
        <w:t>tříbrné promoc</w:t>
      </w:r>
      <w:r w:rsidRPr="00F63C0B">
        <w:rPr>
          <w:rFonts w:ascii="Times New Roman" w:hAnsi="Times New Roman" w:cs="Times New Roman"/>
          <w:sz w:val="24"/>
          <w:szCs w:val="24"/>
        </w:rPr>
        <w:t xml:space="preserve">i, jíž se zúčastnil </w:t>
      </w:r>
      <w:r w:rsidR="00F63C0B" w:rsidRPr="00F63C0B">
        <w:rPr>
          <w:rFonts w:ascii="Times New Roman" w:hAnsi="Times New Roman" w:cs="Times New Roman"/>
          <w:sz w:val="24"/>
          <w:szCs w:val="24"/>
        </w:rPr>
        <w:t>jako absolvent i organizátor</w:t>
      </w:r>
      <w:r w:rsidR="00631A58" w:rsidRPr="00F63C0B">
        <w:rPr>
          <w:rFonts w:ascii="Times New Roman" w:hAnsi="Times New Roman" w:cs="Times New Roman"/>
          <w:sz w:val="24"/>
          <w:szCs w:val="24"/>
        </w:rPr>
        <w:t xml:space="preserve">. </w:t>
      </w:r>
      <w:r w:rsidR="00F63C0B" w:rsidRPr="00F63C0B">
        <w:rPr>
          <w:rFonts w:ascii="Times New Roman" w:hAnsi="Times New Roman" w:cs="Times New Roman"/>
          <w:sz w:val="24"/>
          <w:szCs w:val="24"/>
        </w:rPr>
        <w:t xml:space="preserve">Pro organizaci příštích ročníků by dle jeho názoru bylo dobré zaměřit se na širší podporu tzv. </w:t>
      </w:r>
      <w:r w:rsidR="00631A58" w:rsidRPr="00F63C0B">
        <w:rPr>
          <w:rFonts w:ascii="Times New Roman" w:hAnsi="Times New Roman" w:cs="Times New Roman"/>
          <w:sz w:val="24"/>
          <w:szCs w:val="24"/>
        </w:rPr>
        <w:t>kulatého stolu.</w:t>
      </w:r>
    </w:p>
    <w:p w:rsidR="004226D8" w:rsidRPr="00F63C0B" w:rsidRDefault="004226D8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6D8" w:rsidRPr="00F63C0B" w:rsidRDefault="004226D8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6D8" w:rsidRPr="00F63C0B" w:rsidRDefault="004226D8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 xml:space="preserve">V Olomouci </w:t>
      </w:r>
      <w:r w:rsidR="00F63C0B" w:rsidRPr="00F63C0B">
        <w:rPr>
          <w:rFonts w:ascii="Times New Roman" w:hAnsi="Times New Roman" w:cs="Times New Roman"/>
          <w:sz w:val="24"/>
          <w:szCs w:val="24"/>
        </w:rPr>
        <w:t>3</w:t>
      </w:r>
      <w:r w:rsidRPr="00F63C0B">
        <w:rPr>
          <w:rFonts w:ascii="Times New Roman" w:hAnsi="Times New Roman" w:cs="Times New Roman"/>
          <w:sz w:val="24"/>
          <w:szCs w:val="24"/>
        </w:rPr>
        <w:t xml:space="preserve">. </w:t>
      </w:r>
      <w:r w:rsidR="00F63C0B" w:rsidRPr="00F63C0B">
        <w:rPr>
          <w:rFonts w:ascii="Times New Roman" w:hAnsi="Times New Roman" w:cs="Times New Roman"/>
          <w:sz w:val="24"/>
          <w:szCs w:val="24"/>
        </w:rPr>
        <w:t>10</w:t>
      </w:r>
      <w:r w:rsidRPr="00F63C0B">
        <w:rPr>
          <w:rFonts w:ascii="Times New Roman" w:hAnsi="Times New Roman" w:cs="Times New Roman"/>
          <w:sz w:val="24"/>
          <w:szCs w:val="24"/>
        </w:rPr>
        <w:t>. 2017</w:t>
      </w:r>
    </w:p>
    <w:p w:rsidR="004226D8" w:rsidRPr="00F63C0B" w:rsidRDefault="004226D8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4226D8" w:rsidRPr="00F63C0B" w:rsidRDefault="004226D8" w:rsidP="00F63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C0B">
        <w:rPr>
          <w:rFonts w:ascii="Times New Roman" w:hAnsi="Times New Roman" w:cs="Times New Roman"/>
          <w:sz w:val="24"/>
          <w:szCs w:val="24"/>
        </w:rPr>
        <w:t>Zápis schválil: prof. Mgr. PaedDr. J. Michalík, Ph.D.</w:t>
      </w:r>
    </w:p>
    <w:p w:rsidR="004226D8" w:rsidRDefault="004226D8" w:rsidP="00422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6D8" w:rsidRPr="00F05D40" w:rsidRDefault="004226D8" w:rsidP="00422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EB7" w:rsidRDefault="00603EB7" w:rsidP="00446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2EC8" w:rsidRDefault="001A2EC8" w:rsidP="00446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EC8" w:rsidRPr="00E8002C" w:rsidRDefault="003F4D9B" w:rsidP="00446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002C">
        <w:rPr>
          <w:rFonts w:ascii="Times New Roman" w:hAnsi="Times New Roman" w:cs="Times New Roman"/>
          <w:sz w:val="24"/>
          <w:szCs w:val="24"/>
        </w:rPr>
        <w:t>Usnesení ze zasedání AS PdF UP Olomouc dne 2</w:t>
      </w:r>
      <w:r w:rsidR="008A6349" w:rsidRPr="00E8002C">
        <w:rPr>
          <w:rFonts w:ascii="Times New Roman" w:hAnsi="Times New Roman" w:cs="Times New Roman"/>
          <w:sz w:val="24"/>
          <w:szCs w:val="24"/>
        </w:rPr>
        <w:t>7</w:t>
      </w:r>
      <w:r w:rsidRPr="00E8002C">
        <w:rPr>
          <w:rFonts w:ascii="Times New Roman" w:hAnsi="Times New Roman" w:cs="Times New Roman"/>
          <w:sz w:val="24"/>
          <w:szCs w:val="24"/>
        </w:rPr>
        <w:t xml:space="preserve">. </w:t>
      </w:r>
      <w:r w:rsidR="008A6349" w:rsidRPr="00E8002C">
        <w:rPr>
          <w:rFonts w:ascii="Times New Roman" w:hAnsi="Times New Roman" w:cs="Times New Roman"/>
          <w:sz w:val="24"/>
          <w:szCs w:val="24"/>
        </w:rPr>
        <w:t>9</w:t>
      </w:r>
      <w:r w:rsidRPr="00E8002C">
        <w:rPr>
          <w:rFonts w:ascii="Times New Roman" w:hAnsi="Times New Roman" w:cs="Times New Roman"/>
          <w:sz w:val="24"/>
          <w:szCs w:val="24"/>
        </w:rPr>
        <w:t>. 2017</w:t>
      </w:r>
    </w:p>
    <w:p w:rsidR="003F4D9B" w:rsidRPr="00E8002C" w:rsidRDefault="003F4D9B" w:rsidP="00446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6349" w:rsidRPr="00E8002C" w:rsidRDefault="003F4D9B" w:rsidP="008A6349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002C">
        <w:rPr>
          <w:rFonts w:ascii="Times New Roman" w:hAnsi="Times New Roman" w:cs="Times New Roman"/>
          <w:sz w:val="24"/>
          <w:szCs w:val="24"/>
        </w:rPr>
        <w:t>A</w:t>
      </w:r>
      <w:r w:rsidR="00CA160D" w:rsidRPr="00E8002C">
        <w:rPr>
          <w:rFonts w:ascii="Times New Roman" w:hAnsi="Times New Roman" w:cs="Times New Roman"/>
          <w:sz w:val="24"/>
          <w:szCs w:val="24"/>
        </w:rPr>
        <w:t>S</w:t>
      </w:r>
      <w:r w:rsidRPr="00E8002C">
        <w:rPr>
          <w:rFonts w:ascii="Times New Roman" w:hAnsi="Times New Roman" w:cs="Times New Roman"/>
          <w:sz w:val="24"/>
          <w:szCs w:val="24"/>
        </w:rPr>
        <w:t xml:space="preserve"> PdF UP </w:t>
      </w:r>
      <w:r w:rsidR="008A6349" w:rsidRPr="00E8002C">
        <w:rPr>
          <w:rFonts w:ascii="Times New Roman" w:hAnsi="Times New Roman" w:cs="Times New Roman"/>
          <w:sz w:val="24"/>
          <w:szCs w:val="24"/>
        </w:rPr>
        <w:t xml:space="preserve">potvrzuje výsledek hlasování per </w:t>
      </w:r>
      <w:proofErr w:type="spellStart"/>
      <w:r w:rsidR="008A6349" w:rsidRPr="00E8002C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="008A6349" w:rsidRPr="00E8002C">
        <w:rPr>
          <w:rFonts w:ascii="Times New Roman" w:hAnsi="Times New Roman" w:cs="Times New Roman"/>
          <w:sz w:val="24"/>
          <w:szCs w:val="24"/>
        </w:rPr>
        <w:t xml:space="preserve"> a schvaluje změnu Statutu PdF UP ve znění schváleném AS UP dne 12. 7. 2017. Tento výsledek je platný ke dni 28. 8. 2017.</w:t>
      </w:r>
    </w:p>
    <w:sectPr w:rsidR="008A6349" w:rsidRPr="00E8002C" w:rsidSect="00C63B6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28" w:rsidRDefault="00F24428" w:rsidP="00C63B62">
      <w:pPr>
        <w:spacing w:after="0" w:line="240" w:lineRule="auto"/>
      </w:pPr>
      <w:r>
        <w:separator/>
      </w:r>
    </w:p>
  </w:endnote>
  <w:endnote w:type="continuationSeparator" w:id="0">
    <w:p w:rsidR="00F24428" w:rsidRDefault="00F24428" w:rsidP="00C6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28" w:rsidRDefault="00F24428" w:rsidP="00C63B62">
      <w:pPr>
        <w:spacing w:after="0" w:line="240" w:lineRule="auto"/>
      </w:pPr>
      <w:r>
        <w:separator/>
      </w:r>
    </w:p>
  </w:footnote>
  <w:footnote w:type="continuationSeparator" w:id="0">
    <w:p w:rsidR="00F24428" w:rsidRDefault="00F24428" w:rsidP="00C63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A47" w:rsidRPr="00C63B62" w:rsidRDefault="00D33A47" w:rsidP="00C63B62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C63B62">
      <w:rPr>
        <w:rFonts w:ascii="Arial" w:hAnsi="Arial" w:cs="Arial"/>
        <w:b/>
        <w:sz w:val="24"/>
        <w:szCs w:val="24"/>
      </w:rPr>
      <w:t>Akademický senát Pedagogické fakulty</w:t>
    </w:r>
  </w:p>
  <w:p w:rsidR="00D33A47" w:rsidRPr="00C63B62" w:rsidRDefault="00D33A47" w:rsidP="00C63B62">
    <w:pPr>
      <w:pBdr>
        <w:bottom w:val="single" w:sz="6" w:space="1" w:color="auto"/>
      </w:pBd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C63B62">
      <w:rPr>
        <w:rFonts w:ascii="Arial" w:hAnsi="Arial" w:cs="Arial"/>
        <w:b/>
        <w:sz w:val="24"/>
        <w:szCs w:val="24"/>
      </w:rPr>
      <w:t>Univerzity Palackého v Olomouci</w:t>
    </w:r>
  </w:p>
  <w:p w:rsidR="00D33A47" w:rsidRPr="00C63B62" w:rsidRDefault="00D33A47" w:rsidP="00C63B62">
    <w:pPr>
      <w:spacing w:after="0" w:line="240" w:lineRule="auto"/>
      <w:jc w:val="center"/>
      <w:rPr>
        <w:rFonts w:ascii="Arial" w:hAnsi="Arial" w:cs="Arial"/>
        <w:i/>
        <w:sz w:val="20"/>
        <w:szCs w:val="24"/>
      </w:rPr>
    </w:pPr>
    <w:r w:rsidRPr="00C63B62">
      <w:rPr>
        <w:rFonts w:ascii="Arial" w:hAnsi="Arial" w:cs="Arial"/>
        <w:i/>
        <w:sz w:val="20"/>
        <w:szCs w:val="24"/>
      </w:rPr>
      <w:t>Žižkovo náměstí 5, 771 40 Olomouc</w:t>
    </w:r>
  </w:p>
  <w:p w:rsidR="00D33A47" w:rsidRPr="00C63B62" w:rsidRDefault="00D33A47" w:rsidP="00C63B62">
    <w:pPr>
      <w:spacing w:after="0" w:line="240" w:lineRule="auto"/>
      <w:jc w:val="center"/>
      <w:rPr>
        <w:rFonts w:ascii="Arial" w:hAnsi="Arial" w:cs="Arial"/>
        <w:i/>
        <w:sz w:val="20"/>
        <w:szCs w:val="24"/>
      </w:rPr>
    </w:pPr>
    <w:r w:rsidRPr="00C63B62">
      <w:rPr>
        <w:rFonts w:ascii="Arial" w:hAnsi="Arial" w:cs="Arial"/>
        <w:i/>
        <w:sz w:val="20"/>
        <w:szCs w:val="24"/>
      </w:rPr>
      <w:t>Předseda AS PdF UP: tel. 585635309, e-mail jan.michalik@upol.cz</w:t>
    </w:r>
  </w:p>
  <w:p w:rsidR="00D33A47" w:rsidRPr="00C63B62" w:rsidRDefault="00D33A47" w:rsidP="00C63B62">
    <w:pPr>
      <w:spacing w:after="0" w:line="240" w:lineRule="auto"/>
      <w:jc w:val="center"/>
      <w:rPr>
        <w:rFonts w:ascii="Arial" w:hAnsi="Arial" w:cs="Arial"/>
        <w:i/>
        <w:sz w:val="20"/>
        <w:szCs w:val="24"/>
      </w:rPr>
    </w:pPr>
    <w:r w:rsidRPr="00C63B62">
      <w:rPr>
        <w:rFonts w:ascii="Arial" w:hAnsi="Arial" w:cs="Arial"/>
        <w:i/>
        <w:sz w:val="20"/>
        <w:szCs w:val="24"/>
      </w:rPr>
      <w:t>Kancelář AS PdF UP: tel. 585635012, e-mail emilie.petrikova@upol.cz</w:t>
    </w:r>
  </w:p>
  <w:p w:rsidR="00D33A47" w:rsidRPr="00C63B62" w:rsidRDefault="00D33A47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E40"/>
    <w:multiLevelType w:val="hybridMultilevel"/>
    <w:tmpl w:val="0CA68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6B04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A35A7"/>
    <w:multiLevelType w:val="hybridMultilevel"/>
    <w:tmpl w:val="E7BEFE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414B8"/>
    <w:multiLevelType w:val="hybridMultilevel"/>
    <w:tmpl w:val="3C68D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D4FB4"/>
    <w:multiLevelType w:val="hybridMultilevel"/>
    <w:tmpl w:val="C504C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9367F"/>
    <w:multiLevelType w:val="hybridMultilevel"/>
    <w:tmpl w:val="E5D23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27CE"/>
    <w:multiLevelType w:val="hybridMultilevel"/>
    <w:tmpl w:val="A23C4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9B0537"/>
    <w:multiLevelType w:val="hybridMultilevel"/>
    <w:tmpl w:val="5C92D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E300B6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DE7629"/>
    <w:multiLevelType w:val="hybridMultilevel"/>
    <w:tmpl w:val="BBE24638"/>
    <w:lvl w:ilvl="0" w:tplc="249CB9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B2ABA"/>
    <w:multiLevelType w:val="hybridMultilevel"/>
    <w:tmpl w:val="47DE97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CEB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EE6C57"/>
    <w:multiLevelType w:val="hybridMultilevel"/>
    <w:tmpl w:val="0F881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27CB9"/>
    <w:multiLevelType w:val="hybridMultilevel"/>
    <w:tmpl w:val="4B846C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4383C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8A4B6C"/>
    <w:multiLevelType w:val="hybridMultilevel"/>
    <w:tmpl w:val="5A888490"/>
    <w:lvl w:ilvl="0" w:tplc="829AEE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12"/>
  </w:num>
  <w:num w:numId="5">
    <w:abstractNumId w:val="0"/>
  </w:num>
  <w:num w:numId="6">
    <w:abstractNumId w:val="8"/>
  </w:num>
  <w:num w:numId="7">
    <w:abstractNumId w:val="11"/>
  </w:num>
  <w:num w:numId="8">
    <w:abstractNumId w:val="4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BB"/>
    <w:rsid w:val="000129B4"/>
    <w:rsid w:val="00013068"/>
    <w:rsid w:val="00035C56"/>
    <w:rsid w:val="000438E9"/>
    <w:rsid w:val="0006782B"/>
    <w:rsid w:val="000A3512"/>
    <w:rsid w:val="000F1784"/>
    <w:rsid w:val="00117EAF"/>
    <w:rsid w:val="00133D9B"/>
    <w:rsid w:val="00144DC2"/>
    <w:rsid w:val="001953BC"/>
    <w:rsid w:val="001A2EC8"/>
    <w:rsid w:val="001A4B9B"/>
    <w:rsid w:val="001C23D2"/>
    <w:rsid w:val="001E5C2C"/>
    <w:rsid w:val="001F0BDF"/>
    <w:rsid w:val="001F2E6E"/>
    <w:rsid w:val="00214C83"/>
    <w:rsid w:val="00227F6A"/>
    <w:rsid w:val="0024520F"/>
    <w:rsid w:val="00294130"/>
    <w:rsid w:val="002B08CF"/>
    <w:rsid w:val="002E0ECE"/>
    <w:rsid w:val="002F7424"/>
    <w:rsid w:val="0034782F"/>
    <w:rsid w:val="00351A7A"/>
    <w:rsid w:val="003A24C1"/>
    <w:rsid w:val="003A6487"/>
    <w:rsid w:val="003B3251"/>
    <w:rsid w:val="003B60BD"/>
    <w:rsid w:val="003F4D9B"/>
    <w:rsid w:val="004111A4"/>
    <w:rsid w:val="004226D8"/>
    <w:rsid w:val="00441099"/>
    <w:rsid w:val="00446AB8"/>
    <w:rsid w:val="004679C3"/>
    <w:rsid w:val="004A4C5D"/>
    <w:rsid w:val="004C49B9"/>
    <w:rsid w:val="00517555"/>
    <w:rsid w:val="0052248F"/>
    <w:rsid w:val="00525C76"/>
    <w:rsid w:val="005A1FBD"/>
    <w:rsid w:val="005A3B1D"/>
    <w:rsid w:val="005C1E5D"/>
    <w:rsid w:val="005E2451"/>
    <w:rsid w:val="005E72A0"/>
    <w:rsid w:val="006019FF"/>
    <w:rsid w:val="00603EB7"/>
    <w:rsid w:val="00621E84"/>
    <w:rsid w:val="00631A58"/>
    <w:rsid w:val="00641DFC"/>
    <w:rsid w:val="0066015D"/>
    <w:rsid w:val="00665066"/>
    <w:rsid w:val="0068304D"/>
    <w:rsid w:val="00683C97"/>
    <w:rsid w:val="006B2D4F"/>
    <w:rsid w:val="00753D2E"/>
    <w:rsid w:val="007642D1"/>
    <w:rsid w:val="007668A7"/>
    <w:rsid w:val="00794A8E"/>
    <w:rsid w:val="007A362B"/>
    <w:rsid w:val="007A7BA8"/>
    <w:rsid w:val="007D5C73"/>
    <w:rsid w:val="00801D87"/>
    <w:rsid w:val="00805681"/>
    <w:rsid w:val="0082409D"/>
    <w:rsid w:val="00834187"/>
    <w:rsid w:val="0086235D"/>
    <w:rsid w:val="00873904"/>
    <w:rsid w:val="00885111"/>
    <w:rsid w:val="008A6349"/>
    <w:rsid w:val="008D5678"/>
    <w:rsid w:val="00904915"/>
    <w:rsid w:val="009136E0"/>
    <w:rsid w:val="009279DA"/>
    <w:rsid w:val="00933002"/>
    <w:rsid w:val="00991AF1"/>
    <w:rsid w:val="0099334C"/>
    <w:rsid w:val="009F1D12"/>
    <w:rsid w:val="00A17804"/>
    <w:rsid w:val="00A3093F"/>
    <w:rsid w:val="00A72509"/>
    <w:rsid w:val="00A86BCF"/>
    <w:rsid w:val="00AA48FC"/>
    <w:rsid w:val="00AA5B2D"/>
    <w:rsid w:val="00AD6A98"/>
    <w:rsid w:val="00B042B7"/>
    <w:rsid w:val="00B071B9"/>
    <w:rsid w:val="00B25567"/>
    <w:rsid w:val="00B34EB0"/>
    <w:rsid w:val="00B64D69"/>
    <w:rsid w:val="00B855DA"/>
    <w:rsid w:val="00BB3E62"/>
    <w:rsid w:val="00BF6ADB"/>
    <w:rsid w:val="00C031F6"/>
    <w:rsid w:val="00C033A8"/>
    <w:rsid w:val="00C22A6C"/>
    <w:rsid w:val="00C463B2"/>
    <w:rsid w:val="00C63B62"/>
    <w:rsid w:val="00C7400C"/>
    <w:rsid w:val="00C740B2"/>
    <w:rsid w:val="00CA160D"/>
    <w:rsid w:val="00CA7B4F"/>
    <w:rsid w:val="00CD7425"/>
    <w:rsid w:val="00D21FBB"/>
    <w:rsid w:val="00D306A2"/>
    <w:rsid w:val="00D33A47"/>
    <w:rsid w:val="00D622E1"/>
    <w:rsid w:val="00D72C0A"/>
    <w:rsid w:val="00DA2C3E"/>
    <w:rsid w:val="00DC0DB9"/>
    <w:rsid w:val="00DC5D33"/>
    <w:rsid w:val="00DE20B3"/>
    <w:rsid w:val="00E17D6A"/>
    <w:rsid w:val="00E57362"/>
    <w:rsid w:val="00E6048D"/>
    <w:rsid w:val="00E62A0A"/>
    <w:rsid w:val="00E656C4"/>
    <w:rsid w:val="00E67181"/>
    <w:rsid w:val="00E71D67"/>
    <w:rsid w:val="00E8002C"/>
    <w:rsid w:val="00E96552"/>
    <w:rsid w:val="00EC31DB"/>
    <w:rsid w:val="00EC6479"/>
    <w:rsid w:val="00F10817"/>
    <w:rsid w:val="00F14806"/>
    <w:rsid w:val="00F24428"/>
    <w:rsid w:val="00F63C0B"/>
    <w:rsid w:val="00F737A7"/>
    <w:rsid w:val="00FD47D8"/>
    <w:rsid w:val="00FF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semiHidden/>
    <w:unhideWhenUsed/>
    <w:qFormat/>
    <w:rsid w:val="00F73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033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033A8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3F4D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B62"/>
  </w:style>
  <w:style w:type="paragraph" w:styleId="Zpat">
    <w:name w:val="footer"/>
    <w:basedOn w:val="Normln"/>
    <w:link w:val="Zpat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B62"/>
  </w:style>
  <w:style w:type="paragraph" w:styleId="Normlnweb">
    <w:name w:val="Normal (Web)"/>
    <w:basedOn w:val="Normln"/>
    <w:uiPriority w:val="99"/>
    <w:semiHidden/>
    <w:unhideWhenUsed/>
    <w:rsid w:val="00C740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7A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F7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37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semiHidden/>
    <w:unhideWhenUsed/>
    <w:qFormat/>
    <w:rsid w:val="00F73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C033A8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033A8"/>
    <w:rPr>
      <w:rFonts w:ascii="Calibri" w:eastAsia="Calibri" w:hAnsi="Calibri" w:cs="Times New Roman"/>
      <w:szCs w:val="21"/>
    </w:rPr>
  </w:style>
  <w:style w:type="paragraph" w:styleId="Odstavecseseznamem">
    <w:name w:val="List Paragraph"/>
    <w:basedOn w:val="Normln"/>
    <w:uiPriority w:val="34"/>
    <w:qFormat/>
    <w:rsid w:val="003F4D9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B62"/>
  </w:style>
  <w:style w:type="paragraph" w:styleId="Zpat">
    <w:name w:val="footer"/>
    <w:basedOn w:val="Normln"/>
    <w:link w:val="ZpatChar"/>
    <w:uiPriority w:val="99"/>
    <w:unhideWhenUsed/>
    <w:rsid w:val="00C63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B62"/>
  </w:style>
  <w:style w:type="paragraph" w:styleId="Normlnweb">
    <w:name w:val="Normal (Web)"/>
    <w:basedOn w:val="Normln"/>
    <w:uiPriority w:val="99"/>
    <w:semiHidden/>
    <w:unhideWhenUsed/>
    <w:rsid w:val="00C740B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7A7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ln"/>
    <w:rsid w:val="00F73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37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1911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Petříková Emílie</cp:lastModifiedBy>
  <cp:revision>2</cp:revision>
  <cp:lastPrinted>2017-10-04T06:00:00Z</cp:lastPrinted>
  <dcterms:created xsi:type="dcterms:W3CDTF">2017-10-04T06:02:00Z</dcterms:created>
  <dcterms:modified xsi:type="dcterms:W3CDTF">2017-10-04T06:02:00Z</dcterms:modified>
</cp:coreProperties>
</file>