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9F128" w14:textId="1E2A3731" w:rsidR="00EF08B7" w:rsidRDefault="00EF08B7" w:rsidP="00EF08B7">
      <w:pPr>
        <w:autoSpaceDE w:val="0"/>
        <w:autoSpaceDN w:val="0"/>
        <w:adjustRightInd w:val="0"/>
        <w:jc w:val="center"/>
        <w:rPr>
          <w:rFonts w:ascii="ZapfCalligraphic801BTCE-Roman" w:hAnsi="ZapfCalligraphic801BTCE-Roman" w:cs="ZapfCalligraphic801BTCE-Roman"/>
          <w:noProof/>
          <w:sz w:val="28"/>
          <w:szCs w:val="28"/>
        </w:rPr>
      </w:pPr>
    </w:p>
    <w:p w14:paraId="54940FDE" w14:textId="5EF2CC5F" w:rsidR="00EF08B7" w:rsidRPr="00F86126" w:rsidRDefault="003221FF" w:rsidP="00EF08B7">
      <w:pPr>
        <w:autoSpaceDE w:val="0"/>
        <w:autoSpaceDN w:val="0"/>
        <w:adjustRightInd w:val="0"/>
        <w:jc w:val="center"/>
        <w:rPr>
          <w:rFonts w:ascii="Times New Roman" w:hAnsi="Times New Roman"/>
          <w:noProof/>
          <w:sz w:val="28"/>
          <w:szCs w:val="28"/>
        </w:rPr>
      </w:pPr>
      <w:r>
        <w:rPr>
          <w:rFonts w:ascii="Times New Roman" w:hAnsi="Times New Roman"/>
          <w:noProof/>
          <w:sz w:val="28"/>
          <w:szCs w:val="28"/>
        </w:rPr>
        <w:drawing>
          <wp:inline distT="0" distB="0" distL="0" distR="0" wp14:anchorId="2BC3BD18" wp14:editId="2AB78EEC">
            <wp:extent cx="1162050" cy="1514475"/>
            <wp:effectExtent l="0" t="0" r="0" b="0"/>
            <wp:docPr id="1" name="Obrázek 1" descr="UP_logo_PdF_stred_cern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_logo_PdF_stred_cerna_c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514475"/>
                    </a:xfrm>
                    <a:prstGeom prst="rect">
                      <a:avLst/>
                    </a:prstGeom>
                    <a:noFill/>
                    <a:ln>
                      <a:noFill/>
                    </a:ln>
                  </pic:spPr>
                </pic:pic>
              </a:graphicData>
            </a:graphic>
          </wp:inline>
        </w:drawing>
      </w:r>
    </w:p>
    <w:p w14:paraId="7B453E7B" w14:textId="77777777" w:rsidR="00EF08B7" w:rsidRPr="00F86126" w:rsidRDefault="00EF08B7" w:rsidP="00EF08B7">
      <w:pPr>
        <w:autoSpaceDE w:val="0"/>
        <w:autoSpaceDN w:val="0"/>
        <w:adjustRightInd w:val="0"/>
        <w:jc w:val="center"/>
        <w:rPr>
          <w:rFonts w:ascii="Times New Roman" w:hAnsi="Times New Roman"/>
          <w:noProof/>
          <w:sz w:val="28"/>
          <w:szCs w:val="28"/>
        </w:rPr>
      </w:pPr>
    </w:p>
    <w:p w14:paraId="2A7AE24E" w14:textId="77777777" w:rsidR="00EF08B7" w:rsidRPr="00F86126" w:rsidRDefault="00EF08B7" w:rsidP="00EF08B7">
      <w:pPr>
        <w:autoSpaceDE w:val="0"/>
        <w:autoSpaceDN w:val="0"/>
        <w:adjustRightInd w:val="0"/>
        <w:jc w:val="center"/>
        <w:rPr>
          <w:rFonts w:ascii="Times New Roman" w:hAnsi="Times New Roman"/>
          <w:noProof/>
          <w:sz w:val="28"/>
          <w:szCs w:val="28"/>
        </w:rPr>
      </w:pPr>
    </w:p>
    <w:p w14:paraId="47489A49" w14:textId="77777777" w:rsidR="00EF08B7" w:rsidRPr="00F86126" w:rsidRDefault="00EF08B7" w:rsidP="00EF08B7">
      <w:pPr>
        <w:autoSpaceDE w:val="0"/>
        <w:autoSpaceDN w:val="0"/>
        <w:adjustRightInd w:val="0"/>
        <w:jc w:val="center"/>
        <w:rPr>
          <w:rFonts w:ascii="Times New Roman" w:hAnsi="Times New Roman"/>
          <w:b/>
          <w:spacing w:val="20"/>
          <w:sz w:val="32"/>
          <w:szCs w:val="28"/>
        </w:rPr>
      </w:pPr>
    </w:p>
    <w:p w14:paraId="4753B517" w14:textId="52B9307E" w:rsidR="00EF08B7" w:rsidRPr="00275BB0" w:rsidRDefault="00EF08B7" w:rsidP="00275BB0">
      <w:pPr>
        <w:autoSpaceDE w:val="0"/>
        <w:autoSpaceDN w:val="0"/>
        <w:adjustRightInd w:val="0"/>
        <w:ind w:left="0" w:firstLine="0"/>
        <w:jc w:val="center"/>
        <w:rPr>
          <w:rFonts w:ascii="Georgia" w:eastAsia="Calibri" w:hAnsi="Georgia"/>
          <w:b/>
          <w:spacing w:val="28"/>
          <w:sz w:val="24"/>
          <w:szCs w:val="24"/>
          <w:lang w:eastAsia="en-US"/>
        </w:rPr>
      </w:pPr>
      <w:r w:rsidRPr="00275BB0">
        <w:rPr>
          <w:rFonts w:ascii="Georgia" w:eastAsia="Calibri" w:hAnsi="Georgia"/>
          <w:b/>
          <w:spacing w:val="28"/>
          <w:sz w:val="24"/>
          <w:szCs w:val="24"/>
          <w:lang w:eastAsia="en-US"/>
        </w:rPr>
        <w:t>VNITŘNÍ PŘEDPIS PdF UP</w:t>
      </w:r>
    </w:p>
    <w:p w14:paraId="715713A3" w14:textId="77777777" w:rsidR="00EF08B7" w:rsidRPr="00EC649D" w:rsidRDefault="00EF08B7" w:rsidP="00EF08B7">
      <w:pPr>
        <w:autoSpaceDE w:val="0"/>
        <w:autoSpaceDN w:val="0"/>
        <w:adjustRightInd w:val="0"/>
        <w:jc w:val="center"/>
        <w:rPr>
          <w:rFonts w:ascii="Georgia" w:hAnsi="Georgia"/>
          <w:b/>
          <w:bCs/>
          <w:sz w:val="16"/>
          <w:szCs w:val="16"/>
        </w:rPr>
      </w:pPr>
    </w:p>
    <w:p w14:paraId="34993DB7" w14:textId="77777777" w:rsidR="00EF08B7" w:rsidRPr="00EC649D" w:rsidRDefault="00EF08B7" w:rsidP="00EF08B7">
      <w:pPr>
        <w:autoSpaceDE w:val="0"/>
        <w:autoSpaceDN w:val="0"/>
        <w:adjustRightInd w:val="0"/>
        <w:rPr>
          <w:rFonts w:ascii="Georgia" w:hAnsi="Georgia"/>
          <w:b/>
          <w:bCs/>
          <w:sz w:val="16"/>
          <w:szCs w:val="16"/>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EF08B7" w:rsidRPr="00EC649D" w14:paraId="63087F03" w14:textId="77777777" w:rsidTr="00EF08B7">
        <w:tc>
          <w:tcPr>
            <w:tcW w:w="5670" w:type="dxa"/>
            <w:shd w:val="clear" w:color="auto" w:fill="auto"/>
          </w:tcPr>
          <w:p w14:paraId="75E165BA" w14:textId="354FCD35" w:rsidR="00EF08B7" w:rsidRPr="00EC649D" w:rsidRDefault="00EF08B7" w:rsidP="00275BB0">
            <w:pPr>
              <w:autoSpaceDE w:val="0"/>
              <w:autoSpaceDN w:val="0"/>
              <w:adjustRightInd w:val="0"/>
              <w:spacing w:before="120" w:after="120"/>
              <w:ind w:left="0" w:firstLine="0"/>
              <w:jc w:val="center"/>
              <w:rPr>
                <w:rFonts w:ascii="Georgia" w:hAnsi="Georgia"/>
                <w:b/>
                <w:bCs/>
                <w:sz w:val="48"/>
                <w:szCs w:val="48"/>
              </w:rPr>
            </w:pPr>
            <w:r w:rsidRPr="00275BB0">
              <w:rPr>
                <w:rFonts w:ascii="Georgia" w:eastAsia="Calibri" w:hAnsi="Georgia"/>
                <w:bCs/>
                <w:sz w:val="40"/>
                <w:szCs w:val="40"/>
                <w:lang w:eastAsia="en-US"/>
              </w:rPr>
              <w:t>PdF-A</w:t>
            </w:r>
            <w:r w:rsidR="00F86126" w:rsidRPr="00275BB0">
              <w:rPr>
                <w:rFonts w:ascii="Georgia" w:eastAsia="Calibri" w:hAnsi="Georgia"/>
                <w:bCs/>
                <w:sz w:val="40"/>
                <w:szCs w:val="40"/>
                <w:lang w:eastAsia="en-US"/>
              </w:rPr>
              <w:t>-17</w:t>
            </w:r>
            <w:r w:rsidRPr="00275BB0">
              <w:rPr>
                <w:rFonts w:ascii="Georgia" w:eastAsia="Calibri" w:hAnsi="Georgia"/>
                <w:bCs/>
                <w:sz w:val="40"/>
                <w:szCs w:val="40"/>
                <w:lang w:eastAsia="en-US"/>
              </w:rPr>
              <w:t>/</w:t>
            </w:r>
            <w:r w:rsidR="00F86126" w:rsidRPr="00275BB0">
              <w:rPr>
                <w:rFonts w:ascii="Georgia" w:eastAsia="Calibri" w:hAnsi="Georgia"/>
                <w:bCs/>
                <w:sz w:val="40"/>
                <w:szCs w:val="40"/>
                <w:lang w:eastAsia="en-US"/>
              </w:rPr>
              <w:t>03</w:t>
            </w:r>
            <w:r w:rsidRPr="00275BB0">
              <w:rPr>
                <w:rFonts w:ascii="Georgia" w:eastAsia="Calibri" w:hAnsi="Georgia"/>
                <w:bCs/>
                <w:sz w:val="40"/>
                <w:szCs w:val="40"/>
                <w:lang w:eastAsia="en-US"/>
              </w:rPr>
              <w:t>-ÚZ0</w:t>
            </w:r>
            <w:r w:rsidR="009871D0" w:rsidRPr="00275BB0">
              <w:rPr>
                <w:rFonts w:ascii="Georgia" w:eastAsia="Calibri" w:hAnsi="Georgia"/>
                <w:bCs/>
                <w:sz w:val="40"/>
                <w:szCs w:val="40"/>
                <w:lang w:eastAsia="en-US"/>
              </w:rPr>
              <w:t>4</w:t>
            </w:r>
          </w:p>
        </w:tc>
      </w:tr>
    </w:tbl>
    <w:p w14:paraId="57FD8C67" w14:textId="77777777" w:rsidR="00EF08B7" w:rsidRPr="00EC649D" w:rsidRDefault="00EF08B7" w:rsidP="00EF08B7">
      <w:pPr>
        <w:autoSpaceDE w:val="0"/>
        <w:autoSpaceDN w:val="0"/>
        <w:adjustRightInd w:val="0"/>
        <w:jc w:val="center"/>
        <w:rPr>
          <w:rFonts w:ascii="Georgia" w:hAnsi="Georgia"/>
          <w:b/>
          <w:bCs/>
        </w:rPr>
      </w:pPr>
    </w:p>
    <w:p w14:paraId="35001DFD" w14:textId="77777777" w:rsidR="00EF08B7" w:rsidRPr="00EC649D" w:rsidRDefault="00EF08B7" w:rsidP="00EF08B7">
      <w:pPr>
        <w:autoSpaceDE w:val="0"/>
        <w:autoSpaceDN w:val="0"/>
        <w:adjustRightInd w:val="0"/>
        <w:jc w:val="center"/>
        <w:rPr>
          <w:rFonts w:ascii="Georgia" w:hAnsi="Georgia"/>
          <w:b/>
          <w:bCs/>
        </w:rPr>
      </w:pPr>
    </w:p>
    <w:p w14:paraId="608B5331" w14:textId="77777777" w:rsidR="00EF08B7" w:rsidRPr="00EC649D" w:rsidRDefault="00EF08B7" w:rsidP="00EF08B7">
      <w:pPr>
        <w:autoSpaceDE w:val="0"/>
        <w:autoSpaceDN w:val="0"/>
        <w:adjustRightInd w:val="0"/>
        <w:jc w:val="center"/>
        <w:rPr>
          <w:rFonts w:ascii="Georgia" w:hAnsi="Georgia"/>
          <w:b/>
          <w:bCs/>
        </w:rPr>
      </w:pPr>
    </w:p>
    <w:p w14:paraId="46D19D4C" w14:textId="77777777" w:rsidR="00EF08B7" w:rsidRPr="00275BB0" w:rsidRDefault="00EF08B7" w:rsidP="00275BB0">
      <w:pPr>
        <w:autoSpaceDE w:val="0"/>
        <w:autoSpaceDN w:val="0"/>
        <w:adjustRightInd w:val="0"/>
        <w:ind w:left="0" w:firstLine="0"/>
        <w:jc w:val="center"/>
        <w:rPr>
          <w:rFonts w:ascii="Georgia" w:eastAsia="Calibri" w:hAnsi="Georgia"/>
          <w:b/>
          <w:bCs/>
          <w:sz w:val="40"/>
          <w:szCs w:val="40"/>
          <w:lang w:eastAsia="en-US"/>
        </w:rPr>
      </w:pPr>
      <w:r w:rsidRPr="00275BB0">
        <w:rPr>
          <w:rFonts w:ascii="Georgia" w:eastAsia="Calibri" w:hAnsi="Georgia"/>
          <w:b/>
          <w:bCs/>
          <w:sz w:val="40"/>
          <w:szCs w:val="40"/>
          <w:lang w:eastAsia="en-US"/>
        </w:rPr>
        <w:t xml:space="preserve">Statut </w:t>
      </w:r>
    </w:p>
    <w:p w14:paraId="728C39DC" w14:textId="77777777" w:rsidR="00EF08B7" w:rsidRPr="00275BB0" w:rsidRDefault="00EF08B7" w:rsidP="00275BB0">
      <w:pPr>
        <w:autoSpaceDE w:val="0"/>
        <w:autoSpaceDN w:val="0"/>
        <w:adjustRightInd w:val="0"/>
        <w:ind w:left="0" w:firstLine="0"/>
        <w:jc w:val="center"/>
        <w:rPr>
          <w:rFonts w:ascii="Georgia" w:eastAsia="Calibri" w:hAnsi="Georgia"/>
          <w:b/>
          <w:bCs/>
          <w:sz w:val="40"/>
          <w:szCs w:val="40"/>
          <w:lang w:eastAsia="en-US"/>
        </w:rPr>
      </w:pPr>
      <w:r w:rsidRPr="00275BB0">
        <w:rPr>
          <w:rFonts w:ascii="Georgia" w:eastAsia="Calibri" w:hAnsi="Georgia"/>
          <w:b/>
          <w:bCs/>
          <w:sz w:val="40"/>
          <w:szCs w:val="40"/>
          <w:lang w:eastAsia="en-US"/>
        </w:rPr>
        <w:t>Pedagogické fakulty</w:t>
      </w:r>
    </w:p>
    <w:p w14:paraId="0894912E" w14:textId="77777777" w:rsidR="00EF08B7" w:rsidRPr="00275BB0" w:rsidRDefault="00EF08B7" w:rsidP="00275BB0">
      <w:pPr>
        <w:autoSpaceDE w:val="0"/>
        <w:autoSpaceDN w:val="0"/>
        <w:adjustRightInd w:val="0"/>
        <w:ind w:left="0" w:firstLine="0"/>
        <w:jc w:val="center"/>
        <w:rPr>
          <w:rFonts w:ascii="Georgia" w:eastAsia="Calibri" w:hAnsi="Georgia"/>
          <w:b/>
          <w:bCs/>
          <w:sz w:val="40"/>
          <w:szCs w:val="40"/>
          <w:lang w:eastAsia="en-US"/>
        </w:rPr>
      </w:pPr>
      <w:r w:rsidRPr="00275BB0">
        <w:rPr>
          <w:rFonts w:ascii="Georgia" w:eastAsia="Calibri" w:hAnsi="Georgia"/>
          <w:b/>
          <w:bCs/>
          <w:sz w:val="40"/>
          <w:szCs w:val="40"/>
          <w:lang w:eastAsia="en-US"/>
        </w:rPr>
        <w:t>Univerzity Palackého v Olomouci</w:t>
      </w:r>
    </w:p>
    <w:p w14:paraId="7297961F" w14:textId="77777777" w:rsidR="00EF08B7" w:rsidRPr="00275BB0" w:rsidRDefault="00EF08B7" w:rsidP="00275BB0">
      <w:pPr>
        <w:autoSpaceDE w:val="0"/>
        <w:autoSpaceDN w:val="0"/>
        <w:adjustRightInd w:val="0"/>
        <w:ind w:left="0" w:firstLine="0"/>
        <w:jc w:val="center"/>
        <w:rPr>
          <w:rFonts w:ascii="Georgia" w:eastAsia="Calibri" w:hAnsi="Georgia"/>
          <w:b/>
          <w:bCs/>
          <w:sz w:val="40"/>
          <w:szCs w:val="40"/>
          <w:lang w:eastAsia="en-US"/>
        </w:rPr>
      </w:pPr>
      <w:r w:rsidRPr="00275BB0">
        <w:rPr>
          <w:rFonts w:ascii="Georgia" w:eastAsia="Calibri" w:hAnsi="Georgia"/>
          <w:b/>
          <w:bCs/>
          <w:sz w:val="40"/>
          <w:szCs w:val="40"/>
          <w:lang w:eastAsia="en-US"/>
        </w:rPr>
        <w:t>ze dne 15. ledna 2014</w:t>
      </w:r>
      <w:r w:rsidRPr="00275BB0">
        <w:rPr>
          <w:rFonts w:ascii="Georgia" w:eastAsia="Calibri" w:hAnsi="Georgia"/>
          <w:b/>
          <w:bCs/>
          <w:sz w:val="40"/>
          <w:szCs w:val="40"/>
          <w:lang w:eastAsia="en-US"/>
        </w:rPr>
        <w:cr/>
      </w:r>
    </w:p>
    <w:p w14:paraId="469246AF" w14:textId="7E315258" w:rsidR="00EF08B7" w:rsidRPr="00275BB0" w:rsidRDefault="00EF08B7" w:rsidP="00EF08B7">
      <w:pPr>
        <w:ind w:left="0" w:firstLine="0"/>
        <w:jc w:val="center"/>
        <w:outlineLvl w:val="0"/>
        <w:rPr>
          <w:rFonts w:ascii="Georgia" w:hAnsi="Georgia"/>
          <w:b/>
          <w:sz w:val="40"/>
        </w:rPr>
      </w:pPr>
      <w:r w:rsidRPr="00275BB0">
        <w:rPr>
          <w:rFonts w:ascii="Georgia" w:hAnsi="Georgia"/>
          <w:b/>
          <w:sz w:val="40"/>
        </w:rPr>
        <w:t>(I</w:t>
      </w:r>
      <w:r w:rsidR="0035292B" w:rsidRPr="00275BB0">
        <w:rPr>
          <w:rFonts w:ascii="Georgia" w:hAnsi="Georgia"/>
          <w:b/>
          <w:sz w:val="40"/>
        </w:rPr>
        <w:t>V</w:t>
      </w:r>
      <w:r w:rsidRPr="00275BB0">
        <w:rPr>
          <w:rFonts w:ascii="Georgia" w:hAnsi="Georgia"/>
          <w:b/>
          <w:sz w:val="40"/>
        </w:rPr>
        <w:t>. úplné znění)</w:t>
      </w:r>
    </w:p>
    <w:p w14:paraId="2FF7912F" w14:textId="77777777" w:rsidR="00EF08B7" w:rsidRPr="00EC649D" w:rsidRDefault="00EF08B7" w:rsidP="00EF08B7">
      <w:pPr>
        <w:autoSpaceDE w:val="0"/>
        <w:autoSpaceDN w:val="0"/>
        <w:adjustRightInd w:val="0"/>
        <w:rPr>
          <w:rFonts w:ascii="Georgia" w:hAnsi="Georgia"/>
          <w:b/>
          <w:bCs/>
          <w:sz w:val="40"/>
          <w:szCs w:val="56"/>
        </w:rPr>
      </w:pPr>
    </w:p>
    <w:p w14:paraId="47897CB5" w14:textId="77777777" w:rsidR="00EF08B7" w:rsidRPr="00EC649D" w:rsidRDefault="00EF08B7" w:rsidP="00B17057">
      <w:pPr>
        <w:pStyle w:val="Obsah1"/>
        <w:rPr>
          <w:rFonts w:ascii="Georgia" w:hAnsi="Georgia"/>
        </w:rPr>
      </w:pPr>
    </w:p>
    <w:p w14:paraId="00821448" w14:textId="77777777" w:rsidR="00EF08B7" w:rsidRPr="00EC649D" w:rsidRDefault="00EF08B7" w:rsidP="00EF08B7">
      <w:pPr>
        <w:rPr>
          <w:rFonts w:ascii="Georgia" w:hAnsi="Georgia"/>
          <w:lang w:eastAsia="en-US"/>
        </w:rPr>
      </w:pPr>
    </w:p>
    <w:p w14:paraId="1950D08C" w14:textId="77777777" w:rsidR="00EF08B7" w:rsidRPr="00EC649D" w:rsidRDefault="00EF08B7" w:rsidP="00EF08B7">
      <w:pPr>
        <w:rPr>
          <w:rFonts w:ascii="Georgia" w:hAnsi="Georgia"/>
          <w:lang w:eastAsia="en-US"/>
        </w:rPr>
      </w:pPr>
    </w:p>
    <w:p w14:paraId="6C92DAF2" w14:textId="77777777" w:rsidR="00520BB1" w:rsidRPr="00EC649D" w:rsidRDefault="00520BB1" w:rsidP="00EF08B7">
      <w:pPr>
        <w:rPr>
          <w:rFonts w:ascii="Georgia" w:hAnsi="Georgia"/>
          <w:lang w:eastAsia="en-US"/>
        </w:rPr>
      </w:pPr>
    </w:p>
    <w:p w14:paraId="58E66BED" w14:textId="77777777" w:rsidR="00520BB1" w:rsidRPr="00EC649D" w:rsidRDefault="00520BB1" w:rsidP="00EF08B7">
      <w:pPr>
        <w:rPr>
          <w:rFonts w:ascii="Georgia" w:hAnsi="Georgia"/>
          <w:lang w:eastAsia="en-US"/>
        </w:rPr>
      </w:pPr>
    </w:p>
    <w:p w14:paraId="0AD88620" w14:textId="77777777" w:rsidR="00275BB0" w:rsidRDefault="00275BB0" w:rsidP="00275BB0">
      <w:pPr>
        <w:pStyle w:val="Obsahrmce"/>
        <w:ind w:left="1985" w:hanging="1985"/>
        <w:rPr>
          <w:rFonts w:ascii="Georgia" w:hAnsi="Georgia"/>
        </w:rPr>
      </w:pPr>
    </w:p>
    <w:p w14:paraId="2F73D5A2" w14:textId="77777777" w:rsidR="00275BB0" w:rsidRDefault="00275BB0" w:rsidP="00275BB0">
      <w:pPr>
        <w:pStyle w:val="Obsahrmce"/>
        <w:ind w:left="1985" w:hanging="1985"/>
        <w:rPr>
          <w:rFonts w:ascii="Georgia" w:hAnsi="Georgia"/>
        </w:rPr>
      </w:pPr>
    </w:p>
    <w:p w14:paraId="09323BD2" w14:textId="77777777" w:rsidR="00275BB0" w:rsidRDefault="00275BB0" w:rsidP="00275BB0">
      <w:pPr>
        <w:pStyle w:val="Obsahrmce"/>
        <w:ind w:left="1985" w:hanging="1985"/>
        <w:rPr>
          <w:rFonts w:ascii="Georgia" w:hAnsi="Georgia"/>
        </w:rPr>
      </w:pPr>
    </w:p>
    <w:p w14:paraId="5CE773BE" w14:textId="77777777" w:rsidR="00275BB0" w:rsidRDefault="00275BB0" w:rsidP="00275BB0">
      <w:pPr>
        <w:pStyle w:val="Obsahrmce"/>
        <w:ind w:left="1985" w:hanging="1985"/>
        <w:rPr>
          <w:rFonts w:ascii="Georgia" w:hAnsi="Georgia"/>
        </w:rPr>
      </w:pPr>
    </w:p>
    <w:p w14:paraId="3C670927" w14:textId="77777777" w:rsidR="00275BB0" w:rsidRDefault="00275BB0" w:rsidP="00275BB0">
      <w:pPr>
        <w:pStyle w:val="Obsahrmce"/>
        <w:ind w:left="1985" w:hanging="1985"/>
        <w:rPr>
          <w:rFonts w:ascii="Georgia" w:hAnsi="Georgia"/>
        </w:rPr>
      </w:pPr>
    </w:p>
    <w:p w14:paraId="6C30C082" w14:textId="77777777" w:rsidR="00275BB0" w:rsidRDefault="00275BB0" w:rsidP="00275BB0">
      <w:pPr>
        <w:pStyle w:val="Obsahrmce"/>
        <w:ind w:left="1985" w:hanging="1985"/>
        <w:rPr>
          <w:rFonts w:ascii="Georgia" w:hAnsi="Georgia"/>
        </w:rPr>
      </w:pPr>
    </w:p>
    <w:p w14:paraId="779A63A2" w14:textId="77777777" w:rsidR="00275BB0" w:rsidRDefault="00275BB0" w:rsidP="00275BB0">
      <w:pPr>
        <w:pStyle w:val="Obsahrmce"/>
        <w:ind w:left="1985" w:hanging="1985"/>
        <w:rPr>
          <w:rFonts w:ascii="Georgia" w:hAnsi="Georgia"/>
        </w:rPr>
      </w:pPr>
    </w:p>
    <w:p w14:paraId="61B91677" w14:textId="77777777" w:rsidR="00275BB0" w:rsidRDefault="00275BB0" w:rsidP="00275BB0">
      <w:pPr>
        <w:pStyle w:val="Obsahrmce"/>
        <w:ind w:left="1985" w:hanging="1985"/>
        <w:rPr>
          <w:rFonts w:ascii="Georgia" w:hAnsi="Georgia"/>
        </w:rPr>
      </w:pPr>
    </w:p>
    <w:p w14:paraId="44A90AAB" w14:textId="4FF4143C" w:rsidR="00EF08B7" w:rsidRPr="00EC649D" w:rsidRDefault="00EF08B7" w:rsidP="00275BB0">
      <w:pPr>
        <w:pStyle w:val="Obsahrmce"/>
        <w:ind w:left="1985" w:hanging="1985"/>
        <w:rPr>
          <w:rFonts w:ascii="Georgia" w:hAnsi="Georgia"/>
        </w:rPr>
      </w:pPr>
      <w:r w:rsidRPr="00EC649D">
        <w:rPr>
          <w:rFonts w:ascii="Georgia" w:hAnsi="Georgia"/>
        </w:rPr>
        <w:t>Obsah:</w:t>
      </w:r>
      <w:r w:rsidRPr="00EC649D">
        <w:rPr>
          <w:rFonts w:ascii="Georgia" w:hAnsi="Georgia"/>
        </w:rPr>
        <w:tab/>
      </w:r>
      <w:r w:rsidR="000166EA" w:rsidRPr="00EC649D">
        <w:rPr>
          <w:rFonts w:ascii="Georgia" w:hAnsi="Georgia"/>
        </w:rPr>
        <w:t>Tento vnitřní předpis</w:t>
      </w:r>
      <w:r w:rsidR="00B17057" w:rsidRPr="00EC649D">
        <w:rPr>
          <w:rFonts w:ascii="Georgia" w:hAnsi="Georgia"/>
        </w:rPr>
        <w:t xml:space="preserve"> upravuje zejména postavení fakulty, její činnost, organizační strukturu, </w:t>
      </w:r>
      <w:r w:rsidR="00520BB1" w:rsidRPr="00EC649D">
        <w:rPr>
          <w:rFonts w:ascii="Georgia" w:hAnsi="Georgia"/>
        </w:rPr>
        <w:t>řízení</w:t>
      </w:r>
      <w:r w:rsidR="00B17057" w:rsidRPr="00EC649D">
        <w:rPr>
          <w:rFonts w:ascii="Georgia" w:hAnsi="Georgia"/>
        </w:rPr>
        <w:t>, hospodaření, jakož i rámcové podmínky pro přijetí ke studiu a otázky studia na fakultě.</w:t>
      </w:r>
    </w:p>
    <w:p w14:paraId="5B812BD8" w14:textId="3FD35611" w:rsidR="00EF08B7" w:rsidRPr="00EC649D" w:rsidRDefault="00EF08B7" w:rsidP="00275BB0">
      <w:pPr>
        <w:pStyle w:val="Obsahrmce"/>
        <w:ind w:left="1985" w:hanging="1985"/>
        <w:rPr>
          <w:rFonts w:ascii="Georgia" w:hAnsi="Georgia"/>
        </w:rPr>
      </w:pPr>
    </w:p>
    <w:p w14:paraId="057BF356" w14:textId="4B58A4C9" w:rsidR="00EF08B7" w:rsidRPr="00EC649D" w:rsidRDefault="00EF08B7" w:rsidP="00275BB0">
      <w:pPr>
        <w:pStyle w:val="Obsahrmce"/>
        <w:ind w:left="1985" w:hanging="1985"/>
        <w:rPr>
          <w:rFonts w:ascii="Georgia" w:hAnsi="Georgia"/>
        </w:rPr>
      </w:pPr>
      <w:r w:rsidRPr="00275BB0">
        <w:rPr>
          <w:rFonts w:ascii="Georgia" w:hAnsi="Georgia"/>
        </w:rPr>
        <w:t>Garant:</w:t>
      </w:r>
      <w:r w:rsidRPr="00275BB0">
        <w:rPr>
          <w:rFonts w:ascii="Georgia" w:hAnsi="Georgia"/>
        </w:rPr>
        <w:tab/>
      </w:r>
      <w:r w:rsidR="000166EA" w:rsidRPr="00275BB0">
        <w:rPr>
          <w:rFonts w:ascii="Georgia" w:hAnsi="Georgia"/>
        </w:rPr>
        <w:t>p</w:t>
      </w:r>
      <w:r w:rsidRPr="00EC649D">
        <w:rPr>
          <w:rFonts w:ascii="Georgia" w:hAnsi="Georgia"/>
        </w:rPr>
        <w:t>rof. PaedDr. Libuše Ludíková, CSc.</w:t>
      </w:r>
      <w:r w:rsidRPr="00EC649D">
        <w:rPr>
          <w:rFonts w:ascii="Georgia" w:hAnsi="Georgia"/>
        </w:rPr>
        <w:tab/>
      </w:r>
    </w:p>
    <w:p w14:paraId="7F32D300" w14:textId="77777777" w:rsidR="00EF08B7" w:rsidRPr="00275BB0" w:rsidRDefault="00EF08B7" w:rsidP="00275BB0">
      <w:pPr>
        <w:pStyle w:val="Obsahrmce"/>
        <w:ind w:left="1985" w:hanging="1985"/>
        <w:rPr>
          <w:rFonts w:ascii="Georgia" w:hAnsi="Georgia"/>
        </w:rPr>
      </w:pPr>
    </w:p>
    <w:p w14:paraId="2D68540E" w14:textId="1E1EA79E" w:rsidR="00EF08B7" w:rsidRPr="00275BB0" w:rsidRDefault="00EF08B7" w:rsidP="00275BB0">
      <w:pPr>
        <w:pStyle w:val="Obsahrmce"/>
        <w:ind w:left="1985" w:hanging="1985"/>
        <w:rPr>
          <w:rFonts w:ascii="Georgia" w:hAnsi="Georgia"/>
        </w:rPr>
      </w:pPr>
      <w:r w:rsidRPr="00275BB0">
        <w:rPr>
          <w:rFonts w:ascii="Georgia" w:hAnsi="Georgia"/>
        </w:rPr>
        <w:t>Platnost:</w:t>
      </w:r>
      <w:r w:rsidRPr="00275BB0">
        <w:rPr>
          <w:rFonts w:ascii="Georgia" w:hAnsi="Georgia"/>
        </w:rPr>
        <w:tab/>
      </w:r>
      <w:r w:rsidR="00FE7978" w:rsidRPr="00275BB0">
        <w:rPr>
          <w:rFonts w:ascii="Georgia" w:hAnsi="Georgia"/>
          <w:color w:val="FF0000"/>
          <w:highlight w:val="yellow"/>
        </w:rPr>
        <w:t>xx</w:t>
      </w:r>
      <w:r w:rsidR="006F5829" w:rsidRPr="00275BB0">
        <w:rPr>
          <w:rFonts w:ascii="Georgia" w:hAnsi="Georgia"/>
          <w:color w:val="FF0000"/>
          <w:highlight w:val="yellow"/>
        </w:rPr>
        <w:t>.</w:t>
      </w:r>
      <w:r w:rsidR="00041F90" w:rsidRPr="00275BB0">
        <w:rPr>
          <w:rFonts w:ascii="Georgia" w:hAnsi="Georgia"/>
          <w:color w:val="FF0000"/>
          <w:highlight w:val="yellow"/>
        </w:rPr>
        <w:t xml:space="preserve"> </w:t>
      </w:r>
      <w:r w:rsidR="004F1198" w:rsidRPr="00275BB0">
        <w:rPr>
          <w:rFonts w:ascii="Georgia" w:hAnsi="Georgia"/>
          <w:color w:val="FF0000"/>
          <w:highlight w:val="yellow"/>
        </w:rPr>
        <w:t>xxxxxxx</w:t>
      </w:r>
      <w:r w:rsidR="004E0A27" w:rsidRPr="00275BB0">
        <w:rPr>
          <w:rFonts w:ascii="Georgia" w:hAnsi="Georgia"/>
          <w:color w:val="FF0000"/>
          <w:highlight w:val="yellow"/>
        </w:rPr>
        <w:t xml:space="preserve"> 20</w:t>
      </w:r>
      <w:r w:rsidR="009871D0" w:rsidRPr="00275BB0">
        <w:rPr>
          <w:rFonts w:ascii="Georgia" w:hAnsi="Georgia"/>
          <w:color w:val="FF0000"/>
          <w:highlight w:val="yellow"/>
        </w:rPr>
        <w:t>21</w:t>
      </w:r>
    </w:p>
    <w:p w14:paraId="6AC0C5ED" w14:textId="77777777" w:rsidR="00EF08B7" w:rsidRPr="00275BB0" w:rsidRDefault="00EF08B7" w:rsidP="00275BB0">
      <w:pPr>
        <w:pStyle w:val="Obsahrmce"/>
        <w:ind w:left="1985" w:hanging="1985"/>
        <w:rPr>
          <w:rFonts w:ascii="Georgia" w:hAnsi="Georgia"/>
        </w:rPr>
      </w:pPr>
    </w:p>
    <w:p w14:paraId="166D6312" w14:textId="4D1B3C68" w:rsidR="00EF08B7" w:rsidRPr="00EC649D" w:rsidRDefault="00EF08B7" w:rsidP="00275BB0">
      <w:pPr>
        <w:pStyle w:val="Obsahrmce"/>
        <w:ind w:left="1985" w:hanging="1985"/>
        <w:rPr>
          <w:rFonts w:ascii="Georgia" w:hAnsi="Georgia"/>
        </w:rPr>
      </w:pPr>
      <w:r w:rsidRPr="00275BB0">
        <w:rPr>
          <w:rFonts w:ascii="Georgia" w:hAnsi="Georgia"/>
        </w:rPr>
        <w:t>Účinnost:</w:t>
      </w:r>
      <w:r w:rsidRPr="00275BB0">
        <w:rPr>
          <w:rFonts w:ascii="Georgia" w:hAnsi="Georgia"/>
        </w:rPr>
        <w:tab/>
      </w:r>
      <w:r w:rsidR="00FE7978" w:rsidRPr="00275BB0">
        <w:rPr>
          <w:rFonts w:ascii="Georgia" w:hAnsi="Georgia"/>
          <w:color w:val="FF0000"/>
          <w:highlight w:val="yellow"/>
        </w:rPr>
        <w:t>xx</w:t>
      </w:r>
      <w:r w:rsidR="004E0A27" w:rsidRPr="00275BB0">
        <w:rPr>
          <w:rFonts w:ascii="Georgia" w:hAnsi="Georgia"/>
          <w:color w:val="FF0000"/>
          <w:highlight w:val="yellow"/>
        </w:rPr>
        <w:t xml:space="preserve">. </w:t>
      </w:r>
      <w:r w:rsidR="004F1198" w:rsidRPr="00275BB0">
        <w:rPr>
          <w:rFonts w:ascii="Georgia" w:hAnsi="Georgia"/>
          <w:color w:val="FF0000"/>
          <w:highlight w:val="yellow"/>
        </w:rPr>
        <w:t>xxxxxxx</w:t>
      </w:r>
      <w:r w:rsidR="009871D0" w:rsidRPr="00275BB0">
        <w:rPr>
          <w:rFonts w:ascii="Georgia" w:hAnsi="Georgia"/>
          <w:color w:val="FF0000"/>
          <w:highlight w:val="yellow"/>
        </w:rPr>
        <w:t xml:space="preserve"> 2021</w:t>
      </w:r>
    </w:p>
    <w:p w14:paraId="478EE726" w14:textId="75C08A23" w:rsidR="002E6D15" w:rsidRPr="00EC649D" w:rsidRDefault="002E6D15" w:rsidP="00EF08B7">
      <w:pPr>
        <w:pStyle w:val="Nzev"/>
        <w:ind w:left="0" w:firstLine="0"/>
        <w:jc w:val="both"/>
        <w:rPr>
          <w:rFonts w:ascii="Georgia" w:hAnsi="Georgia"/>
          <w:color w:val="000000"/>
          <w:sz w:val="20"/>
        </w:rPr>
      </w:pPr>
      <w:bookmarkStart w:id="0" w:name="_GoBack"/>
      <w:bookmarkEnd w:id="0"/>
    </w:p>
    <w:p w14:paraId="478EE730" w14:textId="77777777" w:rsidR="00695540" w:rsidRPr="00EC649D" w:rsidRDefault="00695540" w:rsidP="002E6D15">
      <w:pPr>
        <w:ind w:left="0" w:firstLine="0"/>
        <w:rPr>
          <w:rFonts w:ascii="Georgia" w:hAnsi="Georgia"/>
          <w:b/>
          <w:i/>
          <w:color w:val="000000"/>
          <w:sz w:val="18"/>
        </w:rPr>
      </w:pPr>
    </w:p>
    <w:p w14:paraId="478EE731" w14:textId="77777777" w:rsidR="007C54B8" w:rsidRPr="00EC649D" w:rsidRDefault="007C54B8" w:rsidP="00B8770E">
      <w:pPr>
        <w:ind w:left="0" w:firstLine="0"/>
        <w:jc w:val="center"/>
        <w:outlineLvl w:val="0"/>
        <w:rPr>
          <w:rFonts w:ascii="Georgia" w:hAnsi="Georgia"/>
          <w:b/>
          <w:color w:val="000000"/>
          <w:sz w:val="28"/>
        </w:rPr>
      </w:pPr>
    </w:p>
    <w:p w14:paraId="478EE732" w14:textId="77777777" w:rsidR="00695540" w:rsidRPr="00EC649D" w:rsidRDefault="00695540" w:rsidP="00566FA0">
      <w:pPr>
        <w:ind w:left="0" w:firstLine="0"/>
        <w:jc w:val="center"/>
        <w:outlineLvl w:val="0"/>
        <w:rPr>
          <w:rFonts w:ascii="Georgia" w:hAnsi="Georgia"/>
          <w:b/>
          <w:color w:val="000000"/>
          <w:sz w:val="28"/>
        </w:rPr>
      </w:pPr>
    </w:p>
    <w:p w14:paraId="478EE733" w14:textId="77777777" w:rsidR="002E6D15" w:rsidRPr="00EC649D" w:rsidRDefault="002E6D15" w:rsidP="00566FA0">
      <w:pPr>
        <w:ind w:left="0" w:firstLine="0"/>
        <w:jc w:val="center"/>
        <w:outlineLvl w:val="0"/>
        <w:rPr>
          <w:rFonts w:ascii="Georgia" w:hAnsi="Georgia"/>
          <w:b/>
          <w:color w:val="000000"/>
          <w:sz w:val="28"/>
        </w:rPr>
      </w:pPr>
    </w:p>
    <w:p w14:paraId="478EE734" w14:textId="77777777" w:rsidR="00695540" w:rsidRPr="00275BB0" w:rsidRDefault="00695540" w:rsidP="00B8770E">
      <w:pPr>
        <w:ind w:left="0" w:firstLine="0"/>
        <w:jc w:val="center"/>
        <w:outlineLvl w:val="0"/>
        <w:rPr>
          <w:rFonts w:ascii="Georgia" w:hAnsi="Georgia"/>
          <w:b/>
          <w:color w:val="000000"/>
          <w:sz w:val="18"/>
          <w:szCs w:val="18"/>
        </w:rPr>
      </w:pPr>
      <w:r w:rsidRPr="00275BB0">
        <w:rPr>
          <w:rFonts w:ascii="Georgia" w:hAnsi="Georgia"/>
          <w:b/>
          <w:color w:val="000000"/>
          <w:sz w:val="18"/>
          <w:szCs w:val="18"/>
        </w:rPr>
        <w:t>P r e a m b u l e</w:t>
      </w:r>
    </w:p>
    <w:p w14:paraId="478EE735" w14:textId="77777777" w:rsidR="00695540" w:rsidRPr="00275BB0" w:rsidRDefault="00695540">
      <w:pPr>
        <w:jc w:val="center"/>
        <w:rPr>
          <w:rFonts w:ascii="Georgia" w:hAnsi="Georgia"/>
          <w:color w:val="000000"/>
          <w:sz w:val="18"/>
          <w:szCs w:val="18"/>
        </w:rPr>
      </w:pPr>
    </w:p>
    <w:p w14:paraId="478EE736" w14:textId="45058DE5" w:rsidR="006E2814" w:rsidRPr="00275BB0" w:rsidRDefault="00695540">
      <w:pPr>
        <w:ind w:left="0" w:firstLine="0"/>
        <w:jc w:val="center"/>
        <w:rPr>
          <w:rFonts w:ascii="Georgia" w:hAnsi="Georgia"/>
          <w:color w:val="000000"/>
          <w:sz w:val="18"/>
          <w:szCs w:val="18"/>
        </w:rPr>
      </w:pPr>
      <w:r w:rsidRPr="00275BB0">
        <w:rPr>
          <w:rFonts w:ascii="Georgia" w:hAnsi="Georgia"/>
          <w:color w:val="000000"/>
          <w:sz w:val="18"/>
          <w:szCs w:val="18"/>
        </w:rPr>
        <w:t xml:space="preserve">Vzdělávání má klíčovou úlohu v individuálním i společenském rozvoji, </w:t>
      </w:r>
      <w:r w:rsidR="00872642" w:rsidRPr="00275BB0">
        <w:rPr>
          <w:rFonts w:ascii="Georgia" w:hAnsi="Georgia"/>
          <w:color w:val="000000"/>
          <w:sz w:val="18"/>
          <w:szCs w:val="18"/>
        </w:rPr>
        <w:t xml:space="preserve">je </w:t>
      </w:r>
      <w:r w:rsidRPr="00275BB0">
        <w:rPr>
          <w:rFonts w:ascii="Georgia" w:hAnsi="Georgia"/>
          <w:color w:val="000000"/>
          <w:sz w:val="18"/>
          <w:szCs w:val="18"/>
        </w:rPr>
        <w:t xml:space="preserve">základem prosperity </w:t>
      </w:r>
      <w:r w:rsidRPr="00275BB0">
        <w:rPr>
          <w:rFonts w:ascii="Georgia" w:hAnsi="Georgia"/>
          <w:color w:val="000000"/>
          <w:sz w:val="18"/>
          <w:szCs w:val="18"/>
        </w:rPr>
        <w:br/>
        <w:t xml:space="preserve">i dalšího poznání lidstva. Moderní společnost by měla být společností vzdělanou. Členové akademické obce Pedagogické fakulty Univerzity Palackého v Olomouci jsou </w:t>
      </w:r>
      <w:r w:rsidR="006E2814" w:rsidRPr="00275BB0">
        <w:rPr>
          <w:rFonts w:ascii="Georgia" w:hAnsi="Georgia"/>
          <w:color w:val="000000"/>
          <w:sz w:val="18"/>
          <w:szCs w:val="18"/>
        </w:rPr>
        <w:t>si vědomi</w:t>
      </w:r>
      <w:r w:rsidR="00B8770E" w:rsidRPr="00275BB0">
        <w:rPr>
          <w:rFonts w:ascii="Georgia" w:hAnsi="Georgia"/>
          <w:color w:val="000000"/>
          <w:sz w:val="18"/>
          <w:szCs w:val="18"/>
        </w:rPr>
        <w:t xml:space="preserve"> </w:t>
      </w:r>
      <w:r w:rsidR="006E2814" w:rsidRPr="00275BB0">
        <w:rPr>
          <w:rFonts w:ascii="Georgia" w:hAnsi="Georgia"/>
          <w:color w:val="000000"/>
          <w:sz w:val="18"/>
          <w:szCs w:val="18"/>
        </w:rPr>
        <w:t xml:space="preserve">významu poznání, vzdělanosti </w:t>
      </w:r>
      <w:r w:rsidR="00EC649D" w:rsidRPr="00275BB0">
        <w:rPr>
          <w:rFonts w:ascii="Georgia" w:hAnsi="Georgia"/>
          <w:color w:val="000000"/>
          <w:sz w:val="18"/>
          <w:szCs w:val="18"/>
        </w:rPr>
        <w:br/>
      </w:r>
      <w:r w:rsidR="006E2814" w:rsidRPr="00275BB0">
        <w:rPr>
          <w:rFonts w:ascii="Georgia" w:hAnsi="Georgia"/>
          <w:color w:val="000000"/>
          <w:sz w:val="18"/>
          <w:szCs w:val="18"/>
        </w:rPr>
        <w:t xml:space="preserve">a kultury pro lidstvo. </w:t>
      </w:r>
    </w:p>
    <w:p w14:paraId="478EE737" w14:textId="6BF62AE9" w:rsidR="00695540" w:rsidRPr="00275BB0" w:rsidRDefault="00695540">
      <w:pPr>
        <w:pStyle w:val="Zkladntext3"/>
        <w:rPr>
          <w:rFonts w:ascii="Georgia" w:hAnsi="Georgia"/>
          <w:i w:val="0"/>
          <w:color w:val="000000"/>
          <w:sz w:val="18"/>
          <w:szCs w:val="18"/>
        </w:rPr>
      </w:pPr>
      <w:r w:rsidRPr="00275BB0">
        <w:rPr>
          <w:rFonts w:ascii="Georgia" w:hAnsi="Georgia"/>
          <w:i w:val="0"/>
          <w:color w:val="000000"/>
          <w:sz w:val="18"/>
          <w:szCs w:val="18"/>
        </w:rPr>
        <w:t>Základní poslání Pedagogické fakulty Univerzity Palackého v Olomouci spočívá ve vědecké, umělecké</w:t>
      </w:r>
      <w:r w:rsidR="007C57DF" w:rsidRPr="00275BB0">
        <w:rPr>
          <w:rFonts w:ascii="Georgia" w:hAnsi="Georgia"/>
          <w:i w:val="0"/>
          <w:color w:val="000000"/>
          <w:sz w:val="18"/>
          <w:szCs w:val="18"/>
        </w:rPr>
        <w:t>, další</w:t>
      </w:r>
      <w:r w:rsidR="003B7ACE" w:rsidRPr="00275BB0">
        <w:rPr>
          <w:rFonts w:ascii="Georgia" w:hAnsi="Georgia"/>
          <w:i w:val="0"/>
          <w:color w:val="000000"/>
          <w:sz w:val="18"/>
          <w:szCs w:val="18"/>
        </w:rPr>
        <w:t xml:space="preserve"> tvůrčí</w:t>
      </w:r>
      <w:r w:rsidRPr="00275BB0">
        <w:rPr>
          <w:rFonts w:ascii="Georgia" w:hAnsi="Georgia"/>
          <w:i w:val="0"/>
          <w:color w:val="000000"/>
          <w:sz w:val="18"/>
          <w:szCs w:val="18"/>
        </w:rPr>
        <w:t xml:space="preserve"> a pedagogické činnosti, jež je zaměřena na člověka, jeho výchovu a vzdělávání.</w:t>
      </w:r>
    </w:p>
    <w:p w14:paraId="478EE738" w14:textId="77777777" w:rsidR="00695540" w:rsidRPr="00275BB0" w:rsidRDefault="00695540">
      <w:pPr>
        <w:ind w:left="0" w:firstLine="0"/>
        <w:jc w:val="center"/>
        <w:rPr>
          <w:rFonts w:ascii="Georgia" w:hAnsi="Georgia"/>
          <w:color w:val="000000"/>
          <w:sz w:val="18"/>
          <w:szCs w:val="18"/>
        </w:rPr>
      </w:pPr>
      <w:r w:rsidRPr="00275BB0">
        <w:rPr>
          <w:rFonts w:ascii="Georgia" w:hAnsi="Georgia"/>
          <w:color w:val="000000"/>
          <w:sz w:val="18"/>
          <w:szCs w:val="18"/>
        </w:rPr>
        <w:t xml:space="preserve">Oblast výchovy a vzdělávání je rozvíjena vědeckým bádáním, vytvářením estetických hodnot </w:t>
      </w:r>
      <w:r w:rsidRPr="00275BB0">
        <w:rPr>
          <w:rFonts w:ascii="Georgia" w:hAnsi="Georgia"/>
          <w:color w:val="000000"/>
          <w:sz w:val="18"/>
          <w:szCs w:val="18"/>
        </w:rPr>
        <w:br/>
        <w:t xml:space="preserve">a přípravou </w:t>
      </w:r>
      <w:r w:rsidR="00C87CA8" w:rsidRPr="00275BB0">
        <w:rPr>
          <w:rFonts w:ascii="Georgia" w:hAnsi="Georgia"/>
          <w:color w:val="000000"/>
          <w:sz w:val="18"/>
          <w:szCs w:val="18"/>
        </w:rPr>
        <w:t>pro pedagogickou i další odbornou činnost</w:t>
      </w:r>
      <w:r w:rsidRPr="00275BB0">
        <w:rPr>
          <w:rFonts w:ascii="Georgia" w:hAnsi="Georgia"/>
          <w:color w:val="000000"/>
          <w:sz w:val="18"/>
          <w:szCs w:val="18"/>
        </w:rPr>
        <w:t>.</w:t>
      </w:r>
    </w:p>
    <w:p w14:paraId="478EE739" w14:textId="77777777" w:rsidR="00695540" w:rsidRPr="00EC649D" w:rsidRDefault="00695540" w:rsidP="00566FA0">
      <w:pPr>
        <w:pStyle w:val="Styl1"/>
        <w:jc w:val="center"/>
        <w:outlineLvl w:val="0"/>
        <w:rPr>
          <w:rFonts w:ascii="Georgia" w:hAnsi="Georgia"/>
          <w:b/>
          <w:color w:val="000000"/>
          <w:sz w:val="32"/>
        </w:rPr>
      </w:pPr>
    </w:p>
    <w:p w14:paraId="478EE73A" w14:textId="77777777" w:rsidR="00695540" w:rsidRPr="00EC649D" w:rsidRDefault="00695540" w:rsidP="00566FA0">
      <w:pPr>
        <w:pStyle w:val="Styl1"/>
        <w:jc w:val="center"/>
        <w:outlineLvl w:val="0"/>
        <w:rPr>
          <w:rFonts w:ascii="Georgia" w:hAnsi="Georgia"/>
          <w:b/>
          <w:color w:val="000000"/>
          <w:sz w:val="32"/>
        </w:rPr>
      </w:pPr>
    </w:p>
    <w:p w14:paraId="478EE73B" w14:textId="77777777" w:rsidR="00D32E0E" w:rsidRPr="00EC649D" w:rsidRDefault="00D32E0E" w:rsidP="00566FA0">
      <w:pPr>
        <w:pStyle w:val="Styl1"/>
        <w:jc w:val="center"/>
        <w:outlineLvl w:val="0"/>
        <w:rPr>
          <w:rFonts w:ascii="Georgia" w:hAnsi="Georgia"/>
          <w:b/>
          <w:color w:val="000000"/>
          <w:sz w:val="32"/>
        </w:rPr>
      </w:pPr>
    </w:p>
    <w:p w14:paraId="478EE73C" w14:textId="77777777" w:rsidR="007C54B8" w:rsidRPr="00EC649D" w:rsidRDefault="007C54B8" w:rsidP="00B8770E">
      <w:pPr>
        <w:pStyle w:val="Styl1"/>
        <w:jc w:val="center"/>
        <w:outlineLvl w:val="0"/>
        <w:rPr>
          <w:rFonts w:ascii="Georgia" w:hAnsi="Georgia"/>
          <w:b/>
          <w:color w:val="000000"/>
          <w:sz w:val="32"/>
        </w:rPr>
      </w:pPr>
    </w:p>
    <w:p w14:paraId="478EE73D" w14:textId="77777777" w:rsidR="007C54B8" w:rsidRPr="00EC649D" w:rsidRDefault="007C54B8" w:rsidP="00B8770E">
      <w:pPr>
        <w:pStyle w:val="Styl1"/>
        <w:jc w:val="center"/>
        <w:outlineLvl w:val="0"/>
        <w:rPr>
          <w:rFonts w:ascii="Georgia" w:hAnsi="Georgia"/>
          <w:b/>
          <w:color w:val="000000"/>
          <w:sz w:val="32"/>
        </w:rPr>
      </w:pPr>
    </w:p>
    <w:p w14:paraId="478EE73E" w14:textId="77777777" w:rsidR="007C54B8" w:rsidRPr="00EC649D" w:rsidRDefault="007C54B8" w:rsidP="00B8770E">
      <w:pPr>
        <w:pStyle w:val="Styl1"/>
        <w:jc w:val="center"/>
        <w:outlineLvl w:val="0"/>
        <w:rPr>
          <w:rFonts w:ascii="Georgia" w:hAnsi="Georgia"/>
          <w:b/>
          <w:color w:val="000000"/>
          <w:sz w:val="32"/>
        </w:rPr>
      </w:pPr>
    </w:p>
    <w:p w14:paraId="478EE73F" w14:textId="77777777" w:rsidR="007C54B8" w:rsidRPr="00EC649D" w:rsidRDefault="007C54B8" w:rsidP="00B8770E">
      <w:pPr>
        <w:pStyle w:val="Styl1"/>
        <w:jc w:val="center"/>
        <w:outlineLvl w:val="0"/>
        <w:rPr>
          <w:rFonts w:ascii="Georgia" w:hAnsi="Georgia"/>
          <w:b/>
          <w:color w:val="000000"/>
          <w:sz w:val="32"/>
        </w:rPr>
      </w:pPr>
    </w:p>
    <w:p w14:paraId="478EE740" w14:textId="77777777" w:rsidR="007C54B8" w:rsidRPr="00EC649D" w:rsidRDefault="007C54B8" w:rsidP="00B8770E">
      <w:pPr>
        <w:pStyle w:val="Styl1"/>
        <w:jc w:val="center"/>
        <w:outlineLvl w:val="0"/>
        <w:rPr>
          <w:rFonts w:ascii="Georgia" w:hAnsi="Georgia"/>
          <w:b/>
          <w:color w:val="000000"/>
          <w:sz w:val="32"/>
        </w:rPr>
      </w:pPr>
    </w:p>
    <w:p w14:paraId="4261903C" w14:textId="77777777" w:rsidR="00275BB0" w:rsidRDefault="007C54B8" w:rsidP="004466D5">
      <w:pPr>
        <w:pStyle w:val="Nzev"/>
        <w:ind w:left="0" w:firstLine="0"/>
        <w:outlineLvl w:val="0"/>
        <w:rPr>
          <w:rFonts w:ascii="Georgia" w:hAnsi="Georgia"/>
          <w:color w:val="000000"/>
          <w:sz w:val="32"/>
        </w:rPr>
      </w:pPr>
      <w:r w:rsidRPr="00EC649D">
        <w:rPr>
          <w:rFonts w:ascii="Georgia" w:hAnsi="Georgia"/>
          <w:color w:val="000000"/>
          <w:sz w:val="32"/>
        </w:rPr>
        <w:br w:type="page"/>
      </w:r>
    </w:p>
    <w:p w14:paraId="07D7C723" w14:textId="77777777" w:rsidR="00275BB0" w:rsidRDefault="00275BB0" w:rsidP="004466D5">
      <w:pPr>
        <w:pStyle w:val="Nzev"/>
        <w:ind w:left="0" w:firstLine="0"/>
        <w:outlineLvl w:val="0"/>
        <w:rPr>
          <w:rFonts w:ascii="Georgia" w:hAnsi="Georgia"/>
          <w:color w:val="000000"/>
          <w:sz w:val="32"/>
        </w:rPr>
      </w:pPr>
    </w:p>
    <w:p w14:paraId="69032A7B" w14:textId="77777777" w:rsidR="00275BB0" w:rsidRPr="00275BB0" w:rsidRDefault="00275BB0" w:rsidP="00275BB0">
      <w:pPr>
        <w:pStyle w:val="Zhlav"/>
        <w:ind w:left="0" w:firstLine="0"/>
        <w:jc w:val="center"/>
        <w:rPr>
          <w:rFonts w:ascii="Georgia" w:hAnsi="Georgia"/>
          <w:i/>
          <w:iCs/>
          <w:color w:val="808080"/>
          <w:sz w:val="18"/>
        </w:rPr>
      </w:pPr>
      <w:r w:rsidRPr="00275BB0">
        <w:rPr>
          <w:rFonts w:ascii="Georgia" w:hAnsi="Georgia"/>
          <w:i/>
          <w:iCs/>
          <w:color w:val="808080"/>
          <w:sz w:val="18"/>
        </w:rPr>
        <w:t>Statut Pedagogické fakulty Univerzity Palackého v Olomouci.</w:t>
      </w:r>
    </w:p>
    <w:p w14:paraId="3981A63F" w14:textId="77777777" w:rsidR="00275BB0" w:rsidRPr="00275BB0" w:rsidRDefault="00275BB0" w:rsidP="00275BB0">
      <w:pPr>
        <w:pStyle w:val="Zhlav"/>
        <w:jc w:val="center"/>
        <w:rPr>
          <w:rFonts w:ascii="Georgia" w:hAnsi="Georgia"/>
          <w:color w:val="FF0000"/>
          <w:sz w:val="20"/>
        </w:rPr>
      </w:pPr>
      <w:r w:rsidRPr="00275BB0">
        <w:rPr>
          <w:rFonts w:ascii="Georgia" w:hAnsi="Georgia"/>
          <w:i/>
          <w:iCs/>
          <w:color w:val="808080"/>
          <w:sz w:val="18"/>
        </w:rPr>
        <w:t xml:space="preserve">Schváleno Akademickým senátem Univerzity Palackého v Olomouci dne </w:t>
      </w:r>
      <w:r w:rsidRPr="00275BB0">
        <w:rPr>
          <w:rFonts w:ascii="Georgia" w:hAnsi="Georgia"/>
          <w:i/>
          <w:iCs/>
          <w:color w:val="FF0000"/>
          <w:sz w:val="18"/>
          <w:highlight w:val="yellow"/>
        </w:rPr>
        <w:t>xx. xxxxxx 2021</w:t>
      </w:r>
    </w:p>
    <w:p w14:paraId="49DA7867" w14:textId="77777777" w:rsidR="00275BB0" w:rsidRDefault="00275BB0" w:rsidP="004466D5">
      <w:pPr>
        <w:pStyle w:val="Nzev"/>
        <w:ind w:left="0" w:firstLine="0"/>
        <w:outlineLvl w:val="0"/>
        <w:rPr>
          <w:rFonts w:ascii="Georgia" w:hAnsi="Georgia"/>
          <w:color w:val="000000"/>
          <w:sz w:val="32"/>
        </w:rPr>
      </w:pPr>
    </w:p>
    <w:p w14:paraId="62189949" w14:textId="5BAAFDE1" w:rsidR="004466D5" w:rsidRPr="00275BB0" w:rsidRDefault="004466D5" w:rsidP="004466D5">
      <w:pPr>
        <w:pStyle w:val="Nzev"/>
        <w:ind w:left="0" w:firstLine="0"/>
        <w:outlineLvl w:val="0"/>
        <w:rPr>
          <w:rFonts w:ascii="Georgia" w:hAnsi="Georgia"/>
          <w:color w:val="000000"/>
          <w:sz w:val="36"/>
          <w:szCs w:val="36"/>
        </w:rPr>
      </w:pPr>
      <w:r w:rsidRPr="00275BB0">
        <w:rPr>
          <w:rFonts w:ascii="Georgia" w:hAnsi="Georgia"/>
          <w:color w:val="000000"/>
          <w:sz w:val="36"/>
          <w:szCs w:val="36"/>
        </w:rPr>
        <w:t xml:space="preserve">Statut </w:t>
      </w:r>
    </w:p>
    <w:p w14:paraId="64BD7576" w14:textId="77777777" w:rsidR="004466D5" w:rsidRPr="00275BB0" w:rsidRDefault="004466D5" w:rsidP="004466D5">
      <w:pPr>
        <w:ind w:left="0" w:firstLine="0"/>
        <w:jc w:val="center"/>
        <w:outlineLvl w:val="0"/>
        <w:rPr>
          <w:rFonts w:ascii="Georgia" w:hAnsi="Georgia"/>
          <w:b/>
          <w:color w:val="000000"/>
          <w:sz w:val="36"/>
          <w:szCs w:val="36"/>
        </w:rPr>
      </w:pPr>
      <w:r w:rsidRPr="00275BB0">
        <w:rPr>
          <w:rFonts w:ascii="Georgia" w:hAnsi="Georgia"/>
          <w:b/>
          <w:color w:val="000000"/>
          <w:sz w:val="36"/>
          <w:szCs w:val="36"/>
        </w:rPr>
        <w:t>Pedagogické fakulty</w:t>
      </w:r>
    </w:p>
    <w:p w14:paraId="535017F1" w14:textId="77777777" w:rsidR="004466D5" w:rsidRPr="00275BB0" w:rsidRDefault="004466D5" w:rsidP="004466D5">
      <w:pPr>
        <w:ind w:left="0" w:firstLine="0"/>
        <w:jc w:val="center"/>
        <w:outlineLvl w:val="0"/>
        <w:rPr>
          <w:rFonts w:ascii="Georgia" w:hAnsi="Georgia"/>
          <w:b/>
          <w:color w:val="000000"/>
          <w:sz w:val="36"/>
          <w:szCs w:val="36"/>
        </w:rPr>
      </w:pPr>
      <w:r w:rsidRPr="00275BB0">
        <w:rPr>
          <w:rFonts w:ascii="Georgia" w:hAnsi="Georgia"/>
          <w:b/>
          <w:color w:val="000000"/>
          <w:sz w:val="36"/>
          <w:szCs w:val="36"/>
        </w:rPr>
        <w:t>Univerzity Palackého v Olomouci</w:t>
      </w:r>
    </w:p>
    <w:p w14:paraId="42B35DDB" w14:textId="77777777" w:rsidR="004466D5" w:rsidRPr="00275BB0" w:rsidRDefault="004466D5" w:rsidP="004466D5">
      <w:pPr>
        <w:ind w:left="0" w:firstLine="0"/>
        <w:jc w:val="center"/>
        <w:outlineLvl w:val="0"/>
        <w:rPr>
          <w:rFonts w:ascii="Georgia" w:hAnsi="Georgia"/>
          <w:b/>
          <w:sz w:val="36"/>
          <w:szCs w:val="36"/>
        </w:rPr>
      </w:pPr>
      <w:r w:rsidRPr="00275BB0">
        <w:rPr>
          <w:rFonts w:ascii="Georgia" w:hAnsi="Georgia"/>
          <w:b/>
          <w:color w:val="000000"/>
          <w:sz w:val="36"/>
          <w:szCs w:val="36"/>
        </w:rPr>
        <w:t xml:space="preserve">ze dne </w:t>
      </w:r>
      <w:r w:rsidRPr="00275BB0">
        <w:rPr>
          <w:rFonts w:ascii="Georgia" w:hAnsi="Georgia"/>
          <w:b/>
          <w:sz w:val="36"/>
          <w:szCs w:val="36"/>
        </w:rPr>
        <w:t>15. ledna 2014</w:t>
      </w:r>
      <w:r w:rsidRPr="00275BB0">
        <w:rPr>
          <w:rFonts w:ascii="Georgia" w:hAnsi="Georgia"/>
          <w:b/>
          <w:sz w:val="36"/>
          <w:szCs w:val="36"/>
        </w:rPr>
        <w:cr/>
      </w:r>
    </w:p>
    <w:p w14:paraId="76246436" w14:textId="7CDD3932" w:rsidR="004466D5" w:rsidRPr="00275BB0" w:rsidRDefault="004466D5" w:rsidP="004466D5">
      <w:pPr>
        <w:ind w:left="0" w:firstLine="0"/>
        <w:jc w:val="center"/>
        <w:outlineLvl w:val="0"/>
        <w:rPr>
          <w:rFonts w:ascii="Georgia" w:hAnsi="Georgia"/>
          <w:b/>
          <w:i/>
          <w:color w:val="FF0000"/>
          <w:sz w:val="36"/>
          <w:szCs w:val="36"/>
        </w:rPr>
      </w:pPr>
      <w:r w:rsidRPr="00275BB0">
        <w:rPr>
          <w:rFonts w:ascii="Georgia" w:hAnsi="Georgia"/>
          <w:b/>
          <w:i/>
          <w:sz w:val="36"/>
          <w:szCs w:val="36"/>
        </w:rPr>
        <w:t xml:space="preserve">novela č. </w:t>
      </w:r>
      <w:r w:rsidR="009871D0" w:rsidRPr="00275BB0">
        <w:rPr>
          <w:rFonts w:ascii="Georgia" w:hAnsi="Georgia"/>
          <w:b/>
          <w:i/>
          <w:sz w:val="36"/>
          <w:szCs w:val="36"/>
        </w:rPr>
        <w:t>4</w:t>
      </w:r>
      <w:r w:rsidRPr="00275BB0">
        <w:rPr>
          <w:rFonts w:ascii="Georgia" w:hAnsi="Georgia"/>
          <w:b/>
          <w:i/>
          <w:sz w:val="36"/>
          <w:szCs w:val="36"/>
        </w:rPr>
        <w:t xml:space="preserve"> ze dne </w:t>
      </w:r>
      <w:r w:rsidR="009871D0" w:rsidRPr="00275BB0">
        <w:rPr>
          <w:rFonts w:ascii="Georgia" w:hAnsi="Georgia"/>
          <w:b/>
          <w:bCs/>
          <w:i/>
          <w:color w:val="FF0000"/>
          <w:sz w:val="36"/>
          <w:szCs w:val="36"/>
          <w:highlight w:val="yellow"/>
        </w:rPr>
        <w:t>xx</w:t>
      </w:r>
      <w:r w:rsidR="003221FF" w:rsidRPr="00275BB0">
        <w:rPr>
          <w:rFonts w:ascii="Georgia" w:hAnsi="Georgia"/>
          <w:b/>
          <w:bCs/>
          <w:i/>
          <w:color w:val="FF0000"/>
          <w:sz w:val="36"/>
          <w:szCs w:val="36"/>
          <w:highlight w:val="yellow"/>
        </w:rPr>
        <w:t xml:space="preserve">. </w:t>
      </w:r>
      <w:r w:rsidR="004F1198" w:rsidRPr="00275BB0">
        <w:rPr>
          <w:rFonts w:ascii="Georgia" w:hAnsi="Georgia"/>
          <w:b/>
          <w:bCs/>
          <w:i/>
          <w:color w:val="FF0000"/>
          <w:sz w:val="36"/>
          <w:szCs w:val="36"/>
          <w:highlight w:val="yellow"/>
        </w:rPr>
        <w:t>xxxx</w:t>
      </w:r>
      <w:r w:rsidR="009871D0" w:rsidRPr="00275BB0">
        <w:rPr>
          <w:rFonts w:ascii="Georgia" w:hAnsi="Georgia"/>
          <w:b/>
          <w:bCs/>
          <w:i/>
          <w:color w:val="FF0000"/>
          <w:sz w:val="36"/>
          <w:szCs w:val="36"/>
          <w:highlight w:val="yellow"/>
        </w:rPr>
        <w:t>xx</w:t>
      </w:r>
      <w:r w:rsidRPr="00275BB0">
        <w:rPr>
          <w:rFonts w:ascii="Georgia" w:hAnsi="Georgia"/>
          <w:b/>
          <w:bCs/>
          <w:i/>
          <w:color w:val="FF0000"/>
          <w:sz w:val="36"/>
          <w:szCs w:val="36"/>
          <w:highlight w:val="yellow"/>
        </w:rPr>
        <w:t xml:space="preserve"> 20</w:t>
      </w:r>
      <w:r w:rsidR="009871D0" w:rsidRPr="00275BB0">
        <w:rPr>
          <w:rFonts w:ascii="Georgia" w:hAnsi="Georgia"/>
          <w:b/>
          <w:bCs/>
          <w:i/>
          <w:color w:val="FF0000"/>
          <w:sz w:val="36"/>
          <w:szCs w:val="36"/>
          <w:highlight w:val="yellow"/>
        </w:rPr>
        <w:t>21</w:t>
      </w:r>
    </w:p>
    <w:p w14:paraId="478EE741" w14:textId="77777777" w:rsidR="007C54B8" w:rsidRPr="00EC649D" w:rsidRDefault="007C54B8" w:rsidP="00B8770E">
      <w:pPr>
        <w:pStyle w:val="Styl1"/>
        <w:jc w:val="center"/>
        <w:outlineLvl w:val="0"/>
        <w:rPr>
          <w:rFonts w:ascii="Georgia" w:hAnsi="Georgia"/>
          <w:b/>
          <w:color w:val="000000"/>
          <w:sz w:val="32"/>
        </w:rPr>
      </w:pPr>
    </w:p>
    <w:p w14:paraId="6D255AA9" w14:textId="77777777" w:rsidR="004466D5" w:rsidRPr="00275BB0" w:rsidRDefault="004466D5" w:rsidP="00275BB0">
      <w:pPr>
        <w:pStyle w:val="Styl1"/>
        <w:spacing w:line="276" w:lineRule="auto"/>
        <w:jc w:val="center"/>
        <w:outlineLvl w:val="0"/>
        <w:rPr>
          <w:rFonts w:ascii="Georgia" w:hAnsi="Georgia"/>
          <w:b/>
          <w:color w:val="000000"/>
          <w:sz w:val="18"/>
          <w:szCs w:val="18"/>
        </w:rPr>
      </w:pPr>
    </w:p>
    <w:p w14:paraId="0F87459D" w14:textId="77777777" w:rsidR="004466D5" w:rsidRPr="00275BB0" w:rsidRDefault="004466D5" w:rsidP="00275BB0">
      <w:pPr>
        <w:pStyle w:val="Styl1"/>
        <w:spacing w:line="276" w:lineRule="auto"/>
        <w:jc w:val="center"/>
        <w:outlineLvl w:val="0"/>
        <w:rPr>
          <w:rFonts w:ascii="Georgia" w:hAnsi="Georgia"/>
          <w:b/>
          <w:color w:val="000000"/>
          <w:sz w:val="18"/>
          <w:szCs w:val="18"/>
        </w:rPr>
        <w:sectPr w:rsidR="004466D5" w:rsidRPr="00275BB0" w:rsidSect="004D6C88">
          <w:headerReference w:type="default" r:id="rId12"/>
          <w:footerReference w:type="even" r:id="rId13"/>
          <w:footerReference w:type="default" r:id="rId14"/>
          <w:headerReference w:type="first" r:id="rId15"/>
          <w:pgSz w:w="11907" w:h="16840"/>
          <w:pgMar w:top="1020" w:right="720" w:bottom="720" w:left="720" w:header="708" w:footer="708" w:gutter="0"/>
          <w:cols w:space="708"/>
          <w:titlePg/>
          <w:docGrid w:linePitch="299"/>
        </w:sectPr>
      </w:pPr>
    </w:p>
    <w:p w14:paraId="478EE745" w14:textId="77777777" w:rsidR="00695540" w:rsidRPr="00275BB0" w:rsidRDefault="00695540" w:rsidP="00275BB0">
      <w:pPr>
        <w:pStyle w:val="Styl1"/>
        <w:spacing w:line="276" w:lineRule="auto"/>
        <w:jc w:val="center"/>
        <w:outlineLvl w:val="0"/>
        <w:rPr>
          <w:rFonts w:ascii="Georgia" w:hAnsi="Georgia"/>
          <w:b/>
          <w:color w:val="000000"/>
          <w:sz w:val="18"/>
          <w:szCs w:val="18"/>
        </w:rPr>
      </w:pPr>
      <w:r w:rsidRPr="00275BB0">
        <w:rPr>
          <w:rFonts w:ascii="Georgia" w:hAnsi="Georgia"/>
          <w:b/>
          <w:color w:val="000000"/>
          <w:sz w:val="18"/>
          <w:szCs w:val="18"/>
        </w:rPr>
        <w:t>ČÁST I</w:t>
      </w:r>
    </w:p>
    <w:p w14:paraId="478EE746" w14:textId="77777777" w:rsidR="00695540" w:rsidRPr="00275BB0" w:rsidRDefault="00695540" w:rsidP="00275BB0">
      <w:pPr>
        <w:pStyle w:val="Styl1"/>
        <w:spacing w:line="276" w:lineRule="auto"/>
        <w:jc w:val="center"/>
        <w:rPr>
          <w:rFonts w:ascii="Georgia" w:hAnsi="Georgia"/>
          <w:b/>
          <w:color w:val="000000"/>
          <w:sz w:val="18"/>
          <w:szCs w:val="18"/>
        </w:rPr>
      </w:pPr>
      <w:r w:rsidRPr="00275BB0">
        <w:rPr>
          <w:rFonts w:ascii="Georgia" w:hAnsi="Georgia"/>
          <w:b/>
          <w:color w:val="000000"/>
          <w:sz w:val="18"/>
          <w:szCs w:val="18"/>
        </w:rPr>
        <w:t>Základní ustanovení</w:t>
      </w:r>
    </w:p>
    <w:p w14:paraId="478EE747" w14:textId="77777777" w:rsidR="00695540" w:rsidRPr="00275BB0" w:rsidRDefault="00695540" w:rsidP="00275BB0">
      <w:pPr>
        <w:pStyle w:val="Styl1"/>
        <w:spacing w:line="276" w:lineRule="auto"/>
        <w:jc w:val="center"/>
        <w:rPr>
          <w:rFonts w:ascii="Georgia" w:hAnsi="Georgia"/>
          <w:color w:val="000000"/>
          <w:sz w:val="18"/>
          <w:szCs w:val="18"/>
        </w:rPr>
      </w:pPr>
    </w:p>
    <w:p w14:paraId="478EE748" w14:textId="77777777" w:rsidR="00D32E0E" w:rsidRPr="00275BB0" w:rsidRDefault="00D32E0E" w:rsidP="00275BB0">
      <w:pPr>
        <w:pStyle w:val="Styl1"/>
        <w:spacing w:line="276" w:lineRule="auto"/>
        <w:ind w:left="0" w:firstLine="0"/>
        <w:jc w:val="center"/>
        <w:rPr>
          <w:rFonts w:ascii="Georgia" w:hAnsi="Georgia"/>
          <w:color w:val="000000"/>
          <w:sz w:val="18"/>
          <w:szCs w:val="18"/>
        </w:rPr>
      </w:pPr>
    </w:p>
    <w:p w14:paraId="478EE749" w14:textId="77777777" w:rsidR="00695540" w:rsidRPr="00275BB0" w:rsidRDefault="00695540" w:rsidP="00275BB0">
      <w:pPr>
        <w:pStyle w:val="Styl1"/>
        <w:spacing w:line="276" w:lineRule="auto"/>
        <w:ind w:left="0" w:firstLine="0"/>
        <w:jc w:val="center"/>
        <w:outlineLvl w:val="0"/>
        <w:rPr>
          <w:rFonts w:ascii="Georgia" w:hAnsi="Georgia"/>
          <w:b/>
          <w:color w:val="000000"/>
          <w:sz w:val="18"/>
          <w:szCs w:val="18"/>
        </w:rPr>
      </w:pPr>
      <w:bookmarkStart w:id="1" w:name="c1"/>
      <w:bookmarkEnd w:id="1"/>
      <w:r w:rsidRPr="00275BB0">
        <w:rPr>
          <w:rFonts w:ascii="Georgia" w:hAnsi="Georgia"/>
          <w:b/>
          <w:color w:val="000000"/>
          <w:sz w:val="18"/>
          <w:szCs w:val="18"/>
        </w:rPr>
        <w:t>Článek 1</w:t>
      </w:r>
    </w:p>
    <w:p w14:paraId="478EE74A" w14:textId="77777777" w:rsidR="00695540" w:rsidRPr="00275BB0" w:rsidRDefault="00695540" w:rsidP="00275BB0">
      <w:pPr>
        <w:pStyle w:val="Styl1"/>
        <w:spacing w:line="276" w:lineRule="auto"/>
        <w:ind w:left="0" w:firstLine="0"/>
        <w:jc w:val="center"/>
        <w:rPr>
          <w:rFonts w:ascii="Georgia" w:hAnsi="Georgia"/>
          <w:b/>
          <w:color w:val="000000"/>
          <w:sz w:val="18"/>
          <w:szCs w:val="18"/>
        </w:rPr>
      </w:pPr>
      <w:r w:rsidRPr="00275BB0">
        <w:rPr>
          <w:rFonts w:ascii="Georgia" w:hAnsi="Georgia"/>
          <w:b/>
          <w:color w:val="000000"/>
          <w:sz w:val="18"/>
          <w:szCs w:val="18"/>
        </w:rPr>
        <w:t>Úvodní ustanovení</w:t>
      </w:r>
    </w:p>
    <w:p w14:paraId="478EE74B" w14:textId="77777777" w:rsidR="00695540" w:rsidRPr="00275BB0" w:rsidRDefault="00695540" w:rsidP="00275BB0">
      <w:pPr>
        <w:widowControl w:val="0"/>
        <w:autoSpaceDE w:val="0"/>
        <w:autoSpaceDN w:val="0"/>
        <w:adjustRightInd w:val="0"/>
        <w:spacing w:line="276" w:lineRule="auto"/>
        <w:ind w:left="0" w:right="-3" w:firstLine="0"/>
        <w:rPr>
          <w:rFonts w:ascii="Georgia" w:hAnsi="Georgia"/>
          <w:color w:val="000000"/>
          <w:sz w:val="18"/>
          <w:szCs w:val="18"/>
        </w:rPr>
      </w:pPr>
    </w:p>
    <w:p w14:paraId="478EE74C" w14:textId="4251B9BD" w:rsidR="00695540" w:rsidRPr="00275BB0" w:rsidRDefault="00695540" w:rsidP="003B548F">
      <w:pPr>
        <w:widowControl w:val="0"/>
        <w:numPr>
          <w:ilvl w:val="0"/>
          <w:numId w:val="18"/>
        </w:numPr>
        <w:tabs>
          <w:tab w:val="num" w:pos="426"/>
        </w:tabs>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Pedagogická fakulta je součástí Univerzity Palackého </w:t>
      </w:r>
      <w:r w:rsidR="00275BB0">
        <w:rPr>
          <w:rFonts w:ascii="Georgia" w:hAnsi="Georgia"/>
          <w:color w:val="000000"/>
          <w:sz w:val="18"/>
          <w:szCs w:val="18"/>
        </w:rPr>
        <w:br/>
      </w:r>
      <w:r w:rsidRPr="00275BB0">
        <w:rPr>
          <w:rFonts w:ascii="Georgia" w:hAnsi="Georgia"/>
          <w:color w:val="000000"/>
          <w:sz w:val="18"/>
          <w:szCs w:val="18"/>
        </w:rPr>
        <w:t>v Olomouci (dále jen UP). Vyvíjí činnost v souladu se zákonem</w:t>
      </w:r>
      <w:r w:rsidR="0002097A" w:rsidRPr="00275BB0">
        <w:rPr>
          <w:rFonts w:ascii="Georgia" w:hAnsi="Georgia"/>
          <w:color w:val="000000"/>
          <w:sz w:val="18"/>
          <w:szCs w:val="18"/>
        </w:rPr>
        <w:t xml:space="preserve"> </w:t>
      </w:r>
      <w:r w:rsidRPr="00275BB0">
        <w:rPr>
          <w:rFonts w:ascii="Georgia" w:hAnsi="Georgia"/>
          <w:color w:val="000000"/>
          <w:sz w:val="18"/>
          <w:szCs w:val="18"/>
        </w:rPr>
        <w:t>č. 111/1998 Sb., o vysokých školách</w:t>
      </w:r>
      <w:r w:rsidR="0002097A" w:rsidRPr="00275BB0">
        <w:rPr>
          <w:rFonts w:ascii="Georgia" w:hAnsi="Georgia"/>
          <w:color w:val="000000"/>
          <w:sz w:val="18"/>
          <w:szCs w:val="18"/>
        </w:rPr>
        <w:t xml:space="preserve"> </w:t>
      </w:r>
      <w:r w:rsidRPr="00275BB0">
        <w:rPr>
          <w:rFonts w:ascii="Georgia" w:hAnsi="Georgia"/>
          <w:color w:val="000000"/>
          <w:sz w:val="18"/>
          <w:szCs w:val="18"/>
        </w:rPr>
        <w:t xml:space="preserve">a o změně </w:t>
      </w:r>
      <w:r w:rsidR="00275BB0">
        <w:rPr>
          <w:rFonts w:ascii="Georgia" w:hAnsi="Georgia"/>
          <w:color w:val="000000"/>
          <w:sz w:val="18"/>
          <w:szCs w:val="18"/>
        </w:rPr>
        <w:br/>
      </w:r>
      <w:r w:rsidRPr="00275BB0">
        <w:rPr>
          <w:rFonts w:ascii="Georgia" w:hAnsi="Georgia"/>
          <w:color w:val="000000"/>
          <w:sz w:val="18"/>
          <w:szCs w:val="18"/>
        </w:rPr>
        <w:t xml:space="preserve">a doplnění dalších zákonů, v platném znění (dále jen zákon) a v souladu se Statutem Univerzity Palackého </w:t>
      </w:r>
      <w:r w:rsidR="00275BB0">
        <w:rPr>
          <w:rFonts w:ascii="Georgia" w:hAnsi="Georgia"/>
          <w:color w:val="000000"/>
          <w:sz w:val="18"/>
          <w:szCs w:val="18"/>
        </w:rPr>
        <w:br/>
      </w:r>
      <w:r w:rsidRPr="00275BB0">
        <w:rPr>
          <w:rFonts w:ascii="Georgia" w:hAnsi="Georgia"/>
          <w:color w:val="000000"/>
          <w:sz w:val="18"/>
          <w:szCs w:val="18"/>
        </w:rPr>
        <w:t xml:space="preserve">v Olomouci (dále jen Statut UP) a dalšími vnitřními </w:t>
      </w:r>
      <w:r w:rsidR="004254C8" w:rsidRPr="00275BB0">
        <w:rPr>
          <w:rFonts w:ascii="Georgia" w:hAnsi="Georgia"/>
          <w:color w:val="000000"/>
          <w:sz w:val="18"/>
          <w:szCs w:val="18"/>
        </w:rPr>
        <w:t xml:space="preserve">předpisy a </w:t>
      </w:r>
      <w:r w:rsidR="00C87F59" w:rsidRPr="00275BB0">
        <w:rPr>
          <w:rFonts w:ascii="Georgia" w:hAnsi="Georgia"/>
          <w:color w:val="000000"/>
          <w:sz w:val="18"/>
          <w:szCs w:val="18"/>
        </w:rPr>
        <w:t>normami</w:t>
      </w:r>
      <w:r w:rsidR="00B8770E" w:rsidRPr="00275BB0">
        <w:rPr>
          <w:rFonts w:ascii="Georgia" w:hAnsi="Georgia"/>
          <w:color w:val="000000"/>
          <w:sz w:val="18"/>
          <w:szCs w:val="18"/>
        </w:rPr>
        <w:t xml:space="preserve"> </w:t>
      </w:r>
      <w:r w:rsidRPr="00275BB0">
        <w:rPr>
          <w:rFonts w:ascii="Georgia" w:hAnsi="Georgia"/>
          <w:color w:val="000000"/>
          <w:sz w:val="18"/>
          <w:szCs w:val="18"/>
        </w:rPr>
        <w:t>UP.</w:t>
      </w:r>
    </w:p>
    <w:p w14:paraId="478EE74E" w14:textId="0761CC0E" w:rsidR="00695540" w:rsidRPr="00275BB0" w:rsidRDefault="00695540" w:rsidP="003B548F">
      <w:pPr>
        <w:widowControl w:val="0"/>
        <w:numPr>
          <w:ilvl w:val="0"/>
          <w:numId w:val="18"/>
        </w:numPr>
        <w:tabs>
          <w:tab w:val="num" w:pos="426"/>
        </w:tabs>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Pedagogická fakulta UP má sídlo v Olomouci, Žižkovo náměstí č. 5.</w:t>
      </w:r>
    </w:p>
    <w:p w14:paraId="478EE74F" w14:textId="77777777" w:rsidR="00695540" w:rsidRPr="00275BB0" w:rsidRDefault="00695540" w:rsidP="00275BB0">
      <w:pPr>
        <w:pStyle w:val="Styl1"/>
        <w:spacing w:line="276" w:lineRule="auto"/>
        <w:rPr>
          <w:rFonts w:ascii="Georgia" w:hAnsi="Georgia"/>
          <w:color w:val="000000"/>
          <w:sz w:val="18"/>
          <w:szCs w:val="18"/>
        </w:rPr>
      </w:pPr>
    </w:p>
    <w:p w14:paraId="478EE750" w14:textId="77777777" w:rsidR="00D32E0E" w:rsidRPr="00275BB0" w:rsidRDefault="00D32E0E" w:rsidP="00275BB0">
      <w:pPr>
        <w:pStyle w:val="Styl1"/>
        <w:spacing w:line="276" w:lineRule="auto"/>
        <w:rPr>
          <w:rFonts w:ascii="Georgia" w:hAnsi="Georgia"/>
          <w:color w:val="000000"/>
          <w:sz w:val="18"/>
          <w:szCs w:val="18"/>
        </w:rPr>
      </w:pPr>
    </w:p>
    <w:p w14:paraId="478EE751" w14:textId="77777777" w:rsidR="00695540" w:rsidRPr="00275BB0" w:rsidRDefault="00695540" w:rsidP="00275BB0">
      <w:pPr>
        <w:pStyle w:val="Styl1"/>
        <w:spacing w:line="276" w:lineRule="auto"/>
        <w:ind w:left="0" w:firstLine="0"/>
        <w:jc w:val="center"/>
        <w:rPr>
          <w:rFonts w:ascii="Georgia" w:hAnsi="Georgia"/>
          <w:b/>
          <w:color w:val="000000"/>
          <w:sz w:val="18"/>
          <w:szCs w:val="18"/>
        </w:rPr>
      </w:pPr>
      <w:bookmarkStart w:id="2" w:name="c2"/>
      <w:bookmarkEnd w:id="2"/>
      <w:r w:rsidRPr="00275BB0">
        <w:rPr>
          <w:rFonts w:ascii="Georgia" w:hAnsi="Georgia"/>
          <w:b/>
          <w:color w:val="000000"/>
          <w:sz w:val="18"/>
          <w:szCs w:val="18"/>
        </w:rPr>
        <w:t>Článek 2</w:t>
      </w:r>
      <w:r w:rsidRPr="00275BB0">
        <w:rPr>
          <w:rFonts w:ascii="Georgia" w:hAnsi="Georgia"/>
          <w:b/>
          <w:color w:val="000000"/>
          <w:sz w:val="18"/>
          <w:szCs w:val="18"/>
        </w:rPr>
        <w:br/>
        <w:t xml:space="preserve">Poslání a činnost </w:t>
      </w:r>
      <w:r w:rsidR="008D259F" w:rsidRPr="00275BB0">
        <w:rPr>
          <w:rFonts w:ascii="Georgia" w:hAnsi="Georgia"/>
          <w:b/>
          <w:color w:val="000000"/>
          <w:sz w:val="18"/>
          <w:szCs w:val="18"/>
        </w:rPr>
        <w:t xml:space="preserve">PdF </w:t>
      </w:r>
      <w:r w:rsidRPr="00275BB0">
        <w:rPr>
          <w:rFonts w:ascii="Georgia" w:hAnsi="Georgia"/>
          <w:b/>
          <w:color w:val="000000"/>
          <w:sz w:val="18"/>
          <w:szCs w:val="18"/>
        </w:rPr>
        <w:t>UP</w:t>
      </w:r>
    </w:p>
    <w:p w14:paraId="478EE752" w14:textId="77777777" w:rsidR="00695540" w:rsidRPr="00275BB0" w:rsidRDefault="00695540" w:rsidP="00275BB0">
      <w:pPr>
        <w:pStyle w:val="Styl1"/>
        <w:spacing w:line="276" w:lineRule="auto"/>
        <w:jc w:val="center"/>
        <w:rPr>
          <w:rFonts w:ascii="Georgia" w:hAnsi="Georgia"/>
          <w:b/>
          <w:color w:val="000000"/>
          <w:sz w:val="18"/>
          <w:szCs w:val="18"/>
        </w:rPr>
      </w:pPr>
    </w:p>
    <w:p w14:paraId="478EE753" w14:textId="4A7F5176" w:rsidR="00695540" w:rsidRPr="00275BB0" w:rsidRDefault="00695540" w:rsidP="003B548F">
      <w:pPr>
        <w:widowControl w:val="0"/>
        <w:numPr>
          <w:ilvl w:val="0"/>
          <w:numId w:val="19"/>
        </w:numPr>
        <w:autoSpaceDE w:val="0"/>
        <w:autoSpaceDN w:val="0"/>
        <w:adjustRightInd w:val="0"/>
        <w:spacing w:line="276" w:lineRule="auto"/>
        <w:ind w:left="426" w:right="-3"/>
        <w:rPr>
          <w:rFonts w:ascii="Georgia" w:hAnsi="Georgia"/>
          <w:color w:val="000000"/>
          <w:sz w:val="18"/>
          <w:szCs w:val="18"/>
        </w:rPr>
      </w:pPr>
      <w:r w:rsidRPr="00275BB0">
        <w:rPr>
          <w:rFonts w:ascii="Georgia" w:hAnsi="Georgia"/>
          <w:color w:val="000000"/>
          <w:sz w:val="18"/>
          <w:szCs w:val="18"/>
        </w:rPr>
        <w:t xml:space="preserve">Pedagogická fakulta Univerzity Palackého (dále jen PdF UP) je zaměřena na </w:t>
      </w:r>
      <w:r w:rsidR="0002097A" w:rsidRPr="00275BB0">
        <w:rPr>
          <w:rFonts w:ascii="Georgia" w:hAnsi="Georgia"/>
          <w:color w:val="000000"/>
          <w:sz w:val="18"/>
          <w:szCs w:val="18"/>
        </w:rPr>
        <w:t>p</w:t>
      </w:r>
      <w:r w:rsidRPr="00275BB0">
        <w:rPr>
          <w:rFonts w:ascii="Georgia" w:hAnsi="Georgia"/>
          <w:color w:val="000000"/>
          <w:sz w:val="18"/>
          <w:szCs w:val="18"/>
        </w:rPr>
        <w:t xml:space="preserve">oskytování vysokoškolského vzdělání </w:t>
      </w:r>
      <w:r w:rsidR="0002097A" w:rsidRPr="00275BB0">
        <w:rPr>
          <w:rFonts w:ascii="Georgia" w:hAnsi="Georgia"/>
          <w:color w:val="000000"/>
          <w:sz w:val="18"/>
          <w:szCs w:val="18"/>
        </w:rPr>
        <w:t>p</w:t>
      </w:r>
      <w:r w:rsidRPr="00275BB0">
        <w:rPr>
          <w:rFonts w:ascii="Georgia" w:hAnsi="Georgia"/>
          <w:color w:val="000000"/>
          <w:sz w:val="18"/>
          <w:szCs w:val="18"/>
        </w:rPr>
        <w:t>edag</w:t>
      </w:r>
      <w:r w:rsidR="0002097A" w:rsidRPr="00275BB0">
        <w:rPr>
          <w:rFonts w:ascii="Georgia" w:hAnsi="Georgia"/>
          <w:color w:val="000000"/>
          <w:sz w:val="18"/>
          <w:szCs w:val="18"/>
        </w:rPr>
        <w:t xml:space="preserve">ogických pracovníků, pracovníků </w:t>
      </w:r>
      <w:r w:rsidRPr="00275BB0">
        <w:rPr>
          <w:rFonts w:ascii="Georgia" w:hAnsi="Georgia"/>
          <w:color w:val="000000"/>
          <w:sz w:val="18"/>
          <w:szCs w:val="18"/>
        </w:rPr>
        <w:t>v sociální sféře a jiných vysokoškolsky vzdělaných odborníků, realizuje</w:t>
      </w:r>
      <w:r w:rsidR="00EC649D" w:rsidRPr="00275BB0">
        <w:rPr>
          <w:rFonts w:ascii="Georgia" w:hAnsi="Georgia"/>
          <w:color w:val="000000"/>
          <w:sz w:val="18"/>
          <w:szCs w:val="18"/>
        </w:rPr>
        <w:t xml:space="preserve"> </w:t>
      </w:r>
      <w:r w:rsidRPr="00275BB0">
        <w:rPr>
          <w:rFonts w:ascii="Georgia" w:hAnsi="Georgia"/>
          <w:color w:val="000000"/>
          <w:sz w:val="18"/>
          <w:szCs w:val="18"/>
        </w:rPr>
        <w:t>s tím související vědecké, výzkumné, vývojové, umělecké a další tvůrčí činnosti.</w:t>
      </w:r>
    </w:p>
    <w:p w14:paraId="478EE754" w14:textId="726E57C6" w:rsidR="00695540" w:rsidRPr="00275BB0" w:rsidRDefault="00695540" w:rsidP="003B548F">
      <w:pPr>
        <w:widowControl w:val="0"/>
        <w:numPr>
          <w:ilvl w:val="0"/>
          <w:numId w:val="19"/>
        </w:numPr>
        <w:autoSpaceDE w:val="0"/>
        <w:autoSpaceDN w:val="0"/>
        <w:adjustRightInd w:val="0"/>
        <w:spacing w:line="276" w:lineRule="auto"/>
        <w:ind w:left="426" w:right="-3"/>
        <w:rPr>
          <w:rFonts w:ascii="Georgia" w:hAnsi="Georgia"/>
          <w:color w:val="000000"/>
          <w:sz w:val="18"/>
          <w:szCs w:val="18"/>
        </w:rPr>
      </w:pPr>
      <w:r w:rsidRPr="00275BB0">
        <w:rPr>
          <w:rFonts w:ascii="Georgia" w:hAnsi="Georgia"/>
          <w:color w:val="000000"/>
          <w:sz w:val="18"/>
          <w:szCs w:val="18"/>
        </w:rPr>
        <w:t xml:space="preserve">Těžiště činnosti PdF UP, v souladu </w:t>
      </w:r>
      <w:r w:rsidR="009364E8" w:rsidRPr="00275BB0">
        <w:rPr>
          <w:rFonts w:ascii="Georgia" w:hAnsi="Georgia"/>
          <w:color w:val="000000"/>
          <w:sz w:val="18"/>
          <w:szCs w:val="18"/>
        </w:rPr>
        <w:br/>
      </w:r>
      <w:r w:rsidRPr="00275BB0">
        <w:rPr>
          <w:rFonts w:ascii="Georgia" w:hAnsi="Georgia"/>
          <w:color w:val="000000"/>
          <w:sz w:val="18"/>
          <w:szCs w:val="18"/>
        </w:rPr>
        <w:t xml:space="preserve">s jejím posláním uvedeném v čl. 2 odst. 1 Statutu Pedagogické Fakulty Univerzity Palackého v Olomouci (dále jen Statut PdF UP), spočívá </w:t>
      </w:r>
      <w:r w:rsidR="00021259" w:rsidRPr="00275BB0">
        <w:rPr>
          <w:rFonts w:ascii="Georgia" w:hAnsi="Georgia"/>
          <w:color w:val="000000"/>
          <w:sz w:val="18"/>
          <w:szCs w:val="18"/>
        </w:rPr>
        <w:t xml:space="preserve">zejména </w:t>
      </w:r>
      <w:r w:rsidRPr="00275BB0">
        <w:rPr>
          <w:rFonts w:ascii="Georgia" w:hAnsi="Georgia"/>
          <w:color w:val="000000"/>
          <w:sz w:val="18"/>
          <w:szCs w:val="18"/>
        </w:rPr>
        <w:t>v</w:t>
      </w:r>
      <w:r w:rsidR="0002097A" w:rsidRPr="00275BB0">
        <w:rPr>
          <w:rFonts w:ascii="Georgia" w:hAnsi="Georgia"/>
          <w:color w:val="000000"/>
          <w:sz w:val="18"/>
          <w:szCs w:val="18"/>
        </w:rPr>
        <w:t xml:space="preserve"> oblastech </w:t>
      </w:r>
      <w:r w:rsidRPr="00275BB0">
        <w:rPr>
          <w:rFonts w:ascii="Georgia" w:hAnsi="Georgia"/>
          <w:color w:val="000000"/>
          <w:sz w:val="18"/>
          <w:szCs w:val="18"/>
        </w:rPr>
        <w:t>pedagogika, speciální pedagogika, učitelství</w:t>
      </w:r>
      <w:r w:rsidR="00021259" w:rsidRPr="00275BB0">
        <w:rPr>
          <w:rFonts w:ascii="Georgia" w:hAnsi="Georgia"/>
          <w:color w:val="000000"/>
          <w:sz w:val="18"/>
          <w:szCs w:val="18"/>
        </w:rPr>
        <w:t>, vychovatelství</w:t>
      </w:r>
      <w:r w:rsidRPr="00275BB0">
        <w:rPr>
          <w:rFonts w:ascii="Georgia" w:hAnsi="Georgia"/>
          <w:color w:val="000000"/>
          <w:sz w:val="18"/>
          <w:szCs w:val="18"/>
        </w:rPr>
        <w:t xml:space="preserve"> a sociální práce. </w:t>
      </w:r>
    </w:p>
    <w:p w14:paraId="478EE755" w14:textId="5030A706" w:rsidR="00695540" w:rsidRPr="00275BB0" w:rsidRDefault="00695540" w:rsidP="003B548F">
      <w:pPr>
        <w:widowControl w:val="0"/>
        <w:numPr>
          <w:ilvl w:val="0"/>
          <w:numId w:val="19"/>
        </w:numPr>
        <w:autoSpaceDE w:val="0"/>
        <w:autoSpaceDN w:val="0"/>
        <w:adjustRightInd w:val="0"/>
        <w:spacing w:line="276" w:lineRule="auto"/>
        <w:ind w:left="426" w:right="-3"/>
        <w:rPr>
          <w:rFonts w:ascii="Georgia" w:hAnsi="Georgia"/>
          <w:color w:val="000000"/>
          <w:sz w:val="18"/>
          <w:szCs w:val="18"/>
        </w:rPr>
      </w:pPr>
      <w:r w:rsidRPr="00275BB0">
        <w:rPr>
          <w:rFonts w:ascii="Georgia" w:hAnsi="Georgia"/>
          <w:color w:val="000000"/>
          <w:sz w:val="18"/>
          <w:szCs w:val="18"/>
        </w:rPr>
        <w:t>Seznam akreditovaných studijních programů</w:t>
      </w:r>
      <w:r w:rsidR="009B3BB5" w:rsidRPr="00275BB0">
        <w:rPr>
          <w:rFonts w:ascii="Georgia" w:hAnsi="Georgia"/>
          <w:color w:val="000000"/>
          <w:sz w:val="18"/>
          <w:szCs w:val="18"/>
        </w:rPr>
        <w:t xml:space="preserve"> </w:t>
      </w:r>
      <w:r w:rsidR="0071394E" w:rsidRPr="00275BB0">
        <w:rPr>
          <w:rFonts w:ascii="Georgia" w:hAnsi="Georgia"/>
          <w:color w:val="000000"/>
          <w:sz w:val="18"/>
          <w:szCs w:val="18"/>
        </w:rPr>
        <w:br/>
      </w:r>
      <w:r w:rsidR="009B3BB5" w:rsidRPr="00275BB0">
        <w:rPr>
          <w:rFonts w:ascii="Georgia" w:hAnsi="Georgia"/>
          <w:color w:val="000000"/>
          <w:sz w:val="18"/>
          <w:szCs w:val="18"/>
        </w:rPr>
        <w:t>a</w:t>
      </w:r>
      <w:r w:rsidRPr="00275BB0">
        <w:rPr>
          <w:rFonts w:ascii="Georgia" w:hAnsi="Georgia"/>
          <w:color w:val="000000"/>
          <w:sz w:val="18"/>
          <w:szCs w:val="18"/>
        </w:rPr>
        <w:t xml:space="preserve"> oborů</w:t>
      </w:r>
      <w:r w:rsidR="00106F1A" w:rsidRPr="00275BB0">
        <w:rPr>
          <w:rFonts w:ascii="Georgia" w:hAnsi="Georgia"/>
          <w:color w:val="000000"/>
          <w:sz w:val="18"/>
          <w:szCs w:val="18"/>
        </w:rPr>
        <w:t>,</w:t>
      </w:r>
      <w:r w:rsidRPr="00275BB0">
        <w:rPr>
          <w:rFonts w:ascii="Georgia" w:hAnsi="Georgia"/>
          <w:color w:val="000000"/>
          <w:sz w:val="18"/>
          <w:szCs w:val="18"/>
        </w:rPr>
        <w:t xml:space="preserve"> v nichž je PdF UP oprávněna konat habilitační řízení a řízení k jmenování profesorem, je uveden na úřední desce PdF UP. PdF UP uskutečňuje rovněž programy celoživotního vzděláváni a doplňkové činnosti, které navazují na její poslání</w:t>
      </w:r>
      <w:r w:rsidR="00DE495D" w:rsidRPr="00275BB0">
        <w:rPr>
          <w:rFonts w:ascii="Georgia" w:hAnsi="Georgia"/>
          <w:color w:val="000000"/>
          <w:sz w:val="18"/>
          <w:szCs w:val="18"/>
        </w:rPr>
        <w:t>.</w:t>
      </w:r>
      <w:r w:rsidR="00DE495D" w:rsidRPr="00275BB0">
        <w:rPr>
          <w:rStyle w:val="Znakapoznpodarou"/>
          <w:rFonts w:ascii="Georgia" w:hAnsi="Georgia"/>
          <w:color w:val="000000"/>
          <w:sz w:val="18"/>
          <w:szCs w:val="18"/>
        </w:rPr>
        <w:footnoteReference w:id="2"/>
      </w:r>
    </w:p>
    <w:p w14:paraId="478EE756" w14:textId="5E8D1C1D" w:rsidR="00695540" w:rsidRPr="00275BB0" w:rsidRDefault="00695540" w:rsidP="003B548F">
      <w:pPr>
        <w:widowControl w:val="0"/>
        <w:numPr>
          <w:ilvl w:val="0"/>
          <w:numId w:val="19"/>
        </w:numPr>
        <w:autoSpaceDE w:val="0"/>
        <w:autoSpaceDN w:val="0"/>
        <w:adjustRightInd w:val="0"/>
        <w:spacing w:line="276" w:lineRule="auto"/>
        <w:ind w:left="426" w:right="-3"/>
        <w:rPr>
          <w:rFonts w:ascii="Georgia" w:hAnsi="Georgia"/>
          <w:color w:val="000000"/>
          <w:sz w:val="18"/>
          <w:szCs w:val="18"/>
        </w:rPr>
      </w:pPr>
      <w:r w:rsidRPr="00275BB0">
        <w:rPr>
          <w:rFonts w:ascii="Georgia" w:hAnsi="Georgia"/>
          <w:color w:val="000000"/>
          <w:sz w:val="18"/>
          <w:szCs w:val="18"/>
        </w:rPr>
        <w:t xml:space="preserve">PdF UP spolupracuje s dalšími fakultami UP. PdF UP na základě </w:t>
      </w:r>
      <w:bookmarkStart w:id="3" w:name="OLE_LINK1"/>
      <w:r w:rsidRPr="00275BB0">
        <w:rPr>
          <w:rFonts w:ascii="Georgia" w:hAnsi="Georgia"/>
          <w:color w:val="000000"/>
          <w:sz w:val="18"/>
          <w:szCs w:val="18"/>
        </w:rPr>
        <w:t xml:space="preserve">vzájemné dohody </w:t>
      </w:r>
      <w:bookmarkEnd w:id="3"/>
      <w:r w:rsidRPr="00275BB0">
        <w:rPr>
          <w:rFonts w:ascii="Georgia" w:hAnsi="Georgia"/>
          <w:color w:val="000000"/>
          <w:sz w:val="18"/>
          <w:szCs w:val="18"/>
        </w:rPr>
        <w:t xml:space="preserve">děkanů fakult UP vystupuje jako garant pedagogické a speciálněpedagogické </w:t>
      </w:r>
      <w:r w:rsidRPr="00275BB0">
        <w:rPr>
          <w:rFonts w:ascii="Georgia" w:hAnsi="Georgia"/>
          <w:color w:val="000000"/>
          <w:sz w:val="18"/>
          <w:szCs w:val="18"/>
        </w:rPr>
        <w:t>způsobilosti studentů UP a může také realizovat</w:t>
      </w:r>
      <w:r w:rsidR="00B8770E" w:rsidRPr="00275BB0">
        <w:rPr>
          <w:rFonts w:ascii="Georgia" w:hAnsi="Georgia"/>
          <w:color w:val="000000"/>
          <w:sz w:val="18"/>
          <w:szCs w:val="18"/>
        </w:rPr>
        <w:t xml:space="preserve"> </w:t>
      </w:r>
      <w:r w:rsidRPr="00275BB0">
        <w:rPr>
          <w:rFonts w:ascii="Georgia" w:hAnsi="Georgia"/>
          <w:color w:val="000000"/>
          <w:sz w:val="18"/>
          <w:szCs w:val="18"/>
        </w:rPr>
        <w:t>mezifakultní studium v rámci UP.</w:t>
      </w:r>
    </w:p>
    <w:p w14:paraId="478EE757" w14:textId="13917225" w:rsidR="00695540" w:rsidRPr="00275BB0" w:rsidRDefault="00695540" w:rsidP="003B548F">
      <w:pPr>
        <w:widowControl w:val="0"/>
        <w:numPr>
          <w:ilvl w:val="0"/>
          <w:numId w:val="19"/>
        </w:numPr>
        <w:autoSpaceDE w:val="0"/>
        <w:autoSpaceDN w:val="0"/>
        <w:adjustRightInd w:val="0"/>
        <w:spacing w:line="276" w:lineRule="auto"/>
        <w:ind w:left="426" w:right="-3"/>
        <w:rPr>
          <w:rFonts w:ascii="Georgia" w:hAnsi="Georgia"/>
          <w:color w:val="000000"/>
          <w:sz w:val="18"/>
          <w:szCs w:val="18"/>
        </w:rPr>
      </w:pPr>
      <w:r w:rsidRPr="00275BB0">
        <w:rPr>
          <w:rFonts w:ascii="Georgia" w:hAnsi="Georgia"/>
          <w:color w:val="000000"/>
          <w:sz w:val="18"/>
          <w:szCs w:val="18"/>
        </w:rPr>
        <w:t>PdF UP spolupracuje s</w:t>
      </w:r>
      <w:r w:rsidR="0002097A" w:rsidRPr="00275BB0">
        <w:rPr>
          <w:rFonts w:ascii="Georgia" w:hAnsi="Georgia"/>
          <w:color w:val="000000"/>
          <w:sz w:val="18"/>
          <w:szCs w:val="18"/>
        </w:rPr>
        <w:t> </w:t>
      </w:r>
      <w:r w:rsidRPr="00275BB0">
        <w:rPr>
          <w:rFonts w:ascii="Georgia" w:hAnsi="Georgia"/>
          <w:color w:val="000000"/>
          <w:sz w:val="18"/>
          <w:szCs w:val="18"/>
        </w:rPr>
        <w:t>domácími</w:t>
      </w:r>
      <w:r w:rsidR="0002097A" w:rsidRPr="00275BB0">
        <w:rPr>
          <w:rFonts w:ascii="Georgia" w:hAnsi="Georgia"/>
          <w:color w:val="000000"/>
          <w:sz w:val="18"/>
          <w:szCs w:val="18"/>
        </w:rPr>
        <w:t xml:space="preserve"> </w:t>
      </w:r>
      <w:r w:rsidRPr="00275BB0">
        <w:rPr>
          <w:rFonts w:ascii="Georgia" w:hAnsi="Georgia"/>
          <w:color w:val="000000"/>
          <w:sz w:val="18"/>
          <w:szCs w:val="18"/>
        </w:rPr>
        <w:t>a zahraničními vysokými školami a jejich fakultami a může také s těmito institucemi na zák</w:t>
      </w:r>
      <w:r w:rsidR="0002097A" w:rsidRPr="00275BB0">
        <w:rPr>
          <w:rFonts w:ascii="Georgia" w:hAnsi="Georgia"/>
          <w:color w:val="000000"/>
          <w:sz w:val="18"/>
          <w:szCs w:val="18"/>
        </w:rPr>
        <w:t xml:space="preserve">ladě vzájemné dohody realizovat </w:t>
      </w:r>
      <w:r w:rsidRPr="00275BB0">
        <w:rPr>
          <w:rFonts w:ascii="Georgia" w:hAnsi="Georgia"/>
          <w:color w:val="000000"/>
          <w:sz w:val="18"/>
          <w:szCs w:val="18"/>
        </w:rPr>
        <w:t>mezifakultní studium.</w:t>
      </w:r>
    </w:p>
    <w:p w14:paraId="478EE758" w14:textId="4C1FE61C" w:rsidR="00695540" w:rsidRPr="00275BB0" w:rsidRDefault="00695540" w:rsidP="003B548F">
      <w:pPr>
        <w:widowControl w:val="0"/>
        <w:numPr>
          <w:ilvl w:val="0"/>
          <w:numId w:val="19"/>
        </w:numPr>
        <w:autoSpaceDE w:val="0"/>
        <w:autoSpaceDN w:val="0"/>
        <w:adjustRightInd w:val="0"/>
        <w:spacing w:line="276" w:lineRule="auto"/>
        <w:ind w:left="426" w:right="-3"/>
        <w:rPr>
          <w:rFonts w:ascii="Georgia" w:hAnsi="Georgia"/>
          <w:color w:val="000000"/>
          <w:sz w:val="18"/>
          <w:szCs w:val="18"/>
        </w:rPr>
      </w:pPr>
      <w:r w:rsidRPr="00275BB0">
        <w:rPr>
          <w:rFonts w:ascii="Georgia" w:hAnsi="Georgia"/>
          <w:color w:val="000000"/>
          <w:sz w:val="18"/>
          <w:szCs w:val="18"/>
        </w:rPr>
        <w:t xml:space="preserve">PdF UP spolupracuje rovněž s vědeckými </w:t>
      </w:r>
      <w:r w:rsidR="00FA5C40" w:rsidRPr="00275BB0">
        <w:rPr>
          <w:rFonts w:ascii="Georgia" w:hAnsi="Georgia"/>
          <w:color w:val="000000"/>
          <w:sz w:val="18"/>
          <w:szCs w:val="18"/>
        </w:rPr>
        <w:br/>
      </w:r>
      <w:r w:rsidRPr="00275BB0">
        <w:rPr>
          <w:rFonts w:ascii="Georgia" w:hAnsi="Georgia"/>
          <w:color w:val="000000"/>
          <w:sz w:val="18"/>
          <w:szCs w:val="18"/>
        </w:rPr>
        <w:t>a výzkumnými institucemi i jinými právnickými či fyzickými osobami. Formy a způsoby spolupráce</w:t>
      </w:r>
      <w:r w:rsidR="00B8770E" w:rsidRPr="00275BB0">
        <w:rPr>
          <w:rFonts w:ascii="Georgia" w:hAnsi="Georgia"/>
          <w:color w:val="000000"/>
          <w:sz w:val="18"/>
          <w:szCs w:val="18"/>
        </w:rPr>
        <w:t xml:space="preserve"> </w:t>
      </w:r>
      <w:r w:rsidRPr="00275BB0">
        <w:rPr>
          <w:rFonts w:ascii="Georgia" w:hAnsi="Georgia"/>
          <w:color w:val="000000"/>
          <w:sz w:val="18"/>
          <w:szCs w:val="18"/>
        </w:rPr>
        <w:t>jsou upraveny smluvně.</w:t>
      </w:r>
    </w:p>
    <w:p w14:paraId="478EE759" w14:textId="52680065" w:rsidR="00695540" w:rsidRPr="004D6C88" w:rsidRDefault="00695540" w:rsidP="003B548F">
      <w:pPr>
        <w:widowControl w:val="0"/>
        <w:numPr>
          <w:ilvl w:val="0"/>
          <w:numId w:val="19"/>
        </w:numPr>
        <w:autoSpaceDE w:val="0"/>
        <w:autoSpaceDN w:val="0"/>
        <w:adjustRightInd w:val="0"/>
        <w:spacing w:line="276" w:lineRule="auto"/>
        <w:ind w:left="426" w:right="-3"/>
        <w:rPr>
          <w:rFonts w:ascii="Georgia" w:hAnsi="Georgia"/>
          <w:color w:val="000000"/>
          <w:sz w:val="18"/>
          <w:szCs w:val="18"/>
        </w:rPr>
      </w:pPr>
      <w:r w:rsidRPr="004D6C88">
        <w:rPr>
          <w:rFonts w:ascii="Georgia" w:hAnsi="Georgia"/>
          <w:color w:val="000000"/>
          <w:sz w:val="18"/>
          <w:szCs w:val="18"/>
        </w:rPr>
        <w:t xml:space="preserve">PdF UP jedná jménem UP v kompetencích vymezených zákonem, Statutem UP a dalšími vnitřními </w:t>
      </w:r>
      <w:r w:rsidR="004254C8" w:rsidRPr="004D6C88">
        <w:rPr>
          <w:rFonts w:ascii="Georgia" w:hAnsi="Georgia"/>
          <w:color w:val="000000"/>
          <w:sz w:val="18"/>
          <w:szCs w:val="18"/>
        </w:rPr>
        <w:t xml:space="preserve">předpisy </w:t>
      </w:r>
      <w:r w:rsidR="004D6C88">
        <w:rPr>
          <w:rFonts w:ascii="Georgia" w:hAnsi="Georgia"/>
          <w:color w:val="000000"/>
          <w:sz w:val="18"/>
          <w:szCs w:val="18"/>
        </w:rPr>
        <w:br/>
      </w:r>
      <w:r w:rsidR="004254C8" w:rsidRPr="004D6C88">
        <w:rPr>
          <w:rFonts w:ascii="Georgia" w:hAnsi="Georgia"/>
          <w:color w:val="000000"/>
          <w:sz w:val="18"/>
          <w:szCs w:val="18"/>
        </w:rPr>
        <w:t xml:space="preserve">a </w:t>
      </w:r>
      <w:r w:rsidR="00C87F59" w:rsidRPr="004D6C88">
        <w:rPr>
          <w:rFonts w:ascii="Georgia" w:hAnsi="Georgia"/>
          <w:color w:val="000000"/>
          <w:sz w:val="18"/>
          <w:szCs w:val="18"/>
        </w:rPr>
        <w:t xml:space="preserve">normami </w:t>
      </w:r>
      <w:r w:rsidRPr="004D6C88">
        <w:rPr>
          <w:rFonts w:ascii="Georgia" w:hAnsi="Georgia"/>
          <w:color w:val="000000"/>
          <w:sz w:val="18"/>
          <w:szCs w:val="18"/>
        </w:rPr>
        <w:t>UP.</w:t>
      </w:r>
    </w:p>
    <w:p w14:paraId="478EE75A" w14:textId="0A4E0F13" w:rsidR="00695540" w:rsidRPr="004D6C88" w:rsidRDefault="00695540" w:rsidP="003B548F">
      <w:pPr>
        <w:widowControl w:val="0"/>
        <w:numPr>
          <w:ilvl w:val="0"/>
          <w:numId w:val="19"/>
        </w:numPr>
        <w:autoSpaceDE w:val="0"/>
        <w:autoSpaceDN w:val="0"/>
        <w:adjustRightInd w:val="0"/>
        <w:spacing w:line="276" w:lineRule="auto"/>
        <w:ind w:left="426" w:right="-3"/>
        <w:rPr>
          <w:rFonts w:ascii="Georgia" w:hAnsi="Georgia"/>
          <w:color w:val="000000"/>
          <w:sz w:val="18"/>
          <w:szCs w:val="18"/>
        </w:rPr>
      </w:pPr>
      <w:r w:rsidRPr="004D6C88">
        <w:rPr>
          <w:rFonts w:ascii="Georgia" w:hAnsi="Georgia"/>
          <w:color w:val="000000"/>
          <w:sz w:val="18"/>
          <w:szCs w:val="18"/>
        </w:rPr>
        <w:t xml:space="preserve">PdF UP zajišťuje další služby akademické obci </w:t>
      </w:r>
      <w:r w:rsidR="0071394E" w:rsidRPr="004D6C88">
        <w:rPr>
          <w:rFonts w:ascii="Georgia" w:hAnsi="Georgia"/>
          <w:color w:val="000000"/>
          <w:sz w:val="18"/>
          <w:szCs w:val="18"/>
        </w:rPr>
        <w:br/>
      </w:r>
      <w:r w:rsidRPr="004D6C88">
        <w:rPr>
          <w:rFonts w:ascii="Georgia" w:hAnsi="Georgia"/>
          <w:color w:val="000000"/>
          <w:sz w:val="18"/>
          <w:szCs w:val="18"/>
        </w:rPr>
        <w:t>a zaměstnancům.</w:t>
      </w:r>
    </w:p>
    <w:p w14:paraId="478EE75B" w14:textId="77777777" w:rsidR="00695540" w:rsidRPr="004D6C88" w:rsidRDefault="00695540" w:rsidP="00275BB0">
      <w:pPr>
        <w:pStyle w:val="Styl1"/>
        <w:spacing w:line="276" w:lineRule="auto"/>
        <w:jc w:val="center"/>
        <w:rPr>
          <w:rFonts w:ascii="Georgia" w:hAnsi="Georgia"/>
          <w:b/>
          <w:color w:val="000000"/>
          <w:sz w:val="18"/>
          <w:szCs w:val="18"/>
        </w:rPr>
      </w:pPr>
      <w:bookmarkStart w:id="4" w:name="c2o1"/>
      <w:bookmarkEnd w:id="4"/>
    </w:p>
    <w:p w14:paraId="478EE75C" w14:textId="77777777" w:rsidR="00695540" w:rsidRPr="004D6C88" w:rsidRDefault="00695540" w:rsidP="00275BB0">
      <w:pPr>
        <w:pStyle w:val="Styl1"/>
        <w:spacing w:line="276" w:lineRule="auto"/>
        <w:jc w:val="center"/>
        <w:rPr>
          <w:rFonts w:ascii="Georgia" w:hAnsi="Georgia"/>
          <w:b/>
          <w:color w:val="000000"/>
          <w:sz w:val="18"/>
          <w:szCs w:val="18"/>
        </w:rPr>
      </w:pPr>
    </w:p>
    <w:p w14:paraId="478EE75D" w14:textId="77777777" w:rsidR="00695540" w:rsidRPr="00275BB0" w:rsidRDefault="00695540" w:rsidP="00275BB0">
      <w:pPr>
        <w:pStyle w:val="Styl1"/>
        <w:spacing w:line="276" w:lineRule="auto"/>
        <w:jc w:val="center"/>
        <w:rPr>
          <w:rFonts w:ascii="Georgia" w:hAnsi="Georgia"/>
          <w:b/>
          <w:color w:val="000000"/>
          <w:sz w:val="18"/>
          <w:szCs w:val="18"/>
        </w:rPr>
      </w:pPr>
    </w:p>
    <w:p w14:paraId="478EE75F" w14:textId="77777777" w:rsidR="00695540" w:rsidRPr="00275BB0" w:rsidRDefault="00695540" w:rsidP="004D6C88">
      <w:pPr>
        <w:pStyle w:val="Styl1"/>
        <w:spacing w:line="276" w:lineRule="auto"/>
        <w:ind w:left="0" w:firstLine="0"/>
        <w:jc w:val="center"/>
        <w:outlineLvl w:val="0"/>
        <w:rPr>
          <w:rFonts w:ascii="Georgia" w:hAnsi="Georgia"/>
          <w:b/>
          <w:color w:val="000000"/>
          <w:sz w:val="18"/>
          <w:szCs w:val="18"/>
        </w:rPr>
      </w:pPr>
      <w:r w:rsidRPr="00275BB0">
        <w:rPr>
          <w:rFonts w:ascii="Georgia" w:hAnsi="Georgia"/>
          <w:b/>
          <w:color w:val="000000"/>
          <w:sz w:val="18"/>
          <w:szCs w:val="18"/>
        </w:rPr>
        <w:t>ČÁST II</w:t>
      </w:r>
    </w:p>
    <w:p w14:paraId="478EE760" w14:textId="77777777" w:rsidR="00695540" w:rsidRPr="00275BB0" w:rsidRDefault="00695540" w:rsidP="004D6C88">
      <w:pPr>
        <w:pStyle w:val="Styl1"/>
        <w:spacing w:line="276" w:lineRule="auto"/>
        <w:ind w:left="0" w:firstLine="0"/>
        <w:jc w:val="center"/>
        <w:rPr>
          <w:rFonts w:ascii="Georgia" w:hAnsi="Georgia"/>
          <w:b/>
          <w:color w:val="000000"/>
          <w:sz w:val="18"/>
          <w:szCs w:val="18"/>
        </w:rPr>
      </w:pPr>
      <w:r w:rsidRPr="00275BB0">
        <w:rPr>
          <w:rFonts w:ascii="Georgia" w:hAnsi="Georgia"/>
          <w:b/>
          <w:color w:val="000000"/>
          <w:sz w:val="18"/>
          <w:szCs w:val="18"/>
        </w:rPr>
        <w:t xml:space="preserve">Akademická obec </w:t>
      </w:r>
      <w:r w:rsidR="008D259F" w:rsidRPr="00275BB0">
        <w:rPr>
          <w:rFonts w:ascii="Georgia" w:hAnsi="Georgia"/>
          <w:b/>
          <w:color w:val="000000"/>
          <w:sz w:val="18"/>
          <w:szCs w:val="18"/>
        </w:rPr>
        <w:t xml:space="preserve">PdF </w:t>
      </w:r>
      <w:r w:rsidRPr="00275BB0">
        <w:rPr>
          <w:rFonts w:ascii="Georgia" w:hAnsi="Georgia"/>
          <w:b/>
          <w:color w:val="000000"/>
          <w:sz w:val="18"/>
          <w:szCs w:val="18"/>
        </w:rPr>
        <w:t>UP</w:t>
      </w:r>
    </w:p>
    <w:p w14:paraId="478EE761" w14:textId="77777777" w:rsidR="00695540" w:rsidRPr="00275BB0" w:rsidRDefault="00695540" w:rsidP="004D6C88">
      <w:pPr>
        <w:pStyle w:val="Styl1"/>
        <w:spacing w:line="276" w:lineRule="auto"/>
        <w:ind w:left="0" w:firstLine="0"/>
        <w:jc w:val="center"/>
        <w:rPr>
          <w:rFonts w:ascii="Georgia" w:hAnsi="Georgia"/>
          <w:b/>
          <w:color w:val="000000"/>
          <w:sz w:val="18"/>
          <w:szCs w:val="18"/>
        </w:rPr>
      </w:pPr>
    </w:p>
    <w:p w14:paraId="478EE762" w14:textId="77777777" w:rsidR="00D32E0E" w:rsidRPr="00275BB0" w:rsidRDefault="00D32E0E" w:rsidP="004D6C88">
      <w:pPr>
        <w:pStyle w:val="Styl1"/>
        <w:spacing w:line="276" w:lineRule="auto"/>
        <w:ind w:left="0" w:firstLine="0"/>
        <w:jc w:val="center"/>
        <w:rPr>
          <w:rFonts w:ascii="Georgia" w:hAnsi="Georgia"/>
          <w:b/>
          <w:color w:val="000000"/>
          <w:sz w:val="18"/>
          <w:szCs w:val="18"/>
        </w:rPr>
      </w:pPr>
    </w:p>
    <w:p w14:paraId="478EE763" w14:textId="77777777" w:rsidR="00695540" w:rsidRPr="00275BB0" w:rsidRDefault="00695540" w:rsidP="004D6C88">
      <w:pPr>
        <w:pStyle w:val="Styl1"/>
        <w:spacing w:line="276" w:lineRule="auto"/>
        <w:ind w:left="0" w:firstLine="0"/>
        <w:jc w:val="center"/>
        <w:rPr>
          <w:rFonts w:ascii="Georgia" w:hAnsi="Georgia"/>
          <w:color w:val="000000"/>
          <w:sz w:val="18"/>
          <w:szCs w:val="18"/>
        </w:rPr>
      </w:pPr>
      <w:bookmarkStart w:id="5" w:name="c3"/>
      <w:bookmarkEnd w:id="5"/>
      <w:r w:rsidRPr="00275BB0">
        <w:rPr>
          <w:rFonts w:ascii="Georgia" w:hAnsi="Georgia"/>
          <w:b/>
          <w:color w:val="000000"/>
          <w:sz w:val="18"/>
          <w:szCs w:val="18"/>
        </w:rPr>
        <w:t>Článek 3</w:t>
      </w:r>
      <w:r w:rsidRPr="00275BB0">
        <w:rPr>
          <w:rFonts w:ascii="Georgia" w:hAnsi="Georgia"/>
          <w:b/>
          <w:color w:val="000000"/>
          <w:sz w:val="18"/>
          <w:szCs w:val="18"/>
        </w:rPr>
        <w:br/>
      </w:r>
      <w:r w:rsidRPr="00275BB0">
        <w:rPr>
          <w:rFonts w:ascii="Georgia" w:hAnsi="Georgia"/>
          <w:b/>
          <w:bCs/>
          <w:color w:val="000000"/>
          <w:sz w:val="18"/>
          <w:szCs w:val="18"/>
        </w:rPr>
        <w:t xml:space="preserve"> Akademická obec, shromáždění akademické obce</w:t>
      </w:r>
    </w:p>
    <w:p w14:paraId="478EE764" w14:textId="77777777" w:rsidR="00695540" w:rsidRPr="00275BB0" w:rsidRDefault="00695540" w:rsidP="004D6C88">
      <w:pPr>
        <w:widowControl w:val="0"/>
        <w:autoSpaceDE w:val="0"/>
        <w:autoSpaceDN w:val="0"/>
        <w:adjustRightInd w:val="0"/>
        <w:spacing w:line="276" w:lineRule="auto"/>
        <w:ind w:right="-3"/>
        <w:rPr>
          <w:rFonts w:ascii="Georgia" w:hAnsi="Georgia"/>
          <w:color w:val="000000"/>
          <w:sz w:val="18"/>
          <w:szCs w:val="18"/>
        </w:rPr>
      </w:pPr>
    </w:p>
    <w:p w14:paraId="478EE765" w14:textId="4A99161B" w:rsidR="00695540" w:rsidRPr="00275BB0" w:rsidRDefault="00695540" w:rsidP="003B548F">
      <w:pPr>
        <w:widowControl w:val="0"/>
        <w:numPr>
          <w:ilvl w:val="0"/>
          <w:numId w:val="20"/>
        </w:numPr>
        <w:tabs>
          <w:tab w:val="left" w:pos="426"/>
        </w:tabs>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Akademickou obec PdF UP tvoří akademičtí pracovníci PdF UP a studenti PdF UP</w:t>
      </w:r>
      <w:r w:rsidR="004E5EDA" w:rsidRPr="00275BB0">
        <w:rPr>
          <w:rFonts w:ascii="Georgia" w:hAnsi="Georgia"/>
          <w:color w:val="000000"/>
          <w:sz w:val="18"/>
          <w:szCs w:val="18"/>
          <w:vertAlign w:val="superscript"/>
        </w:rPr>
        <w:t>,</w:t>
      </w:r>
      <w:r w:rsidRPr="00275BB0">
        <w:rPr>
          <w:rFonts w:ascii="Georgia" w:hAnsi="Georgia"/>
          <w:color w:val="000000"/>
          <w:sz w:val="18"/>
          <w:szCs w:val="18"/>
        </w:rPr>
        <w:t xml:space="preserve">. </w:t>
      </w:r>
    </w:p>
    <w:p w14:paraId="478EE766" w14:textId="77777777" w:rsidR="00695540" w:rsidRPr="00275BB0" w:rsidRDefault="00695540" w:rsidP="003B548F">
      <w:pPr>
        <w:widowControl w:val="0"/>
        <w:numPr>
          <w:ilvl w:val="0"/>
          <w:numId w:val="20"/>
        </w:numPr>
        <w:tabs>
          <w:tab w:val="left" w:pos="426"/>
        </w:tabs>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Shromáždění akademické obce PdF UP je svoláváno zejména:</w:t>
      </w:r>
    </w:p>
    <w:p w14:paraId="478EE767" w14:textId="77777777" w:rsidR="00695540" w:rsidRPr="00275BB0" w:rsidRDefault="00695540" w:rsidP="003B548F">
      <w:pPr>
        <w:widowControl w:val="0"/>
        <w:numPr>
          <w:ilvl w:val="1"/>
          <w:numId w:val="7"/>
        </w:numPr>
        <w:tabs>
          <w:tab w:val="clear" w:pos="1440"/>
          <w:tab w:val="left"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k projednání nebo sdělení významných informací nebo opatření,</w:t>
      </w:r>
    </w:p>
    <w:p w14:paraId="478EE768" w14:textId="50D8C227" w:rsidR="00695540" w:rsidRPr="00275BB0" w:rsidRDefault="00695540" w:rsidP="003B548F">
      <w:pPr>
        <w:widowControl w:val="0"/>
        <w:numPr>
          <w:ilvl w:val="1"/>
          <w:numId w:val="7"/>
        </w:numPr>
        <w:tabs>
          <w:tab w:val="clear" w:pos="1440"/>
          <w:tab w:val="left"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před volbou děkana</w:t>
      </w:r>
      <w:r w:rsidR="00B27E42" w:rsidRPr="00275BB0">
        <w:rPr>
          <w:rFonts w:ascii="Georgia" w:hAnsi="Georgia"/>
          <w:color w:val="000000"/>
          <w:sz w:val="18"/>
          <w:szCs w:val="18"/>
        </w:rPr>
        <w:t xml:space="preserve"> PdF UP (dále jen děkana)</w:t>
      </w:r>
      <w:r w:rsidRPr="00275BB0">
        <w:rPr>
          <w:rFonts w:ascii="Georgia" w:hAnsi="Georgia"/>
          <w:color w:val="000000"/>
          <w:sz w:val="18"/>
          <w:szCs w:val="18"/>
        </w:rPr>
        <w:t>,</w:t>
      </w:r>
    </w:p>
    <w:p w14:paraId="478EE769" w14:textId="77777777" w:rsidR="00695540" w:rsidRPr="00275BB0" w:rsidRDefault="00695540" w:rsidP="003B548F">
      <w:pPr>
        <w:widowControl w:val="0"/>
        <w:numPr>
          <w:ilvl w:val="1"/>
          <w:numId w:val="7"/>
        </w:numPr>
        <w:tabs>
          <w:tab w:val="clear" w:pos="1440"/>
          <w:tab w:val="left"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 xml:space="preserve">před hlasováním </w:t>
      </w:r>
      <w:r w:rsidR="0022335F" w:rsidRPr="00275BB0">
        <w:rPr>
          <w:rFonts w:ascii="Georgia" w:hAnsi="Georgia"/>
          <w:color w:val="000000"/>
          <w:sz w:val="18"/>
          <w:szCs w:val="18"/>
        </w:rPr>
        <w:t>o</w:t>
      </w:r>
      <w:r w:rsidR="005D4906" w:rsidRPr="00275BB0">
        <w:rPr>
          <w:rFonts w:ascii="Georgia" w:hAnsi="Georgia"/>
          <w:color w:val="000000"/>
          <w:sz w:val="18"/>
          <w:szCs w:val="18"/>
        </w:rPr>
        <w:t xml:space="preserve"> návrhu </w:t>
      </w:r>
      <w:r w:rsidRPr="00275BB0">
        <w:rPr>
          <w:rFonts w:ascii="Georgia" w:hAnsi="Georgia"/>
          <w:color w:val="000000"/>
          <w:sz w:val="18"/>
          <w:szCs w:val="18"/>
        </w:rPr>
        <w:t xml:space="preserve">na odvolání děkana, </w:t>
      </w:r>
    </w:p>
    <w:p w14:paraId="478EE76A" w14:textId="77777777" w:rsidR="00695540" w:rsidRPr="00275BB0" w:rsidRDefault="00695540" w:rsidP="003B548F">
      <w:pPr>
        <w:widowControl w:val="0"/>
        <w:numPr>
          <w:ilvl w:val="1"/>
          <w:numId w:val="7"/>
        </w:numPr>
        <w:tabs>
          <w:tab w:val="clear" w:pos="1440"/>
          <w:tab w:val="left"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u příležitosti slavnostních aktů.</w:t>
      </w:r>
    </w:p>
    <w:p w14:paraId="478EE76B" w14:textId="290E1097" w:rsidR="00695540" w:rsidRPr="00275BB0" w:rsidRDefault="00695540" w:rsidP="003B548F">
      <w:pPr>
        <w:widowControl w:val="0"/>
        <w:numPr>
          <w:ilvl w:val="0"/>
          <w:numId w:val="20"/>
        </w:numPr>
        <w:tabs>
          <w:tab w:val="left" w:pos="426"/>
        </w:tabs>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Právo svolat shromáždění akademické obce PdF UP má pouze rektor UP, děkana předseda Akademického senátu PdF UP V případě, že děkan byl odvolán, má právo svolat shromáždění akademické obce PdF UP i osoba dočasně vykonávající funkci děkana.</w:t>
      </w:r>
    </w:p>
    <w:p w14:paraId="478EE76C" w14:textId="77777777" w:rsidR="00695540" w:rsidRPr="00275BB0" w:rsidRDefault="00695540" w:rsidP="004D6C88">
      <w:pPr>
        <w:pStyle w:val="Styl1"/>
        <w:spacing w:line="276" w:lineRule="auto"/>
        <w:ind w:left="0" w:firstLine="0"/>
        <w:outlineLvl w:val="0"/>
        <w:rPr>
          <w:rFonts w:ascii="Georgia" w:hAnsi="Georgia"/>
          <w:b/>
          <w:color w:val="000000"/>
          <w:sz w:val="18"/>
          <w:szCs w:val="18"/>
        </w:rPr>
      </w:pPr>
    </w:p>
    <w:p w14:paraId="114C4CAC" w14:textId="77777777" w:rsidR="009E1516" w:rsidRPr="00275BB0" w:rsidRDefault="009E1516" w:rsidP="004D6C88">
      <w:pPr>
        <w:pStyle w:val="Styl1"/>
        <w:spacing w:line="276" w:lineRule="auto"/>
        <w:ind w:left="0" w:firstLine="0"/>
        <w:outlineLvl w:val="0"/>
        <w:rPr>
          <w:rFonts w:ascii="Georgia" w:hAnsi="Georgia"/>
          <w:b/>
          <w:color w:val="000000"/>
          <w:sz w:val="18"/>
          <w:szCs w:val="18"/>
        </w:rPr>
      </w:pPr>
    </w:p>
    <w:p w14:paraId="478EE76E" w14:textId="77777777" w:rsidR="009364E8" w:rsidRPr="00275BB0" w:rsidRDefault="009364E8" w:rsidP="004D6C88">
      <w:pPr>
        <w:pStyle w:val="Styl1"/>
        <w:spacing w:line="276" w:lineRule="auto"/>
        <w:ind w:left="0" w:firstLine="0"/>
        <w:outlineLvl w:val="0"/>
        <w:rPr>
          <w:rFonts w:ascii="Georgia" w:hAnsi="Georgia"/>
          <w:b/>
          <w:bCs/>
          <w:color w:val="000000"/>
          <w:sz w:val="18"/>
          <w:szCs w:val="18"/>
        </w:rPr>
      </w:pPr>
    </w:p>
    <w:p w14:paraId="478EE770" w14:textId="6B1C9D5D" w:rsidR="00695540" w:rsidRPr="00275BB0" w:rsidRDefault="00695540" w:rsidP="00275BB0">
      <w:pPr>
        <w:pStyle w:val="Styl1"/>
        <w:spacing w:line="276" w:lineRule="auto"/>
        <w:ind w:left="0" w:firstLine="0"/>
        <w:jc w:val="center"/>
        <w:outlineLvl w:val="0"/>
        <w:rPr>
          <w:rFonts w:ascii="Georgia" w:hAnsi="Georgia"/>
          <w:b/>
          <w:bCs/>
          <w:color w:val="000000"/>
          <w:sz w:val="18"/>
          <w:szCs w:val="18"/>
        </w:rPr>
      </w:pPr>
      <w:r w:rsidRPr="00275BB0">
        <w:rPr>
          <w:rFonts w:ascii="Georgia" w:hAnsi="Georgia"/>
          <w:b/>
          <w:bCs/>
          <w:color w:val="000000"/>
          <w:sz w:val="18"/>
          <w:szCs w:val="18"/>
        </w:rPr>
        <w:lastRenderedPageBreak/>
        <w:t>ČÁST III</w:t>
      </w:r>
    </w:p>
    <w:p w14:paraId="478EE771" w14:textId="77777777" w:rsidR="00695540" w:rsidRPr="00275BB0" w:rsidRDefault="00695540" w:rsidP="00275BB0">
      <w:pPr>
        <w:pStyle w:val="Styl1"/>
        <w:spacing w:line="276" w:lineRule="auto"/>
        <w:ind w:left="0" w:firstLine="0"/>
        <w:jc w:val="center"/>
        <w:rPr>
          <w:rFonts w:ascii="Georgia" w:hAnsi="Georgia"/>
          <w:b/>
          <w:bCs/>
          <w:color w:val="000000"/>
          <w:sz w:val="18"/>
          <w:szCs w:val="18"/>
        </w:rPr>
      </w:pPr>
      <w:r w:rsidRPr="00275BB0">
        <w:rPr>
          <w:rFonts w:ascii="Georgia" w:hAnsi="Georgia"/>
          <w:b/>
          <w:bCs/>
          <w:color w:val="000000"/>
          <w:sz w:val="18"/>
          <w:szCs w:val="18"/>
        </w:rPr>
        <w:t>Orgány PdF UP</w:t>
      </w:r>
    </w:p>
    <w:p w14:paraId="478EE772" w14:textId="77777777" w:rsidR="00695540" w:rsidRPr="00275BB0" w:rsidRDefault="00695540" w:rsidP="00275BB0">
      <w:pPr>
        <w:pStyle w:val="Styl1"/>
        <w:spacing w:line="276" w:lineRule="auto"/>
        <w:ind w:left="0" w:firstLine="0"/>
        <w:jc w:val="center"/>
        <w:rPr>
          <w:rFonts w:ascii="Georgia" w:hAnsi="Georgia"/>
          <w:b/>
          <w:bCs/>
          <w:color w:val="000000"/>
          <w:sz w:val="18"/>
          <w:szCs w:val="18"/>
        </w:rPr>
      </w:pPr>
    </w:p>
    <w:p w14:paraId="478EE773" w14:textId="77777777" w:rsidR="00D32E0E" w:rsidRPr="00275BB0" w:rsidRDefault="00D32E0E" w:rsidP="00275BB0">
      <w:pPr>
        <w:pStyle w:val="Styl1"/>
        <w:spacing w:line="276" w:lineRule="auto"/>
        <w:ind w:left="0" w:firstLine="0"/>
        <w:jc w:val="center"/>
        <w:rPr>
          <w:rFonts w:ascii="Georgia" w:hAnsi="Georgia"/>
          <w:b/>
          <w:bCs/>
          <w:color w:val="000000"/>
          <w:sz w:val="18"/>
          <w:szCs w:val="18"/>
        </w:rPr>
      </w:pPr>
    </w:p>
    <w:p w14:paraId="478EE774" w14:textId="4B68E851" w:rsidR="00695540" w:rsidRPr="00275BB0" w:rsidRDefault="00695540" w:rsidP="00275BB0">
      <w:pPr>
        <w:pStyle w:val="Styl1"/>
        <w:spacing w:line="276" w:lineRule="auto"/>
        <w:ind w:left="0" w:firstLine="0"/>
        <w:jc w:val="center"/>
        <w:outlineLvl w:val="0"/>
        <w:rPr>
          <w:rFonts w:ascii="Georgia" w:hAnsi="Georgia"/>
          <w:b/>
          <w:bCs/>
          <w:color w:val="000000"/>
          <w:sz w:val="18"/>
          <w:szCs w:val="18"/>
        </w:rPr>
      </w:pPr>
      <w:r w:rsidRPr="00275BB0">
        <w:rPr>
          <w:rFonts w:ascii="Georgia" w:hAnsi="Georgia"/>
          <w:b/>
          <w:bCs/>
          <w:color w:val="000000"/>
          <w:sz w:val="18"/>
          <w:szCs w:val="18"/>
        </w:rPr>
        <w:t>Článek 4</w:t>
      </w:r>
    </w:p>
    <w:p w14:paraId="478EE775" w14:textId="77777777" w:rsidR="00695540" w:rsidRPr="00275BB0" w:rsidRDefault="00695540" w:rsidP="00275BB0">
      <w:pPr>
        <w:pStyle w:val="Styl1"/>
        <w:spacing w:line="276" w:lineRule="auto"/>
        <w:ind w:left="0" w:firstLine="0"/>
        <w:jc w:val="center"/>
        <w:rPr>
          <w:rFonts w:ascii="Georgia" w:hAnsi="Georgia"/>
          <w:b/>
          <w:bCs/>
          <w:color w:val="000000"/>
          <w:sz w:val="18"/>
          <w:szCs w:val="18"/>
        </w:rPr>
      </w:pPr>
      <w:r w:rsidRPr="00275BB0">
        <w:rPr>
          <w:rFonts w:ascii="Georgia" w:hAnsi="Georgia"/>
          <w:b/>
          <w:bCs/>
          <w:color w:val="000000"/>
          <w:sz w:val="18"/>
          <w:szCs w:val="18"/>
        </w:rPr>
        <w:t>Akademický senát PdF UP</w:t>
      </w:r>
    </w:p>
    <w:p w14:paraId="478EE776" w14:textId="77777777" w:rsidR="00695540" w:rsidRPr="00275BB0" w:rsidRDefault="00695540" w:rsidP="00275BB0">
      <w:pPr>
        <w:widowControl w:val="0"/>
        <w:autoSpaceDE w:val="0"/>
        <w:autoSpaceDN w:val="0"/>
        <w:adjustRightInd w:val="0"/>
        <w:spacing w:line="276" w:lineRule="auto"/>
        <w:ind w:left="0" w:right="-3" w:firstLine="0"/>
        <w:jc w:val="center"/>
        <w:rPr>
          <w:rFonts w:ascii="Georgia" w:hAnsi="Georgia"/>
          <w:color w:val="000000"/>
          <w:sz w:val="18"/>
          <w:szCs w:val="18"/>
        </w:rPr>
      </w:pPr>
    </w:p>
    <w:p w14:paraId="478EE777" w14:textId="4797C0B8" w:rsidR="00695540" w:rsidRPr="004D6C88" w:rsidRDefault="00695540" w:rsidP="003B548F">
      <w:pPr>
        <w:pStyle w:val="Odstavecseseznamem"/>
        <w:widowControl w:val="0"/>
        <w:numPr>
          <w:ilvl w:val="0"/>
          <w:numId w:val="21"/>
        </w:numPr>
        <w:autoSpaceDE w:val="0"/>
        <w:autoSpaceDN w:val="0"/>
        <w:adjustRightInd w:val="0"/>
        <w:spacing w:line="276" w:lineRule="auto"/>
        <w:ind w:right="-3"/>
        <w:rPr>
          <w:rFonts w:ascii="Georgia" w:hAnsi="Georgia"/>
          <w:color w:val="000000"/>
          <w:sz w:val="18"/>
          <w:szCs w:val="18"/>
        </w:rPr>
      </w:pPr>
      <w:r w:rsidRPr="004D6C88">
        <w:rPr>
          <w:rFonts w:ascii="Georgia" w:hAnsi="Georgia"/>
          <w:color w:val="000000"/>
          <w:sz w:val="18"/>
          <w:szCs w:val="18"/>
        </w:rPr>
        <w:t>Právní postavení Akademického senátu PdF UP</w:t>
      </w:r>
      <w:r w:rsidR="007C57DF" w:rsidRPr="004D6C88">
        <w:rPr>
          <w:rFonts w:ascii="Georgia" w:hAnsi="Georgia"/>
          <w:color w:val="000000"/>
          <w:sz w:val="18"/>
          <w:szCs w:val="18"/>
        </w:rPr>
        <w:t xml:space="preserve">  (dále jen AS PdF UP)</w:t>
      </w:r>
      <w:r w:rsidRPr="004D6C88">
        <w:rPr>
          <w:rFonts w:ascii="Georgia" w:hAnsi="Georgia"/>
          <w:color w:val="000000"/>
          <w:sz w:val="18"/>
          <w:szCs w:val="18"/>
        </w:rPr>
        <w:t xml:space="preserve"> a jeho působnost jsou </w:t>
      </w:r>
      <w:r w:rsidR="001B1C06" w:rsidRPr="004D6C88">
        <w:rPr>
          <w:rFonts w:ascii="Georgia" w:hAnsi="Georgia"/>
          <w:color w:val="000000"/>
          <w:sz w:val="18"/>
          <w:szCs w:val="18"/>
        </w:rPr>
        <w:t>vymezeny</w:t>
      </w:r>
      <w:r w:rsidRPr="004D6C88">
        <w:rPr>
          <w:rFonts w:ascii="Georgia" w:hAnsi="Georgia"/>
          <w:color w:val="000000"/>
          <w:sz w:val="18"/>
          <w:szCs w:val="18"/>
        </w:rPr>
        <w:t xml:space="preserve"> zákon</w:t>
      </w:r>
      <w:r w:rsidR="00394EE5" w:rsidRPr="004D6C88">
        <w:rPr>
          <w:rFonts w:ascii="Georgia" w:hAnsi="Georgia"/>
          <w:color w:val="000000"/>
          <w:sz w:val="18"/>
          <w:szCs w:val="18"/>
        </w:rPr>
        <w:t>em</w:t>
      </w:r>
      <w:r w:rsidRPr="004D6C88">
        <w:rPr>
          <w:rFonts w:ascii="Georgia" w:hAnsi="Georgia"/>
          <w:color w:val="000000"/>
          <w:sz w:val="18"/>
          <w:szCs w:val="18"/>
        </w:rPr>
        <w:t>. AS PdF UP má v rámci svých pr</w:t>
      </w:r>
      <w:r w:rsidR="0071394E" w:rsidRPr="004D6C88">
        <w:rPr>
          <w:rFonts w:ascii="Georgia" w:hAnsi="Georgia"/>
          <w:color w:val="000000"/>
          <w:sz w:val="18"/>
          <w:szCs w:val="18"/>
        </w:rPr>
        <w:t xml:space="preserve">avomocí iniciační, schvalovací </w:t>
      </w:r>
      <w:r w:rsidRPr="004D6C88">
        <w:rPr>
          <w:rFonts w:ascii="Georgia" w:hAnsi="Georgia"/>
          <w:color w:val="000000"/>
          <w:sz w:val="18"/>
          <w:szCs w:val="18"/>
        </w:rPr>
        <w:t xml:space="preserve">a kontrolní funkci. </w:t>
      </w:r>
    </w:p>
    <w:p w14:paraId="478EE778" w14:textId="1BAA519B" w:rsidR="00695540" w:rsidRPr="004D6C88" w:rsidRDefault="00695540" w:rsidP="003B548F">
      <w:pPr>
        <w:pStyle w:val="Odstavecseseznamem"/>
        <w:widowControl w:val="0"/>
        <w:numPr>
          <w:ilvl w:val="0"/>
          <w:numId w:val="21"/>
        </w:numPr>
        <w:tabs>
          <w:tab w:val="num" w:pos="426"/>
        </w:tabs>
        <w:autoSpaceDE w:val="0"/>
        <w:autoSpaceDN w:val="0"/>
        <w:adjustRightInd w:val="0"/>
        <w:spacing w:line="276" w:lineRule="auto"/>
        <w:ind w:right="-3"/>
        <w:rPr>
          <w:rFonts w:ascii="Georgia" w:hAnsi="Georgia"/>
          <w:color w:val="000000"/>
          <w:sz w:val="18"/>
          <w:szCs w:val="18"/>
        </w:rPr>
      </w:pPr>
      <w:r w:rsidRPr="004D6C88">
        <w:rPr>
          <w:rFonts w:ascii="Georgia" w:hAnsi="Georgia"/>
          <w:color w:val="000000"/>
          <w:sz w:val="18"/>
          <w:szCs w:val="18"/>
        </w:rPr>
        <w:t xml:space="preserve">AS PdF UP má 21 členů (dále jen senátorů) zvolených </w:t>
      </w:r>
      <w:r w:rsidR="004D6C88">
        <w:rPr>
          <w:rFonts w:ascii="Georgia" w:hAnsi="Georgia"/>
          <w:color w:val="000000"/>
          <w:sz w:val="18"/>
          <w:szCs w:val="18"/>
        </w:rPr>
        <w:br/>
      </w:r>
      <w:r w:rsidRPr="004D6C88">
        <w:rPr>
          <w:rFonts w:ascii="Georgia" w:hAnsi="Georgia"/>
          <w:color w:val="000000"/>
          <w:sz w:val="18"/>
          <w:szCs w:val="18"/>
        </w:rPr>
        <w:t xml:space="preserve">z řad členů akademické obce PdF UP, z toho je </w:t>
      </w:r>
      <w:r w:rsidR="00226FDD" w:rsidRPr="004D6C88">
        <w:rPr>
          <w:rFonts w:ascii="Georgia" w:hAnsi="Georgia"/>
          <w:color w:val="000000"/>
          <w:sz w:val="18"/>
          <w:szCs w:val="18"/>
        </w:rPr>
        <w:t xml:space="preserve">14 akademických pracovníků </w:t>
      </w:r>
      <w:r w:rsidR="002B4A6F" w:rsidRPr="004D6C88">
        <w:rPr>
          <w:rFonts w:ascii="Georgia" w:hAnsi="Georgia"/>
          <w:color w:val="000000"/>
          <w:sz w:val="18"/>
          <w:szCs w:val="18"/>
        </w:rPr>
        <w:t>a</w:t>
      </w:r>
      <w:r w:rsidRPr="004D6C88">
        <w:rPr>
          <w:rFonts w:ascii="Georgia" w:hAnsi="Georgia"/>
          <w:color w:val="000000"/>
          <w:sz w:val="18"/>
          <w:szCs w:val="18"/>
        </w:rPr>
        <w:t xml:space="preserve"> 7 studentů. </w:t>
      </w:r>
    </w:p>
    <w:p w14:paraId="478EE779" w14:textId="77777777" w:rsidR="00695540" w:rsidRPr="004D6C88" w:rsidRDefault="00695540" w:rsidP="003B548F">
      <w:pPr>
        <w:pStyle w:val="Odstavecseseznamem"/>
        <w:widowControl w:val="0"/>
        <w:numPr>
          <w:ilvl w:val="0"/>
          <w:numId w:val="21"/>
        </w:numPr>
        <w:tabs>
          <w:tab w:val="num" w:pos="426"/>
        </w:tabs>
        <w:autoSpaceDE w:val="0"/>
        <w:autoSpaceDN w:val="0"/>
        <w:adjustRightInd w:val="0"/>
        <w:spacing w:line="276" w:lineRule="auto"/>
        <w:ind w:right="-3"/>
        <w:rPr>
          <w:rFonts w:ascii="Georgia" w:hAnsi="Georgia"/>
          <w:color w:val="000000"/>
          <w:sz w:val="18"/>
          <w:szCs w:val="18"/>
        </w:rPr>
      </w:pPr>
      <w:r w:rsidRPr="004D6C88">
        <w:rPr>
          <w:rFonts w:ascii="Georgia" w:hAnsi="Georgia"/>
          <w:color w:val="000000"/>
          <w:sz w:val="18"/>
          <w:szCs w:val="18"/>
        </w:rPr>
        <w:t xml:space="preserve">AS PdF UP </w:t>
      </w:r>
      <w:r w:rsidR="00394EE5" w:rsidRPr="004D6C88">
        <w:rPr>
          <w:rFonts w:ascii="Georgia" w:hAnsi="Georgia"/>
          <w:color w:val="000000"/>
          <w:sz w:val="18"/>
          <w:szCs w:val="18"/>
        </w:rPr>
        <w:t>ze svých členů volí</w:t>
      </w:r>
      <w:r w:rsidRPr="004D6C88">
        <w:rPr>
          <w:rFonts w:ascii="Georgia" w:hAnsi="Georgia"/>
          <w:color w:val="000000"/>
          <w:sz w:val="18"/>
          <w:szCs w:val="18"/>
        </w:rPr>
        <w:t>:</w:t>
      </w:r>
    </w:p>
    <w:p w14:paraId="478EE77A" w14:textId="77777777" w:rsidR="00695540" w:rsidRPr="00275BB0" w:rsidRDefault="00695540" w:rsidP="003B548F">
      <w:pPr>
        <w:widowControl w:val="0"/>
        <w:numPr>
          <w:ilvl w:val="1"/>
          <w:numId w:val="6"/>
        </w:numPr>
        <w:tabs>
          <w:tab w:val="clear" w:pos="1440"/>
          <w:tab w:val="num"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předsed</w:t>
      </w:r>
      <w:r w:rsidR="00C87F59" w:rsidRPr="00275BB0">
        <w:rPr>
          <w:rFonts w:ascii="Georgia" w:hAnsi="Georgia"/>
          <w:color w:val="000000"/>
          <w:sz w:val="18"/>
          <w:szCs w:val="18"/>
        </w:rPr>
        <w:t>u</w:t>
      </w:r>
      <w:r w:rsidRPr="00275BB0">
        <w:rPr>
          <w:rFonts w:ascii="Georgia" w:hAnsi="Georgia"/>
          <w:color w:val="000000"/>
          <w:sz w:val="18"/>
          <w:szCs w:val="18"/>
        </w:rPr>
        <w:t>, který je akademickým pracovníkem,</w:t>
      </w:r>
    </w:p>
    <w:p w14:paraId="478EE77B" w14:textId="09F81C36" w:rsidR="00695540" w:rsidRPr="00275BB0" w:rsidRDefault="009B23FE" w:rsidP="003B548F">
      <w:pPr>
        <w:widowControl w:val="0"/>
        <w:numPr>
          <w:ilvl w:val="1"/>
          <w:numId w:val="6"/>
        </w:numPr>
        <w:tabs>
          <w:tab w:val="clear" w:pos="1440"/>
          <w:tab w:val="num"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dva</w:t>
      </w:r>
      <w:r w:rsidR="00695540" w:rsidRPr="00275BB0">
        <w:rPr>
          <w:rFonts w:ascii="Georgia" w:hAnsi="Georgia"/>
          <w:color w:val="000000"/>
          <w:sz w:val="18"/>
          <w:szCs w:val="18"/>
        </w:rPr>
        <w:t xml:space="preserve"> místopředsed</w:t>
      </w:r>
      <w:r w:rsidR="00C87F59" w:rsidRPr="00275BB0">
        <w:rPr>
          <w:rFonts w:ascii="Georgia" w:hAnsi="Georgia"/>
          <w:color w:val="000000"/>
          <w:sz w:val="18"/>
          <w:szCs w:val="18"/>
        </w:rPr>
        <w:t>y</w:t>
      </w:r>
      <w:r w:rsidR="00695540" w:rsidRPr="00275BB0">
        <w:rPr>
          <w:rFonts w:ascii="Georgia" w:hAnsi="Georgia"/>
          <w:color w:val="000000"/>
          <w:sz w:val="18"/>
          <w:szCs w:val="18"/>
        </w:rPr>
        <w:t>, z nichž jeden je akademický pracovník a jeden je student.</w:t>
      </w:r>
    </w:p>
    <w:p w14:paraId="478EE77C" w14:textId="5081FB23" w:rsidR="00EB3916" w:rsidRPr="004D6C88" w:rsidRDefault="00695540" w:rsidP="003B548F">
      <w:pPr>
        <w:pStyle w:val="Odstavecseseznamem"/>
        <w:widowControl w:val="0"/>
        <w:numPr>
          <w:ilvl w:val="0"/>
          <w:numId w:val="21"/>
        </w:numPr>
        <w:tabs>
          <w:tab w:val="num" w:pos="426"/>
        </w:tabs>
        <w:autoSpaceDE w:val="0"/>
        <w:autoSpaceDN w:val="0"/>
        <w:adjustRightInd w:val="0"/>
        <w:spacing w:line="276" w:lineRule="auto"/>
        <w:ind w:right="-3"/>
        <w:rPr>
          <w:rFonts w:ascii="Georgia" w:hAnsi="Georgia"/>
          <w:color w:val="000000"/>
          <w:sz w:val="18"/>
          <w:szCs w:val="18"/>
        </w:rPr>
      </w:pPr>
      <w:r w:rsidRPr="004D6C88">
        <w:rPr>
          <w:rFonts w:ascii="Georgia" w:hAnsi="Georgia"/>
          <w:color w:val="000000"/>
          <w:sz w:val="18"/>
          <w:szCs w:val="18"/>
        </w:rPr>
        <w:t xml:space="preserve">AS PdF UP má možnost zřizovat pro svou činnost poradní komise. </w:t>
      </w:r>
      <w:r w:rsidR="00E2421C" w:rsidRPr="004D6C88">
        <w:rPr>
          <w:rFonts w:ascii="Georgia" w:hAnsi="Georgia"/>
          <w:color w:val="000000"/>
          <w:sz w:val="18"/>
          <w:szCs w:val="18"/>
        </w:rPr>
        <w:t>Členy komise schvaluje AS PdF UP z řad členů akademické obce PdF UP, popřípadě z dalších odborníků na řešenou problematiku.</w:t>
      </w:r>
      <w:r w:rsidR="00B8770E" w:rsidRPr="004D6C88">
        <w:rPr>
          <w:rFonts w:ascii="Georgia" w:hAnsi="Georgia"/>
          <w:color w:val="000000"/>
          <w:sz w:val="18"/>
          <w:szCs w:val="18"/>
        </w:rPr>
        <w:t xml:space="preserve"> </w:t>
      </w:r>
      <w:r w:rsidR="00E2421C" w:rsidRPr="004D6C88">
        <w:rPr>
          <w:rFonts w:ascii="Georgia" w:hAnsi="Georgia"/>
          <w:color w:val="000000"/>
          <w:sz w:val="18"/>
          <w:szCs w:val="18"/>
        </w:rPr>
        <w:t>Předsed</w:t>
      </w:r>
      <w:r w:rsidR="00A2621F" w:rsidRPr="004D6C88">
        <w:rPr>
          <w:rFonts w:ascii="Georgia" w:hAnsi="Georgia"/>
          <w:color w:val="000000"/>
          <w:sz w:val="18"/>
          <w:szCs w:val="18"/>
        </w:rPr>
        <w:t>ou</w:t>
      </w:r>
      <w:r w:rsidR="00E2421C" w:rsidRPr="004D6C88">
        <w:rPr>
          <w:rFonts w:ascii="Georgia" w:hAnsi="Georgia"/>
          <w:color w:val="000000"/>
          <w:sz w:val="18"/>
          <w:szCs w:val="18"/>
        </w:rPr>
        <w:t xml:space="preserve"> komise AS PdF </w:t>
      </w:r>
      <w:r w:rsidR="00EB3916" w:rsidRPr="004D6C88">
        <w:rPr>
          <w:rFonts w:ascii="Georgia" w:hAnsi="Georgia"/>
          <w:color w:val="000000"/>
          <w:sz w:val="18"/>
          <w:szCs w:val="18"/>
        </w:rPr>
        <w:t>je člen komise z řad senátorů.</w:t>
      </w:r>
      <w:r w:rsidR="00A2621F" w:rsidRPr="004D6C88">
        <w:rPr>
          <w:rFonts w:ascii="Georgia" w:hAnsi="Georgia"/>
          <w:color w:val="000000"/>
          <w:sz w:val="18"/>
          <w:szCs w:val="18"/>
        </w:rPr>
        <w:t xml:space="preserve"> Volí jej členové komise na </w:t>
      </w:r>
      <w:r w:rsidR="0022335F" w:rsidRPr="004D6C88">
        <w:rPr>
          <w:rFonts w:ascii="Georgia" w:hAnsi="Georgia"/>
          <w:color w:val="000000"/>
          <w:sz w:val="18"/>
          <w:szCs w:val="18"/>
        </w:rPr>
        <w:t>jejím</w:t>
      </w:r>
      <w:r w:rsidR="00A2621F" w:rsidRPr="004D6C88">
        <w:rPr>
          <w:rFonts w:ascii="Georgia" w:hAnsi="Georgia"/>
          <w:color w:val="000000"/>
          <w:sz w:val="18"/>
          <w:szCs w:val="18"/>
        </w:rPr>
        <w:t xml:space="preserve"> prvním zasedání. </w:t>
      </w:r>
    </w:p>
    <w:p w14:paraId="478EE77D" w14:textId="0B676EF1" w:rsidR="00695540" w:rsidRPr="00275BB0" w:rsidRDefault="00695540" w:rsidP="003B548F">
      <w:pPr>
        <w:widowControl w:val="0"/>
        <w:numPr>
          <w:ilvl w:val="0"/>
          <w:numId w:val="21"/>
        </w:numPr>
        <w:tabs>
          <w:tab w:val="num" w:pos="426"/>
        </w:tabs>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Členství v AS PdF UP a výkon mandátu senátora jsou nezastupitelné. Na senátory AS PdF UP a jednání AS PdF UP se </w:t>
      </w:r>
      <w:r w:rsidR="00394EE5" w:rsidRPr="00275BB0">
        <w:rPr>
          <w:rFonts w:ascii="Georgia" w:hAnsi="Georgia"/>
          <w:color w:val="000000"/>
          <w:sz w:val="18"/>
          <w:szCs w:val="18"/>
        </w:rPr>
        <w:t xml:space="preserve">přiměřeně </w:t>
      </w:r>
      <w:r w:rsidRPr="00275BB0">
        <w:rPr>
          <w:rFonts w:ascii="Georgia" w:hAnsi="Georgia"/>
          <w:color w:val="000000"/>
          <w:sz w:val="18"/>
          <w:szCs w:val="18"/>
        </w:rPr>
        <w:t xml:space="preserve">vztahují pravidla </w:t>
      </w:r>
      <w:r w:rsidR="001B1C06" w:rsidRPr="00275BB0">
        <w:rPr>
          <w:rFonts w:ascii="Georgia" w:hAnsi="Georgia"/>
          <w:color w:val="000000"/>
          <w:sz w:val="18"/>
          <w:szCs w:val="18"/>
        </w:rPr>
        <w:t xml:space="preserve">stanovená </w:t>
      </w:r>
      <w:r w:rsidR="00394EE5" w:rsidRPr="00275BB0">
        <w:rPr>
          <w:rFonts w:ascii="Georgia" w:hAnsi="Georgia"/>
          <w:color w:val="000000"/>
          <w:sz w:val="18"/>
          <w:szCs w:val="18"/>
        </w:rPr>
        <w:t xml:space="preserve">ve </w:t>
      </w:r>
      <w:r w:rsidRPr="00275BB0">
        <w:rPr>
          <w:rFonts w:ascii="Georgia" w:hAnsi="Georgia"/>
          <w:color w:val="000000"/>
          <w:sz w:val="18"/>
          <w:szCs w:val="18"/>
        </w:rPr>
        <w:t>Statutu UP.</w:t>
      </w:r>
    </w:p>
    <w:p w14:paraId="478EE77E" w14:textId="13188FD5" w:rsidR="00695540" w:rsidRPr="00275BB0" w:rsidRDefault="00695540" w:rsidP="003B548F">
      <w:pPr>
        <w:widowControl w:val="0"/>
        <w:numPr>
          <w:ilvl w:val="0"/>
          <w:numId w:val="21"/>
        </w:numPr>
        <w:tabs>
          <w:tab w:val="num" w:pos="426"/>
        </w:tabs>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Způsob volby senátorů</w:t>
      </w:r>
      <w:r w:rsidR="007C57DF" w:rsidRPr="00275BB0">
        <w:rPr>
          <w:rFonts w:ascii="Georgia" w:hAnsi="Georgia"/>
          <w:color w:val="000000"/>
          <w:sz w:val="18"/>
          <w:szCs w:val="18"/>
        </w:rPr>
        <w:t xml:space="preserve"> určuje Volební řád AS PdF UP. Způsob volby</w:t>
      </w:r>
      <w:r w:rsidRPr="00275BB0">
        <w:rPr>
          <w:rFonts w:ascii="Georgia" w:hAnsi="Georgia"/>
          <w:color w:val="000000"/>
          <w:sz w:val="18"/>
          <w:szCs w:val="18"/>
        </w:rPr>
        <w:t xml:space="preserve"> předsedy, ustavování</w:t>
      </w:r>
      <w:r w:rsidR="007C57DF" w:rsidRPr="00275BB0">
        <w:rPr>
          <w:rFonts w:ascii="Georgia" w:hAnsi="Georgia"/>
          <w:color w:val="000000"/>
          <w:sz w:val="18"/>
          <w:szCs w:val="18"/>
        </w:rPr>
        <w:t xml:space="preserve"> dalších</w:t>
      </w:r>
      <w:r w:rsidR="0002097A" w:rsidRPr="00275BB0">
        <w:rPr>
          <w:rFonts w:ascii="Georgia" w:hAnsi="Georgia"/>
          <w:color w:val="000000"/>
          <w:sz w:val="18"/>
          <w:szCs w:val="18"/>
        </w:rPr>
        <w:t xml:space="preserve"> orgánů AS PdF UP, pravidla </w:t>
      </w:r>
      <w:r w:rsidRPr="00275BB0">
        <w:rPr>
          <w:rFonts w:ascii="Georgia" w:hAnsi="Georgia"/>
          <w:color w:val="000000"/>
          <w:sz w:val="18"/>
          <w:szCs w:val="18"/>
        </w:rPr>
        <w:t xml:space="preserve">svolávání, zasedání a jednání AS PdF UP </w:t>
      </w:r>
      <w:r w:rsidR="004D6C88">
        <w:rPr>
          <w:rFonts w:ascii="Georgia" w:hAnsi="Georgia"/>
          <w:color w:val="000000"/>
          <w:sz w:val="18"/>
          <w:szCs w:val="18"/>
        </w:rPr>
        <w:br/>
      </w:r>
      <w:r w:rsidRPr="00275BB0">
        <w:rPr>
          <w:rFonts w:ascii="Georgia" w:hAnsi="Georgia"/>
          <w:color w:val="000000"/>
          <w:sz w:val="18"/>
          <w:szCs w:val="18"/>
        </w:rPr>
        <w:t xml:space="preserve">a další náležitosti určuje </w:t>
      </w:r>
      <w:r w:rsidR="005017FE" w:rsidRPr="00275BB0">
        <w:rPr>
          <w:rFonts w:ascii="Georgia" w:hAnsi="Georgia"/>
          <w:color w:val="000000"/>
          <w:sz w:val="18"/>
          <w:szCs w:val="18"/>
        </w:rPr>
        <w:t>J</w:t>
      </w:r>
      <w:r w:rsidRPr="00275BB0">
        <w:rPr>
          <w:rFonts w:ascii="Georgia" w:hAnsi="Georgia"/>
          <w:color w:val="000000"/>
          <w:sz w:val="18"/>
          <w:szCs w:val="18"/>
        </w:rPr>
        <w:t>ednací řád AS PdF UP.</w:t>
      </w:r>
    </w:p>
    <w:p w14:paraId="478EE780" w14:textId="77777777" w:rsidR="00695540" w:rsidRPr="00275BB0" w:rsidRDefault="00695540" w:rsidP="00275BB0">
      <w:pPr>
        <w:widowControl w:val="0"/>
        <w:autoSpaceDE w:val="0"/>
        <w:autoSpaceDN w:val="0"/>
        <w:adjustRightInd w:val="0"/>
        <w:spacing w:line="276" w:lineRule="auto"/>
        <w:ind w:left="0" w:right="-3" w:firstLine="0"/>
        <w:rPr>
          <w:rFonts w:ascii="Georgia" w:hAnsi="Georgia"/>
          <w:color w:val="000000"/>
          <w:sz w:val="18"/>
          <w:szCs w:val="18"/>
        </w:rPr>
      </w:pPr>
    </w:p>
    <w:p w14:paraId="478EE781" w14:textId="77777777" w:rsidR="00D32E0E" w:rsidRPr="00275BB0" w:rsidRDefault="00D32E0E" w:rsidP="00275BB0">
      <w:pPr>
        <w:widowControl w:val="0"/>
        <w:autoSpaceDE w:val="0"/>
        <w:autoSpaceDN w:val="0"/>
        <w:adjustRightInd w:val="0"/>
        <w:spacing w:line="276" w:lineRule="auto"/>
        <w:ind w:left="0" w:right="-3" w:firstLine="0"/>
        <w:rPr>
          <w:rFonts w:ascii="Georgia" w:hAnsi="Georgia"/>
          <w:color w:val="000000"/>
          <w:sz w:val="18"/>
          <w:szCs w:val="18"/>
        </w:rPr>
      </w:pPr>
    </w:p>
    <w:p w14:paraId="478EE782"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 xml:space="preserve">Článek 5 </w:t>
      </w:r>
    </w:p>
    <w:p w14:paraId="478EE783"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Děkan PdF UP</w:t>
      </w:r>
    </w:p>
    <w:p w14:paraId="478EE784" w14:textId="77777777" w:rsidR="00D32E0E" w:rsidRPr="00275BB0" w:rsidRDefault="00D32E0E"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785" w14:textId="6BFFF091" w:rsidR="00695540" w:rsidRPr="00275BB0" w:rsidRDefault="00695540" w:rsidP="003B548F">
      <w:pPr>
        <w:widowControl w:val="0"/>
        <w:numPr>
          <w:ilvl w:val="0"/>
          <w:numId w:val="22"/>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Děkan je představitelem fakulty, řídí fakultu </w:t>
      </w:r>
      <w:r w:rsidR="00694292" w:rsidRPr="00275BB0">
        <w:rPr>
          <w:rFonts w:ascii="Georgia" w:hAnsi="Georgia"/>
          <w:color w:val="000000"/>
          <w:sz w:val="18"/>
          <w:szCs w:val="18"/>
        </w:rPr>
        <w:br/>
      </w:r>
      <w:r w:rsidRPr="00275BB0">
        <w:rPr>
          <w:rFonts w:ascii="Georgia" w:hAnsi="Georgia"/>
          <w:color w:val="000000"/>
          <w:sz w:val="18"/>
          <w:szCs w:val="18"/>
        </w:rPr>
        <w:t>a jedná jejím jménem. Za svou činnost odpovídá AS PdF UP a rektorovi UP v souladu s</w:t>
      </w:r>
      <w:r w:rsidR="0071394E" w:rsidRPr="00275BB0">
        <w:rPr>
          <w:rFonts w:ascii="Georgia" w:hAnsi="Georgia"/>
          <w:color w:val="000000"/>
          <w:sz w:val="18"/>
          <w:szCs w:val="18"/>
        </w:rPr>
        <w:t xml:space="preserve">e Statutem UP. Činnosti, práva </w:t>
      </w:r>
      <w:r w:rsidRPr="00275BB0">
        <w:rPr>
          <w:rFonts w:ascii="Georgia" w:hAnsi="Georgia"/>
          <w:color w:val="000000"/>
          <w:sz w:val="18"/>
          <w:szCs w:val="18"/>
        </w:rPr>
        <w:t xml:space="preserve">a povinnosti děkana jsou dány zákonem, Statutem UP a dalšími vnitřními </w:t>
      </w:r>
      <w:r w:rsidR="004254C8" w:rsidRPr="00275BB0">
        <w:rPr>
          <w:rFonts w:ascii="Georgia" w:hAnsi="Georgia"/>
          <w:color w:val="000000"/>
          <w:sz w:val="18"/>
          <w:szCs w:val="18"/>
        </w:rPr>
        <w:t xml:space="preserve">předpisy a </w:t>
      </w:r>
      <w:r w:rsidR="00C87F59" w:rsidRPr="00275BB0">
        <w:rPr>
          <w:rFonts w:ascii="Georgia" w:hAnsi="Georgia"/>
          <w:color w:val="000000"/>
          <w:sz w:val="18"/>
          <w:szCs w:val="18"/>
        </w:rPr>
        <w:t xml:space="preserve">normami </w:t>
      </w:r>
      <w:r w:rsidRPr="00275BB0">
        <w:rPr>
          <w:rFonts w:ascii="Georgia" w:hAnsi="Georgia"/>
          <w:color w:val="000000"/>
          <w:sz w:val="18"/>
          <w:szCs w:val="18"/>
        </w:rPr>
        <w:t>UP, Statutem PdF UP a dalšími vnitřními</w:t>
      </w:r>
      <w:r w:rsidR="004254C8" w:rsidRPr="00275BB0">
        <w:rPr>
          <w:rFonts w:ascii="Georgia" w:hAnsi="Georgia"/>
          <w:color w:val="000000"/>
          <w:sz w:val="18"/>
          <w:szCs w:val="18"/>
        </w:rPr>
        <w:t xml:space="preserve"> předpisy a</w:t>
      </w:r>
      <w:r w:rsidRPr="00275BB0">
        <w:rPr>
          <w:rFonts w:ascii="Georgia" w:hAnsi="Georgia"/>
          <w:color w:val="000000"/>
          <w:sz w:val="18"/>
          <w:szCs w:val="18"/>
        </w:rPr>
        <w:t xml:space="preserve"> </w:t>
      </w:r>
      <w:r w:rsidR="00C87F59" w:rsidRPr="00275BB0">
        <w:rPr>
          <w:rFonts w:ascii="Georgia" w:hAnsi="Georgia"/>
          <w:color w:val="000000"/>
          <w:sz w:val="18"/>
          <w:szCs w:val="18"/>
        </w:rPr>
        <w:t>normami</w:t>
      </w:r>
      <w:r w:rsidRPr="00275BB0">
        <w:rPr>
          <w:rFonts w:ascii="Georgia" w:hAnsi="Georgia"/>
          <w:color w:val="000000"/>
          <w:sz w:val="18"/>
          <w:szCs w:val="18"/>
        </w:rPr>
        <w:t xml:space="preserve"> PdF UP.</w:t>
      </w:r>
    </w:p>
    <w:p w14:paraId="478EE787" w14:textId="5CEE2A8B" w:rsidR="00695540" w:rsidRPr="00275BB0" w:rsidRDefault="00695540" w:rsidP="003B548F">
      <w:pPr>
        <w:widowControl w:val="0"/>
        <w:numPr>
          <w:ilvl w:val="0"/>
          <w:numId w:val="22"/>
        </w:numPr>
        <w:tabs>
          <w:tab w:val="left" w:pos="2268"/>
        </w:tabs>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O návrhu na jmenování </w:t>
      </w:r>
      <w:r w:rsidR="00860879" w:rsidRPr="00275BB0">
        <w:rPr>
          <w:rFonts w:ascii="Georgia" w:hAnsi="Georgia"/>
          <w:color w:val="000000"/>
          <w:sz w:val="18"/>
          <w:szCs w:val="18"/>
        </w:rPr>
        <w:t>a</w:t>
      </w:r>
      <w:r w:rsidRPr="00275BB0">
        <w:rPr>
          <w:rFonts w:ascii="Georgia" w:hAnsi="Georgia"/>
          <w:color w:val="000000"/>
          <w:sz w:val="18"/>
          <w:szCs w:val="18"/>
        </w:rPr>
        <w:t xml:space="preserve"> odvolání děkana se usnáší AS PdF UP podle </w:t>
      </w:r>
      <w:r w:rsidR="00A004E4" w:rsidRPr="00275BB0">
        <w:rPr>
          <w:rFonts w:ascii="Georgia" w:hAnsi="Georgia"/>
          <w:color w:val="000000"/>
          <w:sz w:val="18"/>
          <w:szCs w:val="18"/>
        </w:rPr>
        <w:t>Je</w:t>
      </w:r>
      <w:r w:rsidRPr="00275BB0">
        <w:rPr>
          <w:rFonts w:ascii="Georgia" w:hAnsi="Georgia"/>
          <w:color w:val="000000"/>
          <w:sz w:val="18"/>
          <w:szCs w:val="18"/>
        </w:rPr>
        <w:t>dnacího řádu AS PdF UP.</w:t>
      </w:r>
    </w:p>
    <w:p w14:paraId="478EE788" w14:textId="53245F4B" w:rsidR="00420484" w:rsidRPr="00275BB0" w:rsidRDefault="00420484" w:rsidP="003B548F">
      <w:pPr>
        <w:widowControl w:val="0"/>
        <w:numPr>
          <w:ilvl w:val="0"/>
          <w:numId w:val="22"/>
        </w:numPr>
        <w:tabs>
          <w:tab w:val="num" w:pos="426"/>
        </w:tabs>
        <w:autoSpaceDE w:val="0"/>
        <w:autoSpaceDN w:val="0"/>
        <w:adjustRightInd w:val="0"/>
        <w:spacing w:line="276" w:lineRule="auto"/>
        <w:ind w:right="-3"/>
        <w:rPr>
          <w:rFonts w:ascii="Georgia" w:hAnsi="Georgia"/>
          <w:color w:val="000000"/>
          <w:sz w:val="18"/>
          <w:szCs w:val="18"/>
        </w:rPr>
      </w:pPr>
      <w:r w:rsidRPr="00275BB0">
        <w:rPr>
          <w:rFonts w:ascii="Georgia" w:eastAsia="PalatinoCE-Roman" w:hAnsi="Georgia"/>
          <w:color w:val="000000"/>
          <w:sz w:val="18"/>
          <w:szCs w:val="18"/>
        </w:rPr>
        <w:t xml:space="preserve">Děkan je povinen dostavit se na výzvu AS PdF UP nebo jeho předsedy na zasedání AS PdF UP. </w:t>
      </w:r>
      <w:r w:rsidR="000270EC" w:rsidRPr="00275BB0">
        <w:rPr>
          <w:rFonts w:ascii="Georgia" w:eastAsia="PalatinoCE-Roman" w:hAnsi="Georgia"/>
          <w:color w:val="000000"/>
          <w:sz w:val="18"/>
          <w:szCs w:val="18"/>
        </w:rPr>
        <w:t>D</w:t>
      </w:r>
      <w:r w:rsidRPr="00275BB0">
        <w:rPr>
          <w:rFonts w:ascii="Georgia" w:eastAsia="PalatinoCE-Roman" w:hAnsi="Georgia"/>
          <w:color w:val="000000"/>
          <w:sz w:val="18"/>
          <w:szCs w:val="18"/>
        </w:rPr>
        <w:t>ěkan je rovněž povinen odpovědět na otázku, týkající se výkonu jeho funkce, položenou mu AS PdF UP na zasedání AS PdF UP. Pokud by však odpověď na takový dotaz vyžadovala údaje, které nemá děkan přímo k dispozici, může děkan odpovědět až na dalším zasedání AS PdF UP nebo poskytnout svoji odpověď AS PdF UP písemně.</w:t>
      </w:r>
    </w:p>
    <w:p w14:paraId="478EE789" w14:textId="19CE63E8" w:rsidR="00695540" w:rsidRPr="00275BB0" w:rsidRDefault="00695540" w:rsidP="003B548F">
      <w:pPr>
        <w:widowControl w:val="0"/>
        <w:numPr>
          <w:ilvl w:val="0"/>
          <w:numId w:val="22"/>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Děkan jmenuje a odvolává po vyjádření AS PdF UP proděkany</w:t>
      </w:r>
      <w:r w:rsidR="00BB38D1" w:rsidRPr="00275BB0">
        <w:rPr>
          <w:rFonts w:ascii="Georgia" w:hAnsi="Georgia"/>
          <w:color w:val="000000"/>
          <w:sz w:val="18"/>
          <w:szCs w:val="18"/>
        </w:rPr>
        <w:t xml:space="preserve"> PdF UP</w:t>
      </w:r>
      <w:r w:rsidRPr="00275BB0">
        <w:rPr>
          <w:rFonts w:ascii="Georgia" w:hAnsi="Georgia"/>
          <w:color w:val="000000"/>
          <w:sz w:val="18"/>
          <w:szCs w:val="18"/>
        </w:rPr>
        <w:t>; děkan stanoví počet proděkanů</w:t>
      </w:r>
      <w:r w:rsidR="00BB38D1" w:rsidRPr="00275BB0">
        <w:rPr>
          <w:rFonts w:ascii="Georgia" w:hAnsi="Georgia"/>
          <w:color w:val="000000"/>
          <w:sz w:val="18"/>
          <w:szCs w:val="18"/>
        </w:rPr>
        <w:t xml:space="preserve"> PdF UP</w:t>
      </w:r>
      <w:r w:rsidRPr="00275BB0">
        <w:rPr>
          <w:rFonts w:ascii="Georgia" w:hAnsi="Georgia"/>
          <w:color w:val="000000"/>
          <w:sz w:val="18"/>
          <w:szCs w:val="18"/>
        </w:rPr>
        <w:t xml:space="preserve"> a náplň jejich činnosti. </w:t>
      </w:r>
      <w:r w:rsidR="0014131A" w:rsidRPr="00275BB0">
        <w:rPr>
          <w:rFonts w:ascii="Georgia" w:hAnsi="Georgia"/>
          <w:color w:val="000000"/>
          <w:sz w:val="18"/>
          <w:szCs w:val="18"/>
        </w:rPr>
        <w:t xml:space="preserve">Děkan </w:t>
      </w:r>
      <w:r w:rsidR="007455C7" w:rsidRPr="00275BB0">
        <w:rPr>
          <w:rFonts w:ascii="Georgia" w:hAnsi="Georgia"/>
          <w:color w:val="000000"/>
          <w:sz w:val="18"/>
          <w:szCs w:val="18"/>
        </w:rPr>
        <w:t xml:space="preserve">jmenuje a </w:t>
      </w:r>
      <w:r w:rsidRPr="00275BB0">
        <w:rPr>
          <w:rFonts w:ascii="Georgia" w:hAnsi="Georgia"/>
          <w:color w:val="000000"/>
          <w:sz w:val="18"/>
          <w:szCs w:val="18"/>
        </w:rPr>
        <w:t>odvolává vedoucí</w:t>
      </w:r>
      <w:r w:rsidR="004C24D2" w:rsidRPr="00275BB0">
        <w:rPr>
          <w:rFonts w:ascii="Georgia" w:hAnsi="Georgia"/>
          <w:color w:val="000000"/>
          <w:sz w:val="18"/>
          <w:szCs w:val="18"/>
        </w:rPr>
        <w:t xml:space="preserve"> </w:t>
      </w:r>
      <w:r w:rsidRPr="00275BB0">
        <w:rPr>
          <w:rFonts w:ascii="Georgia" w:hAnsi="Georgia"/>
          <w:color w:val="000000"/>
          <w:sz w:val="18"/>
          <w:szCs w:val="18"/>
        </w:rPr>
        <w:t>jednotlivých pracovišť</w:t>
      </w:r>
      <w:r w:rsidR="00C3377F" w:rsidRPr="00275BB0">
        <w:rPr>
          <w:rFonts w:ascii="Georgia" w:hAnsi="Georgia"/>
          <w:color w:val="000000"/>
          <w:sz w:val="18"/>
          <w:szCs w:val="18"/>
        </w:rPr>
        <w:t xml:space="preserve"> PdF UP, děkanátu </w:t>
      </w:r>
      <w:r w:rsidR="00EC649D" w:rsidRPr="00275BB0">
        <w:rPr>
          <w:rFonts w:ascii="Georgia" w:hAnsi="Georgia"/>
          <w:color w:val="000000"/>
          <w:sz w:val="18"/>
          <w:szCs w:val="18"/>
        </w:rPr>
        <w:br/>
      </w:r>
      <w:r w:rsidR="0085201F" w:rsidRPr="00275BB0">
        <w:rPr>
          <w:rFonts w:ascii="Georgia" w:hAnsi="Georgia"/>
          <w:color w:val="000000"/>
          <w:sz w:val="18"/>
          <w:szCs w:val="18"/>
        </w:rPr>
        <w:t xml:space="preserve">a účelových zařízení </w:t>
      </w:r>
      <w:r w:rsidR="00C3377F" w:rsidRPr="00275BB0">
        <w:rPr>
          <w:rFonts w:ascii="Georgia" w:hAnsi="Georgia"/>
          <w:color w:val="000000"/>
          <w:sz w:val="18"/>
          <w:szCs w:val="18"/>
        </w:rPr>
        <w:t xml:space="preserve">PdF UP </w:t>
      </w:r>
      <w:r w:rsidR="0090119F" w:rsidRPr="00275BB0">
        <w:rPr>
          <w:rFonts w:ascii="Georgia" w:hAnsi="Georgia"/>
          <w:color w:val="000000"/>
          <w:sz w:val="18"/>
          <w:szCs w:val="18"/>
        </w:rPr>
        <w:t>a jmenuje a odvolává tajemníka PdF UP</w:t>
      </w:r>
      <w:r w:rsidR="00076A17" w:rsidRPr="00275BB0">
        <w:rPr>
          <w:rFonts w:ascii="Georgia" w:hAnsi="Georgia"/>
          <w:color w:val="000000"/>
          <w:sz w:val="18"/>
          <w:szCs w:val="18"/>
        </w:rPr>
        <w:t xml:space="preserve"> a tito</w:t>
      </w:r>
      <w:r w:rsidRPr="00275BB0">
        <w:rPr>
          <w:rFonts w:ascii="Georgia" w:hAnsi="Georgia"/>
          <w:color w:val="000000"/>
          <w:sz w:val="18"/>
          <w:szCs w:val="18"/>
        </w:rPr>
        <w:t xml:space="preserve"> jsou děkanovi za svou činnost </w:t>
      </w:r>
      <w:r w:rsidRPr="00275BB0">
        <w:rPr>
          <w:rFonts w:ascii="Georgia" w:hAnsi="Georgia"/>
          <w:color w:val="000000"/>
          <w:sz w:val="18"/>
          <w:szCs w:val="18"/>
        </w:rPr>
        <w:t>odpovědni.</w:t>
      </w:r>
      <w:r w:rsidR="009364E8" w:rsidRPr="00275BB0">
        <w:rPr>
          <w:rFonts w:ascii="Georgia" w:hAnsi="Georgia"/>
          <w:color w:val="000000"/>
          <w:sz w:val="18"/>
          <w:szCs w:val="18"/>
        </w:rPr>
        <w:t xml:space="preserve"> </w:t>
      </w:r>
      <w:r w:rsidR="00741C0B" w:rsidRPr="00275BB0">
        <w:rPr>
          <w:rFonts w:ascii="Georgia" w:hAnsi="Georgia"/>
          <w:color w:val="000000"/>
          <w:sz w:val="18"/>
          <w:szCs w:val="18"/>
        </w:rPr>
        <w:t>Děkan může pověřit příslušného proděkana PdF</w:t>
      </w:r>
      <w:r w:rsidR="00860879" w:rsidRPr="00275BB0">
        <w:rPr>
          <w:rFonts w:ascii="Georgia" w:hAnsi="Georgia"/>
          <w:color w:val="000000"/>
          <w:sz w:val="18"/>
          <w:szCs w:val="18"/>
        </w:rPr>
        <w:t xml:space="preserve"> UP</w:t>
      </w:r>
      <w:r w:rsidR="00741C0B" w:rsidRPr="00275BB0">
        <w:rPr>
          <w:rFonts w:ascii="Georgia" w:hAnsi="Georgia"/>
          <w:color w:val="000000"/>
          <w:sz w:val="18"/>
          <w:szCs w:val="18"/>
        </w:rPr>
        <w:t xml:space="preserve"> nebo tajemníka PdF UP </w:t>
      </w:r>
      <w:r w:rsidR="00860879" w:rsidRPr="00275BB0">
        <w:rPr>
          <w:rFonts w:ascii="Georgia" w:hAnsi="Georgia"/>
          <w:color w:val="000000"/>
          <w:sz w:val="18"/>
          <w:szCs w:val="18"/>
        </w:rPr>
        <w:t>přímým řízením vedoucího zaměstnance</w:t>
      </w:r>
      <w:r w:rsidR="00741C0B" w:rsidRPr="00275BB0">
        <w:rPr>
          <w:rFonts w:ascii="Georgia" w:hAnsi="Georgia"/>
          <w:color w:val="000000"/>
          <w:sz w:val="18"/>
          <w:szCs w:val="18"/>
        </w:rPr>
        <w:t xml:space="preserve"> </w:t>
      </w:r>
      <w:r w:rsidR="00860879" w:rsidRPr="00275BB0">
        <w:rPr>
          <w:rFonts w:ascii="Georgia" w:hAnsi="Georgia"/>
          <w:color w:val="000000"/>
          <w:sz w:val="18"/>
          <w:szCs w:val="18"/>
        </w:rPr>
        <w:t xml:space="preserve">účelového zařízení </w:t>
      </w:r>
      <w:r w:rsidR="00741C0B" w:rsidRPr="00275BB0">
        <w:rPr>
          <w:rFonts w:ascii="Georgia" w:hAnsi="Georgia"/>
          <w:color w:val="000000"/>
          <w:sz w:val="18"/>
          <w:szCs w:val="18"/>
        </w:rPr>
        <w:t xml:space="preserve">PdF </w:t>
      </w:r>
      <w:r w:rsidR="00860879" w:rsidRPr="00275BB0">
        <w:rPr>
          <w:rFonts w:ascii="Georgia" w:hAnsi="Georgia"/>
          <w:color w:val="000000"/>
          <w:sz w:val="18"/>
          <w:szCs w:val="18"/>
        </w:rPr>
        <w:t>UP nebo organizačního útvaru</w:t>
      </w:r>
      <w:r w:rsidR="00741C0B" w:rsidRPr="00275BB0">
        <w:rPr>
          <w:rFonts w:ascii="Georgia" w:hAnsi="Georgia"/>
          <w:color w:val="000000"/>
          <w:sz w:val="18"/>
          <w:szCs w:val="18"/>
        </w:rPr>
        <w:t xml:space="preserve"> děkanátu PdF UP.</w:t>
      </w:r>
      <w:r w:rsidR="00286FDE" w:rsidRPr="00275BB0">
        <w:rPr>
          <w:rFonts w:ascii="Georgia" w:hAnsi="Georgia"/>
          <w:color w:val="000000"/>
          <w:sz w:val="18"/>
          <w:szCs w:val="18"/>
        </w:rPr>
        <w:t xml:space="preserve"> </w:t>
      </w:r>
      <w:r w:rsidRPr="00275BB0">
        <w:rPr>
          <w:rFonts w:ascii="Georgia" w:hAnsi="Georgia"/>
          <w:color w:val="000000"/>
          <w:sz w:val="18"/>
          <w:szCs w:val="18"/>
        </w:rPr>
        <w:t xml:space="preserve">Děkan zřizuje </w:t>
      </w:r>
      <w:r w:rsidR="004D6C88">
        <w:rPr>
          <w:rFonts w:ascii="Georgia" w:hAnsi="Georgia"/>
          <w:color w:val="000000"/>
          <w:sz w:val="18"/>
          <w:szCs w:val="18"/>
        </w:rPr>
        <w:br/>
      </w:r>
      <w:r w:rsidRPr="00275BB0">
        <w:rPr>
          <w:rFonts w:ascii="Georgia" w:hAnsi="Georgia"/>
          <w:color w:val="000000"/>
          <w:sz w:val="18"/>
          <w:szCs w:val="18"/>
        </w:rPr>
        <w:t>a svolává kolegium děkana a podle potřeby další poradní orgány.</w:t>
      </w:r>
    </w:p>
    <w:p w14:paraId="478EE78A" w14:textId="4AAE0C00" w:rsidR="00695540" w:rsidRPr="00275BB0" w:rsidRDefault="00695540" w:rsidP="003B548F">
      <w:pPr>
        <w:widowControl w:val="0"/>
        <w:numPr>
          <w:ilvl w:val="0"/>
          <w:numId w:val="22"/>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Děkan jmenuje členy oborových rad. </w:t>
      </w:r>
    </w:p>
    <w:p w14:paraId="478EE78B" w14:textId="7B240B50" w:rsidR="00695540" w:rsidRPr="00275BB0" w:rsidRDefault="00695540" w:rsidP="003B548F">
      <w:pPr>
        <w:widowControl w:val="0"/>
        <w:numPr>
          <w:ilvl w:val="0"/>
          <w:numId w:val="22"/>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K řízení fakulty může děkan vydávat v rámci své působ</w:t>
      </w:r>
      <w:r w:rsidR="00FB23B1" w:rsidRPr="00275BB0">
        <w:rPr>
          <w:rFonts w:ascii="Georgia" w:hAnsi="Georgia"/>
          <w:color w:val="000000"/>
          <w:sz w:val="18"/>
          <w:szCs w:val="18"/>
        </w:rPr>
        <w:t>nosti</w:t>
      </w:r>
      <w:r w:rsidRPr="00275BB0">
        <w:rPr>
          <w:rFonts w:ascii="Georgia" w:hAnsi="Georgia"/>
          <w:color w:val="000000"/>
          <w:sz w:val="18"/>
          <w:szCs w:val="18"/>
        </w:rPr>
        <w:t xml:space="preserve"> vnitřní </w:t>
      </w:r>
      <w:r w:rsidR="00394EE5" w:rsidRPr="00275BB0">
        <w:rPr>
          <w:rFonts w:ascii="Georgia" w:hAnsi="Georgia"/>
          <w:color w:val="000000"/>
          <w:sz w:val="18"/>
          <w:szCs w:val="18"/>
        </w:rPr>
        <w:t>normy</w:t>
      </w:r>
      <w:r w:rsidRPr="00275BB0">
        <w:rPr>
          <w:rFonts w:ascii="Georgia" w:hAnsi="Georgia"/>
          <w:color w:val="000000"/>
          <w:sz w:val="18"/>
          <w:szCs w:val="18"/>
        </w:rPr>
        <w:t>.</w:t>
      </w:r>
    </w:p>
    <w:p w14:paraId="478EE78D" w14:textId="57DA192E" w:rsidR="003D6207" w:rsidRPr="00275BB0" w:rsidRDefault="00D43094" w:rsidP="003B548F">
      <w:pPr>
        <w:widowControl w:val="0"/>
        <w:numPr>
          <w:ilvl w:val="0"/>
          <w:numId w:val="22"/>
        </w:numPr>
        <w:tabs>
          <w:tab w:val="num" w:pos="426"/>
        </w:tabs>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Děkan schvaluje smlouvy s</w:t>
      </w:r>
      <w:r w:rsidR="00F86681" w:rsidRPr="00275BB0">
        <w:rPr>
          <w:rFonts w:ascii="Georgia" w:hAnsi="Georgia"/>
          <w:color w:val="000000"/>
          <w:sz w:val="18"/>
          <w:szCs w:val="18"/>
        </w:rPr>
        <w:t>e školami a dalšími subjekty</w:t>
      </w:r>
      <w:r w:rsidRPr="00275BB0">
        <w:rPr>
          <w:rFonts w:ascii="Georgia" w:hAnsi="Georgia"/>
          <w:color w:val="000000"/>
          <w:sz w:val="18"/>
          <w:szCs w:val="18"/>
        </w:rPr>
        <w:t xml:space="preserve"> </w:t>
      </w:r>
      <w:r w:rsidR="004D6C88">
        <w:rPr>
          <w:rFonts w:ascii="Georgia" w:hAnsi="Georgia"/>
          <w:color w:val="000000"/>
          <w:sz w:val="18"/>
          <w:szCs w:val="18"/>
        </w:rPr>
        <w:br/>
      </w:r>
      <w:r w:rsidRPr="00275BB0">
        <w:rPr>
          <w:rFonts w:ascii="Georgia" w:hAnsi="Georgia"/>
          <w:color w:val="000000"/>
          <w:sz w:val="18"/>
          <w:szCs w:val="18"/>
        </w:rPr>
        <w:t>o vzájemné spolupráci, zejména za účelem konání pedagogických praxí, provádění a ověřování výzkumů atp.</w:t>
      </w:r>
      <w:r w:rsidR="00DE495D" w:rsidRPr="00275BB0">
        <w:rPr>
          <w:rStyle w:val="Znakapoznpodarou"/>
          <w:rFonts w:ascii="Georgia" w:hAnsi="Georgia"/>
          <w:color w:val="000000"/>
          <w:sz w:val="18"/>
          <w:szCs w:val="18"/>
        </w:rPr>
        <w:footnoteReference w:id="3"/>
      </w:r>
    </w:p>
    <w:p w14:paraId="478EE78E" w14:textId="77777777" w:rsidR="00267E7C" w:rsidRPr="00275BB0" w:rsidRDefault="00267E7C"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78F" w14:textId="77777777" w:rsidR="00D32E0E" w:rsidRPr="00275BB0" w:rsidRDefault="00D32E0E"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790" w14:textId="77777777" w:rsidR="00695540" w:rsidRPr="00275BB0" w:rsidRDefault="00695540" w:rsidP="00275BB0">
      <w:pPr>
        <w:widowControl w:val="0"/>
        <w:autoSpaceDE w:val="0"/>
        <w:autoSpaceDN w:val="0"/>
        <w:adjustRightInd w:val="0"/>
        <w:spacing w:line="276" w:lineRule="auto"/>
        <w:ind w:left="0" w:right="-3" w:firstLine="0"/>
        <w:jc w:val="center"/>
        <w:outlineLvl w:val="0"/>
        <w:rPr>
          <w:rFonts w:ascii="Georgia" w:hAnsi="Georgia"/>
          <w:b/>
          <w:bCs/>
          <w:color w:val="000000"/>
          <w:sz w:val="18"/>
          <w:szCs w:val="18"/>
        </w:rPr>
      </w:pPr>
      <w:r w:rsidRPr="00275BB0">
        <w:rPr>
          <w:rFonts w:ascii="Georgia" w:hAnsi="Georgia"/>
          <w:b/>
          <w:bCs/>
          <w:color w:val="000000"/>
          <w:sz w:val="18"/>
          <w:szCs w:val="18"/>
        </w:rPr>
        <w:t xml:space="preserve">Článek 6 </w:t>
      </w:r>
    </w:p>
    <w:p w14:paraId="478EE791" w14:textId="77777777" w:rsidR="00695540" w:rsidRPr="00275BB0" w:rsidRDefault="00695540" w:rsidP="00275BB0">
      <w:pPr>
        <w:widowControl w:val="0"/>
        <w:autoSpaceDE w:val="0"/>
        <w:autoSpaceDN w:val="0"/>
        <w:adjustRightInd w:val="0"/>
        <w:spacing w:line="276" w:lineRule="auto"/>
        <w:ind w:left="0" w:right="-3" w:firstLine="0"/>
        <w:jc w:val="center"/>
        <w:rPr>
          <w:rFonts w:ascii="Georgia" w:hAnsi="Georgia"/>
          <w:b/>
          <w:bCs/>
          <w:color w:val="000000"/>
          <w:sz w:val="18"/>
          <w:szCs w:val="18"/>
        </w:rPr>
      </w:pPr>
      <w:r w:rsidRPr="00275BB0">
        <w:rPr>
          <w:rFonts w:ascii="Georgia" w:hAnsi="Georgia"/>
          <w:b/>
          <w:bCs/>
          <w:color w:val="000000"/>
          <w:sz w:val="18"/>
          <w:szCs w:val="18"/>
        </w:rPr>
        <w:t>Proděkani PdF UP</w:t>
      </w:r>
    </w:p>
    <w:p w14:paraId="478EE792"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793" w14:textId="7DB214F2" w:rsidR="00695540" w:rsidRPr="00275BB0" w:rsidRDefault="00695540" w:rsidP="003B548F">
      <w:pPr>
        <w:widowControl w:val="0"/>
        <w:numPr>
          <w:ilvl w:val="0"/>
          <w:numId w:val="2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Proděkani</w:t>
      </w:r>
      <w:r w:rsidR="00BB38D1" w:rsidRPr="00275BB0">
        <w:rPr>
          <w:rFonts w:ascii="Georgia" w:hAnsi="Georgia"/>
          <w:color w:val="000000"/>
          <w:sz w:val="18"/>
          <w:szCs w:val="18"/>
        </w:rPr>
        <w:t xml:space="preserve"> PdF UP (dále jen proděkani)</w:t>
      </w:r>
      <w:r w:rsidRPr="00275BB0">
        <w:rPr>
          <w:rFonts w:ascii="Georgia" w:hAnsi="Georgia"/>
          <w:color w:val="000000"/>
          <w:sz w:val="18"/>
          <w:szCs w:val="18"/>
        </w:rPr>
        <w:t xml:space="preserve"> jsou přímo</w:t>
      </w:r>
      <w:r w:rsidR="00AD7C68" w:rsidRPr="00275BB0">
        <w:rPr>
          <w:rFonts w:ascii="Georgia" w:hAnsi="Georgia"/>
          <w:color w:val="000000"/>
          <w:sz w:val="18"/>
          <w:szCs w:val="18"/>
        </w:rPr>
        <w:t xml:space="preserve"> řízeni děkanem. Funkční období </w:t>
      </w:r>
      <w:r w:rsidRPr="00275BB0">
        <w:rPr>
          <w:rFonts w:ascii="Georgia" w:hAnsi="Georgia"/>
          <w:color w:val="000000"/>
          <w:sz w:val="18"/>
          <w:szCs w:val="18"/>
        </w:rPr>
        <w:t>proděk</w:t>
      </w:r>
      <w:r w:rsidR="00AD7C68" w:rsidRPr="00275BB0">
        <w:rPr>
          <w:rFonts w:ascii="Georgia" w:hAnsi="Georgia"/>
          <w:color w:val="000000"/>
          <w:sz w:val="18"/>
          <w:szCs w:val="18"/>
        </w:rPr>
        <w:t xml:space="preserve">anů je vázáno na funkční období </w:t>
      </w:r>
      <w:r w:rsidRPr="00275BB0">
        <w:rPr>
          <w:rFonts w:ascii="Georgia" w:hAnsi="Georgia"/>
          <w:color w:val="000000"/>
          <w:sz w:val="18"/>
          <w:szCs w:val="18"/>
        </w:rPr>
        <w:t>děkana, který je jmenoval.</w:t>
      </w:r>
    </w:p>
    <w:p w14:paraId="478EE794" w14:textId="49CF125B" w:rsidR="00695540" w:rsidRPr="00275BB0" w:rsidRDefault="00695540" w:rsidP="003B548F">
      <w:pPr>
        <w:widowControl w:val="0"/>
        <w:numPr>
          <w:ilvl w:val="0"/>
          <w:numId w:val="2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Proděkani zastupují děkana, jednají jménem PdF</w:t>
      </w:r>
      <w:r w:rsidR="00AD7C68" w:rsidRPr="00275BB0">
        <w:rPr>
          <w:rFonts w:ascii="Georgia" w:hAnsi="Georgia"/>
          <w:color w:val="000000"/>
          <w:sz w:val="18"/>
          <w:szCs w:val="18"/>
        </w:rPr>
        <w:t xml:space="preserve"> UP </w:t>
      </w:r>
      <w:r w:rsidR="004D6C88">
        <w:rPr>
          <w:rFonts w:ascii="Georgia" w:hAnsi="Georgia"/>
          <w:color w:val="000000"/>
          <w:sz w:val="18"/>
          <w:szCs w:val="18"/>
        </w:rPr>
        <w:br/>
      </w:r>
      <w:r w:rsidR="00AD7C68" w:rsidRPr="00275BB0">
        <w:rPr>
          <w:rFonts w:ascii="Georgia" w:hAnsi="Georgia"/>
          <w:color w:val="000000"/>
          <w:sz w:val="18"/>
          <w:szCs w:val="18"/>
        </w:rPr>
        <w:t xml:space="preserve">v rozsahu pověření vydaného </w:t>
      </w:r>
      <w:r w:rsidRPr="00275BB0">
        <w:rPr>
          <w:rFonts w:ascii="Georgia" w:hAnsi="Georgia"/>
          <w:color w:val="000000"/>
          <w:sz w:val="18"/>
          <w:szCs w:val="18"/>
        </w:rPr>
        <w:t>děkanem a organizují činnosti na úseku jim svěřeném.</w:t>
      </w:r>
    </w:p>
    <w:p w14:paraId="478EE795" w14:textId="77777777" w:rsidR="00695540" w:rsidRPr="00275BB0" w:rsidRDefault="00695540" w:rsidP="003B548F">
      <w:pPr>
        <w:widowControl w:val="0"/>
        <w:numPr>
          <w:ilvl w:val="0"/>
          <w:numId w:val="2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Děkan svým rozhodnutím jmenovitě pověří jednoho z proděkanů, aby jej zastupoval v plném rozsahu.</w:t>
      </w:r>
    </w:p>
    <w:p w14:paraId="478EE796" w14:textId="30D2E2F1" w:rsidR="00695540" w:rsidRPr="00275BB0" w:rsidRDefault="00695540" w:rsidP="003B548F">
      <w:pPr>
        <w:widowControl w:val="0"/>
        <w:numPr>
          <w:ilvl w:val="0"/>
          <w:numId w:val="2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V případě </w:t>
      </w:r>
      <w:r w:rsidR="00394EE5" w:rsidRPr="00275BB0">
        <w:rPr>
          <w:rFonts w:ascii="Georgia" w:hAnsi="Georgia"/>
          <w:color w:val="000000"/>
          <w:sz w:val="18"/>
          <w:szCs w:val="18"/>
        </w:rPr>
        <w:t>nemožnosti zastupování</w:t>
      </w:r>
      <w:r w:rsidR="00FB23B1" w:rsidRPr="00275BB0">
        <w:rPr>
          <w:rFonts w:ascii="Georgia" w:hAnsi="Georgia"/>
          <w:color w:val="000000"/>
          <w:sz w:val="18"/>
          <w:szCs w:val="18"/>
        </w:rPr>
        <w:t xml:space="preserve"> dle odstavce 3</w:t>
      </w:r>
      <w:r w:rsidRPr="00275BB0">
        <w:rPr>
          <w:rFonts w:ascii="Georgia" w:hAnsi="Georgia"/>
          <w:color w:val="000000"/>
          <w:sz w:val="18"/>
          <w:szCs w:val="18"/>
        </w:rPr>
        <w:t xml:space="preserve"> může děkan pověřit zastupováním dalšího z proděkanů, přičemž současně vymezí rozsah tohoto zastupování. </w:t>
      </w:r>
    </w:p>
    <w:p w14:paraId="478EE797" w14:textId="77777777" w:rsidR="00695540" w:rsidRPr="00275BB0" w:rsidRDefault="00695540" w:rsidP="003B548F">
      <w:pPr>
        <w:widowControl w:val="0"/>
        <w:numPr>
          <w:ilvl w:val="0"/>
          <w:numId w:val="2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Vzájemné zastupování proděkanů v ostatních případech určuje děkan.</w:t>
      </w:r>
    </w:p>
    <w:p w14:paraId="478EE798" w14:textId="77777777" w:rsidR="00695540" w:rsidRPr="00275BB0" w:rsidRDefault="00695540" w:rsidP="00275BB0">
      <w:pPr>
        <w:widowControl w:val="0"/>
        <w:autoSpaceDE w:val="0"/>
        <w:autoSpaceDN w:val="0"/>
        <w:adjustRightInd w:val="0"/>
        <w:spacing w:line="276" w:lineRule="auto"/>
        <w:ind w:left="0" w:right="-3" w:firstLine="0"/>
        <w:rPr>
          <w:rFonts w:ascii="Georgia" w:hAnsi="Georgia"/>
          <w:color w:val="000000"/>
          <w:sz w:val="18"/>
          <w:szCs w:val="18"/>
        </w:rPr>
      </w:pPr>
    </w:p>
    <w:p w14:paraId="478EE799" w14:textId="77777777" w:rsidR="00D32E0E" w:rsidRPr="00275BB0" w:rsidRDefault="00D32E0E" w:rsidP="00275BB0">
      <w:pPr>
        <w:widowControl w:val="0"/>
        <w:autoSpaceDE w:val="0"/>
        <w:autoSpaceDN w:val="0"/>
        <w:adjustRightInd w:val="0"/>
        <w:spacing w:line="276" w:lineRule="auto"/>
        <w:ind w:left="0" w:right="-3" w:firstLine="0"/>
        <w:rPr>
          <w:rFonts w:ascii="Georgia" w:hAnsi="Georgia"/>
          <w:color w:val="000000"/>
          <w:sz w:val="18"/>
          <w:szCs w:val="18"/>
        </w:rPr>
      </w:pPr>
    </w:p>
    <w:p w14:paraId="478EE79B"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 xml:space="preserve">Článek 7 </w:t>
      </w:r>
    </w:p>
    <w:p w14:paraId="478EE79C"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Vědecká rada PdF UP</w:t>
      </w:r>
    </w:p>
    <w:p w14:paraId="478EE79D"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79E" w14:textId="3B9B05EA" w:rsidR="00695540" w:rsidRPr="00275BB0" w:rsidRDefault="00695540" w:rsidP="003B548F">
      <w:pPr>
        <w:widowControl w:val="0"/>
        <w:numPr>
          <w:ilvl w:val="0"/>
          <w:numId w:val="23"/>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Působnost Vědecké rady PdF UP (dále jen VR PdF UP ) </w:t>
      </w:r>
      <w:r w:rsidR="00EA3765" w:rsidRPr="00275BB0">
        <w:rPr>
          <w:rFonts w:ascii="Georgia" w:hAnsi="Georgia"/>
          <w:color w:val="000000"/>
          <w:sz w:val="18"/>
          <w:szCs w:val="18"/>
        </w:rPr>
        <w:t>je vymezena</w:t>
      </w:r>
      <w:r w:rsidRPr="00275BB0">
        <w:rPr>
          <w:rFonts w:ascii="Georgia" w:hAnsi="Georgia"/>
          <w:color w:val="000000"/>
          <w:sz w:val="18"/>
          <w:szCs w:val="18"/>
        </w:rPr>
        <w:t xml:space="preserve"> zákon</w:t>
      </w:r>
      <w:r w:rsidR="00EA3765" w:rsidRPr="00275BB0">
        <w:rPr>
          <w:rFonts w:ascii="Georgia" w:hAnsi="Georgia"/>
          <w:color w:val="000000"/>
          <w:sz w:val="18"/>
          <w:szCs w:val="18"/>
        </w:rPr>
        <w:t>em</w:t>
      </w:r>
      <w:r w:rsidRPr="00275BB0">
        <w:rPr>
          <w:rFonts w:ascii="Georgia" w:hAnsi="Georgia"/>
          <w:color w:val="000000"/>
          <w:sz w:val="18"/>
          <w:szCs w:val="18"/>
        </w:rPr>
        <w:t xml:space="preserve">, dále se VR PdF UP může zabývat otázkami </w:t>
      </w:r>
      <w:r w:rsidR="006C474E" w:rsidRPr="00275BB0">
        <w:rPr>
          <w:rFonts w:ascii="Georgia" w:hAnsi="Georgia"/>
          <w:color w:val="000000"/>
          <w:sz w:val="18"/>
          <w:szCs w:val="18"/>
        </w:rPr>
        <w:t>vyplývajícími</w:t>
      </w:r>
      <w:r w:rsidRPr="00275BB0">
        <w:rPr>
          <w:rFonts w:ascii="Georgia" w:hAnsi="Georgia"/>
          <w:color w:val="000000"/>
          <w:sz w:val="18"/>
          <w:szCs w:val="18"/>
        </w:rPr>
        <w:t xml:space="preserve"> </w:t>
      </w:r>
      <w:r w:rsidR="008660AD" w:rsidRPr="00275BB0">
        <w:rPr>
          <w:rFonts w:ascii="Georgia" w:hAnsi="Georgia"/>
          <w:color w:val="000000"/>
          <w:sz w:val="18"/>
          <w:szCs w:val="18"/>
        </w:rPr>
        <w:t>ze</w:t>
      </w:r>
      <w:r w:rsidRPr="00275BB0">
        <w:rPr>
          <w:rFonts w:ascii="Georgia" w:hAnsi="Georgia"/>
          <w:color w:val="000000"/>
          <w:sz w:val="18"/>
          <w:szCs w:val="18"/>
        </w:rPr>
        <w:t xml:space="preserve"> </w:t>
      </w:r>
      <w:r w:rsidR="00015BF9" w:rsidRPr="00275BB0">
        <w:rPr>
          <w:rFonts w:ascii="Georgia" w:hAnsi="Georgia"/>
          <w:color w:val="000000"/>
          <w:sz w:val="18"/>
          <w:szCs w:val="18"/>
        </w:rPr>
        <w:t>Statutu UP</w:t>
      </w:r>
      <w:r w:rsidR="00DE495D" w:rsidRPr="00275BB0">
        <w:rPr>
          <w:rStyle w:val="Znakapoznpodarou"/>
          <w:rFonts w:ascii="Georgia" w:hAnsi="Georgia"/>
          <w:color w:val="000000"/>
          <w:sz w:val="18"/>
          <w:szCs w:val="18"/>
        </w:rPr>
        <w:footnoteReference w:id="4"/>
      </w:r>
      <w:r w:rsidR="00DE495D" w:rsidRPr="00275BB0">
        <w:rPr>
          <w:rFonts w:ascii="Georgia" w:hAnsi="Georgia"/>
          <w:color w:val="000000"/>
          <w:sz w:val="18"/>
          <w:szCs w:val="18"/>
        </w:rPr>
        <w:t xml:space="preserve"> </w:t>
      </w:r>
      <w:r w:rsidR="00414915" w:rsidRPr="00275BB0">
        <w:rPr>
          <w:rFonts w:ascii="Georgia" w:hAnsi="Georgia"/>
          <w:color w:val="000000"/>
          <w:sz w:val="18"/>
          <w:szCs w:val="18"/>
        </w:rPr>
        <w:t>a</w:t>
      </w:r>
      <w:r w:rsidR="00015BF9" w:rsidRPr="00275BB0">
        <w:rPr>
          <w:rFonts w:ascii="Georgia" w:hAnsi="Georgia"/>
          <w:color w:val="000000"/>
          <w:sz w:val="18"/>
          <w:szCs w:val="18"/>
        </w:rPr>
        <w:t xml:space="preserve"> </w:t>
      </w:r>
      <w:r w:rsidRPr="00275BB0">
        <w:rPr>
          <w:rFonts w:ascii="Georgia" w:hAnsi="Georgia"/>
          <w:color w:val="000000"/>
          <w:sz w:val="18"/>
          <w:szCs w:val="18"/>
        </w:rPr>
        <w:t xml:space="preserve">Statutu </w:t>
      </w:r>
      <w:r w:rsidR="00015BF9" w:rsidRPr="00275BB0">
        <w:rPr>
          <w:rFonts w:ascii="Georgia" w:hAnsi="Georgia"/>
          <w:color w:val="000000"/>
          <w:sz w:val="18"/>
          <w:szCs w:val="18"/>
        </w:rPr>
        <w:t xml:space="preserve">PdF </w:t>
      </w:r>
      <w:r w:rsidRPr="00275BB0">
        <w:rPr>
          <w:rFonts w:ascii="Georgia" w:hAnsi="Georgia"/>
          <w:color w:val="000000"/>
          <w:sz w:val="18"/>
          <w:szCs w:val="18"/>
        </w:rPr>
        <w:t xml:space="preserve">UP. VR PdF UP projednává </w:t>
      </w:r>
      <w:r w:rsidR="00FB23B1" w:rsidRPr="00275BB0">
        <w:rPr>
          <w:rFonts w:ascii="Georgia" w:hAnsi="Georgia"/>
          <w:color w:val="000000"/>
          <w:sz w:val="18"/>
          <w:szCs w:val="18"/>
        </w:rPr>
        <w:t>obory</w:t>
      </w:r>
      <w:r w:rsidRPr="00275BB0">
        <w:rPr>
          <w:rFonts w:ascii="Georgia" w:hAnsi="Georgia"/>
          <w:color w:val="000000"/>
          <w:sz w:val="18"/>
          <w:szCs w:val="18"/>
        </w:rPr>
        <w:t xml:space="preserve"> rozvíjené na PdF UP. </w:t>
      </w:r>
    </w:p>
    <w:p w14:paraId="478EE79F" w14:textId="3D83680F" w:rsidR="00695540" w:rsidRPr="00275BB0" w:rsidRDefault="00695540" w:rsidP="003B548F">
      <w:pPr>
        <w:widowControl w:val="0"/>
        <w:numPr>
          <w:ilvl w:val="0"/>
          <w:numId w:val="23"/>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VR PdF UP navrhuje VR UP udělení hodnosti „doctor honoris causa“ (ve zkratce „dr. h. c.“), navrhuje rovněž udělení pamětních medailí a případně dalších ocenění.</w:t>
      </w:r>
    </w:p>
    <w:p w14:paraId="478EE7A0" w14:textId="3900CEFD" w:rsidR="00695540" w:rsidRPr="00275BB0" w:rsidRDefault="00695540" w:rsidP="003B548F">
      <w:pPr>
        <w:widowControl w:val="0"/>
        <w:numPr>
          <w:ilvl w:val="0"/>
          <w:numId w:val="23"/>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Pravidla zasedání a způsob jednání VR PdF UP určuje Jednací řád </w:t>
      </w:r>
      <w:r w:rsidR="008660AD" w:rsidRPr="00275BB0">
        <w:rPr>
          <w:rFonts w:ascii="Georgia" w:hAnsi="Georgia"/>
          <w:color w:val="000000"/>
          <w:sz w:val="18"/>
          <w:szCs w:val="18"/>
        </w:rPr>
        <w:t>VR</w:t>
      </w:r>
      <w:r w:rsidRPr="00275BB0">
        <w:rPr>
          <w:rFonts w:ascii="Georgia" w:hAnsi="Georgia"/>
          <w:color w:val="000000"/>
          <w:sz w:val="18"/>
          <w:szCs w:val="18"/>
        </w:rPr>
        <w:t xml:space="preserve"> </w:t>
      </w:r>
      <w:r w:rsidR="002B1FED" w:rsidRPr="00275BB0">
        <w:rPr>
          <w:rFonts w:ascii="Georgia" w:hAnsi="Georgia"/>
          <w:color w:val="000000"/>
          <w:sz w:val="18"/>
          <w:szCs w:val="18"/>
        </w:rPr>
        <w:t>PdF UP</w:t>
      </w:r>
      <w:r w:rsidRPr="00275BB0">
        <w:rPr>
          <w:rFonts w:ascii="Georgia" w:hAnsi="Georgia"/>
          <w:color w:val="000000"/>
          <w:sz w:val="18"/>
          <w:szCs w:val="18"/>
        </w:rPr>
        <w:t>.</w:t>
      </w:r>
    </w:p>
    <w:p w14:paraId="478EE7A1" w14:textId="77777777" w:rsidR="00695540" w:rsidRPr="00275BB0" w:rsidRDefault="00695540" w:rsidP="003B548F">
      <w:pPr>
        <w:widowControl w:val="0"/>
        <w:numPr>
          <w:ilvl w:val="0"/>
          <w:numId w:val="23"/>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Funkční období VR PdF UP je vázáno na funkční období děkana. </w:t>
      </w:r>
    </w:p>
    <w:p w14:paraId="478EE7A2" w14:textId="77777777" w:rsidR="00695540" w:rsidRPr="00275BB0" w:rsidRDefault="00695540" w:rsidP="003B548F">
      <w:pPr>
        <w:widowControl w:val="0"/>
        <w:numPr>
          <w:ilvl w:val="0"/>
          <w:numId w:val="23"/>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Členství ve VR PdF UP je čestné </w:t>
      </w:r>
      <w:r w:rsidR="009364E8" w:rsidRPr="00275BB0">
        <w:rPr>
          <w:rFonts w:ascii="Georgia" w:hAnsi="Georgia"/>
          <w:color w:val="000000"/>
          <w:sz w:val="18"/>
          <w:szCs w:val="18"/>
        </w:rPr>
        <w:br/>
      </w:r>
      <w:r w:rsidRPr="00275BB0">
        <w:rPr>
          <w:rFonts w:ascii="Georgia" w:hAnsi="Georgia"/>
          <w:color w:val="000000"/>
          <w:sz w:val="18"/>
          <w:szCs w:val="18"/>
        </w:rPr>
        <w:t>a nezastupitelné.</w:t>
      </w:r>
    </w:p>
    <w:p w14:paraId="478EE7A3" w14:textId="77777777" w:rsidR="00695540" w:rsidRPr="00275BB0" w:rsidRDefault="00695540" w:rsidP="003B548F">
      <w:pPr>
        <w:widowControl w:val="0"/>
        <w:numPr>
          <w:ilvl w:val="0"/>
          <w:numId w:val="23"/>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Členství ve VR PdF UP zaniká:</w:t>
      </w:r>
    </w:p>
    <w:p w14:paraId="478EE7A4" w14:textId="77777777" w:rsidR="00695540" w:rsidRPr="00275BB0" w:rsidRDefault="004501F0" w:rsidP="003B548F">
      <w:pPr>
        <w:widowControl w:val="0"/>
        <w:numPr>
          <w:ilvl w:val="1"/>
          <w:numId w:val="8"/>
        </w:numPr>
        <w:tabs>
          <w:tab w:val="clear" w:pos="1440"/>
          <w:tab w:val="num"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dnem</w:t>
      </w:r>
      <w:r w:rsidR="00695540" w:rsidRPr="00275BB0">
        <w:rPr>
          <w:rFonts w:ascii="Georgia" w:hAnsi="Georgia"/>
          <w:color w:val="000000"/>
          <w:sz w:val="18"/>
          <w:szCs w:val="18"/>
        </w:rPr>
        <w:t>, kdy je děkanovi doručeno písemné prohlášení, jímž se člen vzdává členství ve VR,</w:t>
      </w:r>
    </w:p>
    <w:p w14:paraId="478EE7A5" w14:textId="6F119720" w:rsidR="00695540" w:rsidRPr="00275BB0" w:rsidRDefault="00695540" w:rsidP="003B548F">
      <w:pPr>
        <w:widowControl w:val="0"/>
        <w:numPr>
          <w:ilvl w:val="1"/>
          <w:numId w:val="8"/>
        </w:numPr>
        <w:tabs>
          <w:tab w:val="clear" w:pos="1440"/>
          <w:tab w:val="num"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dnem, kdy návrh děkana na odvolání člena VR schválil AS PdF UP.</w:t>
      </w:r>
    </w:p>
    <w:p w14:paraId="478EE7A6" w14:textId="5955E967" w:rsidR="00695540" w:rsidRPr="004D6C88" w:rsidRDefault="00695540" w:rsidP="003B548F">
      <w:pPr>
        <w:pStyle w:val="Odstavecseseznamem"/>
        <w:widowControl w:val="0"/>
        <w:numPr>
          <w:ilvl w:val="0"/>
          <w:numId w:val="23"/>
        </w:numPr>
        <w:autoSpaceDE w:val="0"/>
        <w:autoSpaceDN w:val="0"/>
        <w:adjustRightInd w:val="0"/>
        <w:spacing w:line="276" w:lineRule="auto"/>
        <w:ind w:right="-3"/>
        <w:rPr>
          <w:rFonts w:ascii="Georgia" w:hAnsi="Georgia"/>
          <w:color w:val="000000"/>
          <w:sz w:val="18"/>
          <w:szCs w:val="18"/>
        </w:rPr>
      </w:pPr>
      <w:r w:rsidRPr="004D6C88">
        <w:rPr>
          <w:rFonts w:ascii="Georgia" w:hAnsi="Georgia"/>
          <w:color w:val="000000"/>
          <w:sz w:val="18"/>
          <w:szCs w:val="18"/>
        </w:rPr>
        <w:t>Předsedovi AS PdF UP a proděkanům se na zasedání VR PdF UP udělí slovo, kdykoliv o to požádají.</w:t>
      </w:r>
    </w:p>
    <w:p w14:paraId="478EE7A7" w14:textId="77777777" w:rsidR="00695540" w:rsidRPr="00275BB0" w:rsidRDefault="00695540" w:rsidP="00275BB0">
      <w:pPr>
        <w:widowControl w:val="0"/>
        <w:autoSpaceDE w:val="0"/>
        <w:autoSpaceDN w:val="0"/>
        <w:adjustRightInd w:val="0"/>
        <w:spacing w:line="276" w:lineRule="auto"/>
        <w:ind w:left="0" w:right="-3" w:firstLine="0"/>
        <w:outlineLvl w:val="0"/>
        <w:rPr>
          <w:rFonts w:ascii="Georgia" w:hAnsi="Georgia"/>
          <w:b/>
          <w:bCs/>
          <w:color w:val="000000"/>
          <w:sz w:val="18"/>
          <w:szCs w:val="18"/>
        </w:rPr>
      </w:pPr>
    </w:p>
    <w:p w14:paraId="478EE7A8" w14:textId="6EAA4552" w:rsidR="00695540" w:rsidRDefault="00695540" w:rsidP="00275BB0">
      <w:pPr>
        <w:widowControl w:val="0"/>
        <w:autoSpaceDE w:val="0"/>
        <w:autoSpaceDN w:val="0"/>
        <w:adjustRightInd w:val="0"/>
        <w:spacing w:line="276" w:lineRule="auto"/>
        <w:ind w:left="0" w:right="-3" w:firstLine="0"/>
        <w:outlineLvl w:val="0"/>
        <w:rPr>
          <w:rFonts w:ascii="Georgia" w:hAnsi="Georgia"/>
          <w:b/>
          <w:bCs/>
          <w:color w:val="000000"/>
          <w:sz w:val="18"/>
          <w:szCs w:val="18"/>
        </w:rPr>
      </w:pPr>
    </w:p>
    <w:p w14:paraId="15325E84" w14:textId="77777777" w:rsidR="004D6C88" w:rsidRPr="00275BB0" w:rsidRDefault="004D6C88" w:rsidP="00275BB0">
      <w:pPr>
        <w:widowControl w:val="0"/>
        <w:autoSpaceDE w:val="0"/>
        <w:autoSpaceDN w:val="0"/>
        <w:adjustRightInd w:val="0"/>
        <w:spacing w:line="276" w:lineRule="auto"/>
        <w:ind w:left="0" w:right="-3" w:firstLine="0"/>
        <w:outlineLvl w:val="0"/>
        <w:rPr>
          <w:rFonts w:ascii="Georgia" w:hAnsi="Georgia"/>
          <w:b/>
          <w:bCs/>
          <w:color w:val="000000"/>
          <w:sz w:val="18"/>
          <w:szCs w:val="18"/>
        </w:rPr>
      </w:pPr>
    </w:p>
    <w:p w14:paraId="478EE7A9" w14:textId="186D12CD" w:rsidR="00695540" w:rsidRPr="00275BB0" w:rsidRDefault="00695540" w:rsidP="00275BB0">
      <w:pPr>
        <w:widowControl w:val="0"/>
        <w:autoSpaceDE w:val="0"/>
        <w:autoSpaceDN w:val="0"/>
        <w:adjustRightInd w:val="0"/>
        <w:spacing w:line="276" w:lineRule="auto"/>
        <w:ind w:left="0" w:right="-3" w:firstLine="0"/>
        <w:jc w:val="center"/>
        <w:outlineLvl w:val="0"/>
        <w:rPr>
          <w:rFonts w:ascii="Georgia" w:hAnsi="Georgia"/>
          <w:b/>
          <w:bCs/>
          <w:color w:val="000000"/>
          <w:sz w:val="18"/>
          <w:szCs w:val="18"/>
        </w:rPr>
      </w:pPr>
      <w:r w:rsidRPr="00275BB0">
        <w:rPr>
          <w:rFonts w:ascii="Georgia" w:hAnsi="Georgia"/>
          <w:b/>
          <w:bCs/>
          <w:color w:val="000000"/>
          <w:sz w:val="18"/>
          <w:szCs w:val="18"/>
        </w:rPr>
        <w:lastRenderedPageBreak/>
        <w:t>Článek 8</w:t>
      </w:r>
    </w:p>
    <w:p w14:paraId="478EE7AA"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Disciplinární komise PdF UP</w:t>
      </w:r>
    </w:p>
    <w:p w14:paraId="478EE7AB" w14:textId="77777777" w:rsidR="00695540" w:rsidRPr="00275BB0" w:rsidRDefault="00695540" w:rsidP="00275BB0">
      <w:pPr>
        <w:widowControl w:val="0"/>
        <w:autoSpaceDE w:val="0"/>
        <w:autoSpaceDN w:val="0"/>
        <w:adjustRightInd w:val="0"/>
        <w:spacing w:line="276" w:lineRule="auto"/>
        <w:ind w:right="-3"/>
        <w:rPr>
          <w:rFonts w:ascii="Georgia" w:hAnsi="Georgia"/>
          <w:color w:val="000000"/>
          <w:sz w:val="18"/>
          <w:szCs w:val="18"/>
        </w:rPr>
      </w:pPr>
    </w:p>
    <w:p w14:paraId="478EE7AC" w14:textId="010AA192" w:rsidR="00695540" w:rsidRPr="00275BB0" w:rsidRDefault="00695540" w:rsidP="003B548F">
      <w:pPr>
        <w:widowControl w:val="0"/>
        <w:numPr>
          <w:ilvl w:val="0"/>
          <w:numId w:val="25"/>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Disciplinární komise PdF UP (dále jen DK PdF UP) je zřizována dle zákona. Členství v této komisi je nezastupitelné.</w:t>
      </w:r>
    </w:p>
    <w:p w14:paraId="478EE7AD" w14:textId="23103FC4" w:rsidR="00695540" w:rsidRPr="00275BB0" w:rsidRDefault="008660AD" w:rsidP="003B548F">
      <w:pPr>
        <w:widowControl w:val="0"/>
        <w:numPr>
          <w:ilvl w:val="0"/>
          <w:numId w:val="25"/>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DK</w:t>
      </w:r>
      <w:r w:rsidR="00B764FA" w:rsidRPr="00275BB0">
        <w:rPr>
          <w:rFonts w:ascii="Georgia" w:hAnsi="Georgia"/>
          <w:color w:val="000000"/>
          <w:sz w:val="18"/>
          <w:szCs w:val="18"/>
        </w:rPr>
        <w:t xml:space="preserve"> PdF UP ze svých členů volí a odvolává svého předsedu.</w:t>
      </w:r>
    </w:p>
    <w:p w14:paraId="478EE7AF" w14:textId="6A0812C6" w:rsidR="00695540" w:rsidRPr="00275BB0" w:rsidRDefault="00695540" w:rsidP="003B548F">
      <w:pPr>
        <w:widowControl w:val="0"/>
        <w:numPr>
          <w:ilvl w:val="0"/>
          <w:numId w:val="25"/>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Zasedání DK PdF UP se uskutečňuje v případě potřeby, zpravidla při projednání disciplinárního přestupku. Zasedání svolává její předseda poté, co děkan rozhodne </w:t>
      </w:r>
      <w:r w:rsidR="00EC649D" w:rsidRPr="00275BB0">
        <w:rPr>
          <w:rFonts w:ascii="Georgia" w:hAnsi="Georgia"/>
          <w:color w:val="000000"/>
          <w:sz w:val="18"/>
          <w:szCs w:val="18"/>
        </w:rPr>
        <w:br/>
      </w:r>
      <w:r w:rsidRPr="00275BB0">
        <w:rPr>
          <w:rFonts w:ascii="Georgia" w:hAnsi="Georgia"/>
          <w:color w:val="000000"/>
          <w:sz w:val="18"/>
          <w:szCs w:val="18"/>
        </w:rPr>
        <w:t>o zahájení disciplinárního řízení vůči studentovi imatrikulovanému na PdF UP.</w:t>
      </w:r>
    </w:p>
    <w:p w14:paraId="478EE7B0" w14:textId="418E71BE" w:rsidR="00695540" w:rsidRPr="00275BB0" w:rsidRDefault="00695540" w:rsidP="003B548F">
      <w:pPr>
        <w:widowControl w:val="0"/>
        <w:numPr>
          <w:ilvl w:val="0"/>
          <w:numId w:val="25"/>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Při jednání se DK PdF UP řídí zákon</w:t>
      </w:r>
      <w:r w:rsidR="006C474E" w:rsidRPr="00275BB0">
        <w:rPr>
          <w:rFonts w:ascii="Georgia" w:hAnsi="Georgia"/>
          <w:color w:val="000000"/>
          <w:sz w:val="18"/>
          <w:szCs w:val="18"/>
        </w:rPr>
        <w:t>em</w:t>
      </w:r>
      <w:r w:rsidRPr="00275BB0">
        <w:rPr>
          <w:rFonts w:ascii="Georgia" w:hAnsi="Georgia"/>
          <w:color w:val="000000"/>
          <w:sz w:val="18"/>
          <w:szCs w:val="18"/>
        </w:rPr>
        <w:t xml:space="preserve"> </w:t>
      </w:r>
      <w:r w:rsidR="009364E8" w:rsidRPr="00275BB0">
        <w:rPr>
          <w:rFonts w:ascii="Georgia" w:hAnsi="Georgia"/>
          <w:color w:val="000000"/>
          <w:sz w:val="18"/>
          <w:szCs w:val="18"/>
        </w:rPr>
        <w:br/>
      </w:r>
      <w:r w:rsidRPr="00275BB0">
        <w:rPr>
          <w:rFonts w:ascii="Georgia" w:hAnsi="Georgia"/>
          <w:color w:val="000000"/>
          <w:sz w:val="18"/>
          <w:szCs w:val="18"/>
        </w:rPr>
        <w:t xml:space="preserve">a Disciplinárním řádem pro studenty Univerzity Palackého v Olomouci. </w:t>
      </w:r>
    </w:p>
    <w:p w14:paraId="478EE7B1" w14:textId="285C0A28" w:rsidR="00695540" w:rsidRPr="00275BB0" w:rsidRDefault="00695540" w:rsidP="003B548F">
      <w:pPr>
        <w:widowControl w:val="0"/>
        <w:numPr>
          <w:ilvl w:val="0"/>
          <w:numId w:val="25"/>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Jednání DK PdF UP je </w:t>
      </w:r>
      <w:r w:rsidR="008660AD" w:rsidRPr="00275BB0">
        <w:rPr>
          <w:rFonts w:ascii="Georgia" w:hAnsi="Georgia"/>
          <w:color w:val="000000"/>
          <w:sz w:val="18"/>
          <w:szCs w:val="18"/>
        </w:rPr>
        <w:t>neveřejné</w:t>
      </w:r>
      <w:r w:rsidRPr="00275BB0">
        <w:rPr>
          <w:rFonts w:ascii="Georgia" w:hAnsi="Georgia"/>
          <w:color w:val="000000"/>
          <w:sz w:val="18"/>
          <w:szCs w:val="18"/>
        </w:rPr>
        <w:t xml:space="preserve"> a mohou se ho zúčastnit pouze přizvané</w:t>
      </w:r>
      <w:r w:rsidR="008660AD" w:rsidRPr="00275BB0">
        <w:rPr>
          <w:rFonts w:ascii="Georgia" w:hAnsi="Georgia"/>
          <w:color w:val="000000"/>
          <w:sz w:val="18"/>
          <w:szCs w:val="18"/>
        </w:rPr>
        <w:t xml:space="preserve"> osoby</w:t>
      </w:r>
      <w:r w:rsidR="00AD7C68" w:rsidRPr="00275BB0">
        <w:rPr>
          <w:rFonts w:ascii="Georgia" w:hAnsi="Georgia"/>
          <w:color w:val="000000"/>
          <w:sz w:val="18"/>
          <w:szCs w:val="18"/>
        </w:rPr>
        <w:t xml:space="preserve">. Zápis </w:t>
      </w:r>
      <w:r w:rsidR="00E75996" w:rsidRPr="00275BB0">
        <w:rPr>
          <w:rFonts w:ascii="Georgia" w:hAnsi="Georgia"/>
          <w:color w:val="000000"/>
          <w:sz w:val="18"/>
          <w:szCs w:val="18"/>
        </w:rPr>
        <w:t>z</w:t>
      </w:r>
      <w:r w:rsidRPr="00275BB0">
        <w:rPr>
          <w:rFonts w:ascii="Georgia" w:hAnsi="Georgia"/>
          <w:color w:val="000000"/>
          <w:sz w:val="18"/>
          <w:szCs w:val="18"/>
        </w:rPr>
        <w:t xml:space="preserve"> jednání </w:t>
      </w:r>
      <w:r w:rsidR="003C3C42" w:rsidRPr="00275BB0">
        <w:rPr>
          <w:rFonts w:ascii="Georgia" w:hAnsi="Georgia"/>
          <w:color w:val="000000"/>
          <w:sz w:val="18"/>
          <w:szCs w:val="18"/>
        </w:rPr>
        <w:t>DK PdF UP</w:t>
      </w:r>
      <w:r w:rsidR="00E75996" w:rsidRPr="00275BB0">
        <w:rPr>
          <w:rFonts w:ascii="Georgia" w:hAnsi="Georgia"/>
          <w:color w:val="000000"/>
          <w:sz w:val="18"/>
          <w:szCs w:val="18"/>
        </w:rPr>
        <w:t xml:space="preserve"> podepisuje její</w:t>
      </w:r>
      <w:r w:rsidRPr="00275BB0">
        <w:rPr>
          <w:rFonts w:ascii="Georgia" w:hAnsi="Georgia"/>
          <w:color w:val="000000"/>
          <w:sz w:val="18"/>
          <w:szCs w:val="18"/>
        </w:rPr>
        <w:t xml:space="preserve"> předseda.</w:t>
      </w:r>
    </w:p>
    <w:p w14:paraId="478EE7B3" w14:textId="77777777" w:rsidR="003D6207" w:rsidRPr="00275BB0" w:rsidRDefault="003D6207"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7B4" w14:textId="77777777" w:rsidR="00D32E0E" w:rsidRPr="00275BB0" w:rsidRDefault="00D32E0E"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7B5"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 xml:space="preserve">Článek 9 </w:t>
      </w:r>
    </w:p>
    <w:p w14:paraId="478EE7B6"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Tajemník PdF UP</w:t>
      </w:r>
    </w:p>
    <w:p w14:paraId="478EE7B7"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7B8" w14:textId="31B9EDD9" w:rsidR="00695540" w:rsidRPr="004D6C88" w:rsidRDefault="00695540" w:rsidP="003B548F">
      <w:pPr>
        <w:pStyle w:val="Odstavecseseznamem"/>
        <w:widowControl w:val="0"/>
        <w:numPr>
          <w:ilvl w:val="0"/>
          <w:numId w:val="26"/>
        </w:numPr>
        <w:autoSpaceDE w:val="0"/>
        <w:autoSpaceDN w:val="0"/>
        <w:adjustRightInd w:val="0"/>
        <w:spacing w:line="276" w:lineRule="auto"/>
        <w:ind w:right="-3"/>
        <w:rPr>
          <w:rFonts w:ascii="Georgia" w:hAnsi="Georgia"/>
          <w:color w:val="000000"/>
          <w:sz w:val="18"/>
          <w:szCs w:val="18"/>
        </w:rPr>
      </w:pPr>
      <w:r w:rsidRPr="004D6C88">
        <w:rPr>
          <w:rFonts w:ascii="Georgia" w:hAnsi="Georgia"/>
          <w:color w:val="000000"/>
          <w:sz w:val="18"/>
          <w:szCs w:val="18"/>
        </w:rPr>
        <w:t xml:space="preserve">Tajemník </w:t>
      </w:r>
      <w:r w:rsidR="008660AD" w:rsidRPr="004D6C88">
        <w:rPr>
          <w:rFonts w:ascii="Georgia" w:hAnsi="Georgia"/>
          <w:color w:val="000000"/>
          <w:sz w:val="18"/>
          <w:szCs w:val="18"/>
        </w:rPr>
        <w:t>PdF UP (dále jen tajemník)</w:t>
      </w:r>
      <w:r w:rsidRPr="004D6C88">
        <w:rPr>
          <w:rFonts w:ascii="Georgia" w:hAnsi="Georgia"/>
          <w:color w:val="000000"/>
          <w:sz w:val="18"/>
          <w:szCs w:val="18"/>
        </w:rPr>
        <w:t xml:space="preserve"> </w:t>
      </w:r>
      <w:r w:rsidR="00AD7C68" w:rsidRPr="004D6C88">
        <w:rPr>
          <w:rFonts w:ascii="Georgia" w:hAnsi="Georgia"/>
          <w:color w:val="000000"/>
          <w:sz w:val="18"/>
          <w:szCs w:val="18"/>
        </w:rPr>
        <w:t xml:space="preserve">je </w:t>
      </w:r>
      <w:r w:rsidRPr="004D6C88">
        <w:rPr>
          <w:rFonts w:ascii="Georgia" w:hAnsi="Georgia"/>
          <w:color w:val="000000"/>
          <w:sz w:val="18"/>
          <w:szCs w:val="18"/>
        </w:rPr>
        <w:t xml:space="preserve">jmenován děkanem. </w:t>
      </w:r>
    </w:p>
    <w:p w14:paraId="478EE7B9" w14:textId="764344EA" w:rsidR="00695540" w:rsidRPr="004D6C88" w:rsidRDefault="00695540" w:rsidP="003B548F">
      <w:pPr>
        <w:pStyle w:val="Odstavecseseznamem"/>
        <w:widowControl w:val="0"/>
        <w:numPr>
          <w:ilvl w:val="0"/>
          <w:numId w:val="26"/>
        </w:numPr>
        <w:autoSpaceDE w:val="0"/>
        <w:autoSpaceDN w:val="0"/>
        <w:adjustRightInd w:val="0"/>
        <w:spacing w:line="276" w:lineRule="auto"/>
        <w:ind w:right="-3"/>
        <w:rPr>
          <w:rFonts w:ascii="Georgia" w:hAnsi="Georgia"/>
          <w:color w:val="000000"/>
          <w:sz w:val="18"/>
          <w:szCs w:val="18"/>
        </w:rPr>
      </w:pPr>
      <w:r w:rsidRPr="004D6C88">
        <w:rPr>
          <w:rFonts w:ascii="Georgia" w:hAnsi="Georgia"/>
          <w:color w:val="000000"/>
          <w:sz w:val="18"/>
          <w:szCs w:val="18"/>
        </w:rPr>
        <w:t>Působnost tajemníka je vymezena zákon</w:t>
      </w:r>
      <w:r w:rsidR="006C474E" w:rsidRPr="004D6C88">
        <w:rPr>
          <w:rFonts w:ascii="Georgia" w:hAnsi="Georgia"/>
          <w:color w:val="000000"/>
          <w:sz w:val="18"/>
          <w:szCs w:val="18"/>
        </w:rPr>
        <w:t>em</w:t>
      </w:r>
      <w:r w:rsidRPr="004D6C88">
        <w:rPr>
          <w:rFonts w:ascii="Georgia" w:hAnsi="Georgia"/>
          <w:color w:val="000000"/>
          <w:sz w:val="18"/>
          <w:szCs w:val="18"/>
        </w:rPr>
        <w:t>. Tajemník zejména:</w:t>
      </w:r>
    </w:p>
    <w:p w14:paraId="478EE7BA" w14:textId="714FD338" w:rsidR="00695540" w:rsidRPr="00275BB0" w:rsidRDefault="00695540" w:rsidP="003B548F">
      <w:pPr>
        <w:widowControl w:val="0"/>
        <w:numPr>
          <w:ilvl w:val="1"/>
          <w:numId w:val="46"/>
        </w:numPr>
        <w:tabs>
          <w:tab w:val="clear" w:pos="1440"/>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 xml:space="preserve">řídí organizačně-správní činnost </w:t>
      </w:r>
      <w:r w:rsidR="00AD7C68" w:rsidRPr="00275BB0">
        <w:rPr>
          <w:rFonts w:ascii="Georgia" w:hAnsi="Georgia"/>
          <w:color w:val="000000"/>
          <w:sz w:val="18"/>
          <w:szCs w:val="18"/>
        </w:rPr>
        <w:t xml:space="preserve">a </w:t>
      </w:r>
      <w:r w:rsidRPr="00275BB0">
        <w:rPr>
          <w:rFonts w:ascii="Georgia" w:hAnsi="Georgia"/>
          <w:color w:val="000000"/>
          <w:sz w:val="18"/>
          <w:szCs w:val="18"/>
        </w:rPr>
        <w:t xml:space="preserve">hospodaření PdF UP, dbá na zachovávání zákonů a dalších právních předpisů a norem na úseku správní a hospodářské činnosti, na základě pověření děkana může jednat jménem PdF UP ve věcech souvisejících </w:t>
      </w:r>
      <w:r w:rsidR="004D6C88">
        <w:rPr>
          <w:rFonts w:ascii="Georgia" w:hAnsi="Georgia"/>
          <w:color w:val="000000"/>
          <w:sz w:val="18"/>
          <w:szCs w:val="18"/>
        </w:rPr>
        <w:br/>
      </w:r>
      <w:r w:rsidRPr="00275BB0">
        <w:rPr>
          <w:rFonts w:ascii="Georgia" w:hAnsi="Georgia"/>
          <w:color w:val="000000"/>
          <w:sz w:val="18"/>
          <w:szCs w:val="18"/>
        </w:rPr>
        <w:t>s hospodařením a se správou majetku,</w:t>
      </w:r>
    </w:p>
    <w:p w14:paraId="478EE7BB" w14:textId="0B6770EA" w:rsidR="00695540" w:rsidRPr="00275BB0" w:rsidRDefault="00695540" w:rsidP="003B548F">
      <w:pPr>
        <w:widowControl w:val="0"/>
        <w:numPr>
          <w:ilvl w:val="1"/>
          <w:numId w:val="46"/>
        </w:numPr>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jako člen kolegia děkana a vedení fakulty se podílí na řešení ope</w:t>
      </w:r>
      <w:r w:rsidR="004D6C88">
        <w:rPr>
          <w:rFonts w:ascii="Georgia" w:hAnsi="Georgia"/>
          <w:color w:val="000000"/>
          <w:sz w:val="18"/>
          <w:szCs w:val="18"/>
        </w:rPr>
        <w:t xml:space="preserve">rativních problémů </w:t>
      </w:r>
      <w:r w:rsidRPr="00275BB0">
        <w:rPr>
          <w:rFonts w:ascii="Georgia" w:hAnsi="Georgia"/>
          <w:color w:val="000000"/>
          <w:sz w:val="18"/>
          <w:szCs w:val="18"/>
        </w:rPr>
        <w:t>i na řízení dlouhodobého rozvoje PdF UP,</w:t>
      </w:r>
    </w:p>
    <w:p w14:paraId="478EE7BC" w14:textId="7C713AE5" w:rsidR="00695540" w:rsidRPr="00275BB0" w:rsidRDefault="00695540" w:rsidP="003B548F">
      <w:pPr>
        <w:widowControl w:val="0"/>
        <w:numPr>
          <w:ilvl w:val="1"/>
          <w:numId w:val="46"/>
        </w:numPr>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zajišťuje finanční prostředky na činnost a rozvoj fakulty,</w:t>
      </w:r>
    </w:p>
    <w:p w14:paraId="478EE7BD" w14:textId="77777777" w:rsidR="00695540" w:rsidRPr="00275BB0" w:rsidRDefault="00695540" w:rsidP="003B548F">
      <w:pPr>
        <w:widowControl w:val="0"/>
        <w:numPr>
          <w:ilvl w:val="1"/>
          <w:numId w:val="46"/>
        </w:numPr>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připravuje podklady pro rozdělování finančních prostředků a sleduje jejich využívání,</w:t>
      </w:r>
    </w:p>
    <w:p w14:paraId="478EE7BE" w14:textId="77777777" w:rsidR="00695540" w:rsidRPr="00275BB0" w:rsidRDefault="00695540" w:rsidP="003B548F">
      <w:pPr>
        <w:widowControl w:val="0"/>
        <w:numPr>
          <w:ilvl w:val="1"/>
          <w:numId w:val="46"/>
        </w:numPr>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řídí správu budov a zabývá se rozvojem majetku svěřeného k užívání PdF UP,</w:t>
      </w:r>
    </w:p>
    <w:p w14:paraId="478EE7BF" w14:textId="34BC6380" w:rsidR="00695540" w:rsidRPr="00275BB0" w:rsidRDefault="00695540" w:rsidP="003B548F">
      <w:pPr>
        <w:widowControl w:val="0"/>
        <w:numPr>
          <w:ilvl w:val="1"/>
          <w:numId w:val="46"/>
        </w:numPr>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 xml:space="preserve">organizuje evidenci, rozbory a výkaznictví hospodaření PdF UP, </w:t>
      </w:r>
    </w:p>
    <w:p w14:paraId="478EE7C0" w14:textId="77777777" w:rsidR="00695540" w:rsidRPr="00275BB0" w:rsidRDefault="00695540" w:rsidP="003B548F">
      <w:pPr>
        <w:widowControl w:val="0"/>
        <w:numPr>
          <w:ilvl w:val="1"/>
          <w:numId w:val="46"/>
        </w:numPr>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 xml:space="preserve">může být děkanem pověřen řízením části děkanátu, </w:t>
      </w:r>
    </w:p>
    <w:p w14:paraId="478EE7C1" w14:textId="77777777" w:rsidR="00695540" w:rsidRPr="00275BB0" w:rsidRDefault="00695540" w:rsidP="003B548F">
      <w:pPr>
        <w:widowControl w:val="0"/>
        <w:numPr>
          <w:ilvl w:val="1"/>
          <w:numId w:val="46"/>
        </w:numPr>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 xml:space="preserve">na svém úseku vydává vnitřní </w:t>
      </w:r>
      <w:r w:rsidR="0043445A" w:rsidRPr="00275BB0">
        <w:rPr>
          <w:rFonts w:ascii="Georgia" w:hAnsi="Georgia"/>
          <w:color w:val="000000"/>
          <w:sz w:val="18"/>
          <w:szCs w:val="18"/>
        </w:rPr>
        <w:t>normy</w:t>
      </w:r>
      <w:r w:rsidRPr="00275BB0">
        <w:rPr>
          <w:rFonts w:ascii="Georgia" w:hAnsi="Georgia"/>
          <w:color w:val="000000"/>
          <w:sz w:val="18"/>
          <w:szCs w:val="18"/>
        </w:rPr>
        <w:t xml:space="preserve"> PdF UP.</w:t>
      </w:r>
    </w:p>
    <w:p w14:paraId="478EE7C2" w14:textId="645D3C83" w:rsidR="00695540" w:rsidRPr="004D6C88" w:rsidRDefault="00695540" w:rsidP="003B548F">
      <w:pPr>
        <w:pStyle w:val="Odstavecseseznamem"/>
        <w:widowControl w:val="0"/>
        <w:numPr>
          <w:ilvl w:val="0"/>
          <w:numId w:val="26"/>
        </w:numPr>
        <w:autoSpaceDE w:val="0"/>
        <w:autoSpaceDN w:val="0"/>
        <w:adjustRightInd w:val="0"/>
        <w:spacing w:line="276" w:lineRule="auto"/>
        <w:ind w:right="-3"/>
        <w:rPr>
          <w:rFonts w:ascii="Georgia" w:hAnsi="Georgia"/>
          <w:color w:val="000000"/>
          <w:sz w:val="18"/>
          <w:szCs w:val="18"/>
        </w:rPr>
      </w:pPr>
      <w:r w:rsidRPr="004D6C88">
        <w:rPr>
          <w:rFonts w:ascii="Georgia" w:hAnsi="Georgia"/>
          <w:color w:val="000000"/>
          <w:sz w:val="18"/>
          <w:szCs w:val="18"/>
        </w:rPr>
        <w:t>K</w:t>
      </w:r>
      <w:r w:rsidR="004501F0" w:rsidRPr="004D6C88">
        <w:rPr>
          <w:rFonts w:ascii="Georgia" w:hAnsi="Georgia"/>
          <w:color w:val="000000"/>
          <w:sz w:val="18"/>
          <w:szCs w:val="18"/>
        </w:rPr>
        <w:t> návrhu</w:t>
      </w:r>
      <w:r w:rsidRPr="004D6C88">
        <w:rPr>
          <w:rFonts w:ascii="Georgia" w:hAnsi="Georgia"/>
          <w:color w:val="000000"/>
          <w:sz w:val="18"/>
          <w:szCs w:val="18"/>
        </w:rPr>
        <w:t xml:space="preserve"> děkana </w:t>
      </w:r>
      <w:r w:rsidR="004501F0" w:rsidRPr="004D6C88">
        <w:rPr>
          <w:rFonts w:ascii="Georgia" w:hAnsi="Georgia"/>
          <w:color w:val="000000"/>
          <w:sz w:val="18"/>
          <w:szCs w:val="18"/>
        </w:rPr>
        <w:t>na jmenování do funkce</w:t>
      </w:r>
      <w:r w:rsidR="00B8770E" w:rsidRPr="004D6C88">
        <w:rPr>
          <w:rFonts w:ascii="Georgia" w:hAnsi="Georgia"/>
          <w:color w:val="000000"/>
          <w:sz w:val="18"/>
          <w:szCs w:val="18"/>
        </w:rPr>
        <w:t xml:space="preserve"> </w:t>
      </w:r>
      <w:r w:rsidRPr="004D6C88">
        <w:rPr>
          <w:rFonts w:ascii="Georgia" w:hAnsi="Georgia"/>
          <w:color w:val="000000"/>
          <w:sz w:val="18"/>
          <w:szCs w:val="18"/>
        </w:rPr>
        <w:t>tajemníka se vyjadřuje AS PdF UP.</w:t>
      </w:r>
    </w:p>
    <w:p w14:paraId="478EE7C3" w14:textId="0F8DFB7E" w:rsidR="00695540" w:rsidRPr="00275BB0" w:rsidRDefault="00695540" w:rsidP="003B548F">
      <w:pPr>
        <w:widowControl w:val="0"/>
        <w:numPr>
          <w:ilvl w:val="0"/>
          <w:numId w:val="26"/>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Tajemník vystupuje jménem PdF UP ve věcech h</w:t>
      </w:r>
      <w:r w:rsidR="00AD7C68" w:rsidRPr="00275BB0">
        <w:rPr>
          <w:rFonts w:ascii="Georgia" w:hAnsi="Georgia"/>
          <w:color w:val="000000"/>
          <w:sz w:val="18"/>
          <w:szCs w:val="18"/>
        </w:rPr>
        <w:t xml:space="preserve">ospodářsko-právních, správních, </w:t>
      </w:r>
      <w:r w:rsidRPr="00275BB0">
        <w:rPr>
          <w:rFonts w:ascii="Georgia" w:hAnsi="Georgia"/>
          <w:color w:val="000000"/>
          <w:sz w:val="18"/>
          <w:szCs w:val="18"/>
        </w:rPr>
        <w:t>občans</w:t>
      </w:r>
      <w:r w:rsidR="00DE495D" w:rsidRPr="00275BB0">
        <w:rPr>
          <w:rFonts w:ascii="Georgia" w:hAnsi="Georgia"/>
          <w:color w:val="000000"/>
          <w:sz w:val="18"/>
          <w:szCs w:val="18"/>
        </w:rPr>
        <w:t xml:space="preserve">ko-právních </w:t>
      </w:r>
      <w:r w:rsidR="004D6C88">
        <w:rPr>
          <w:rFonts w:ascii="Georgia" w:hAnsi="Georgia"/>
          <w:color w:val="000000"/>
          <w:sz w:val="18"/>
          <w:szCs w:val="18"/>
        </w:rPr>
        <w:br/>
      </w:r>
      <w:r w:rsidR="00DE495D" w:rsidRPr="00275BB0">
        <w:rPr>
          <w:rFonts w:ascii="Georgia" w:hAnsi="Georgia"/>
          <w:color w:val="000000"/>
          <w:sz w:val="18"/>
          <w:szCs w:val="18"/>
        </w:rPr>
        <w:t xml:space="preserve">a administrativních </w:t>
      </w:r>
      <w:r w:rsidRPr="00275BB0">
        <w:rPr>
          <w:rFonts w:ascii="Georgia" w:hAnsi="Georgia"/>
          <w:color w:val="000000"/>
          <w:sz w:val="18"/>
          <w:szCs w:val="18"/>
        </w:rPr>
        <w:t>v</w:t>
      </w:r>
      <w:r w:rsidR="00DE495D" w:rsidRPr="00275BB0">
        <w:rPr>
          <w:rFonts w:ascii="Georgia" w:hAnsi="Georgia"/>
          <w:color w:val="000000"/>
          <w:sz w:val="18"/>
          <w:szCs w:val="18"/>
        </w:rPr>
        <w:t> </w:t>
      </w:r>
      <w:r w:rsidRPr="00275BB0">
        <w:rPr>
          <w:rFonts w:ascii="Georgia" w:hAnsi="Georgia"/>
          <w:color w:val="000000"/>
          <w:sz w:val="18"/>
          <w:szCs w:val="18"/>
        </w:rPr>
        <w:t>rozsahu, který mu určí děkan.</w:t>
      </w:r>
    </w:p>
    <w:p w14:paraId="478EE7C4" w14:textId="77777777" w:rsidR="00695540" w:rsidRPr="00275BB0" w:rsidRDefault="00695540" w:rsidP="003B548F">
      <w:pPr>
        <w:widowControl w:val="0"/>
        <w:numPr>
          <w:ilvl w:val="0"/>
          <w:numId w:val="26"/>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Tajemník je podřízen přímo děkanovi a je mu za svou činnost odpovědný.</w:t>
      </w:r>
    </w:p>
    <w:p w14:paraId="478EE7C5" w14:textId="253A8381" w:rsidR="00695540" w:rsidRPr="00275BB0" w:rsidRDefault="00695540" w:rsidP="003B548F">
      <w:pPr>
        <w:widowControl w:val="0"/>
        <w:numPr>
          <w:ilvl w:val="0"/>
          <w:numId w:val="26"/>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Pro zajištění koordinovaného postupu fakult UP v oblasti hospodaření je tajemník metodicky řízen kvestorem.</w:t>
      </w:r>
    </w:p>
    <w:p w14:paraId="478EE7C6" w14:textId="77777777" w:rsidR="00695540" w:rsidRPr="00275BB0" w:rsidRDefault="00695540" w:rsidP="003B548F">
      <w:pPr>
        <w:widowControl w:val="0"/>
        <w:numPr>
          <w:ilvl w:val="0"/>
          <w:numId w:val="26"/>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Tajemník v rámci své působnosti metodicky řídí pracoviště a součásti PdF UP.</w:t>
      </w:r>
    </w:p>
    <w:p w14:paraId="478EE7C7" w14:textId="3BC0222C" w:rsidR="00695540" w:rsidRPr="00275BB0" w:rsidRDefault="00695540" w:rsidP="003B548F">
      <w:pPr>
        <w:widowControl w:val="0"/>
        <w:numPr>
          <w:ilvl w:val="0"/>
          <w:numId w:val="26"/>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Taje</w:t>
      </w:r>
      <w:r w:rsidR="00AD7C68" w:rsidRPr="00275BB0">
        <w:rPr>
          <w:rFonts w:ascii="Georgia" w:hAnsi="Georgia"/>
          <w:color w:val="000000"/>
          <w:sz w:val="18"/>
          <w:szCs w:val="18"/>
        </w:rPr>
        <w:t xml:space="preserve">mník je v rámci svých pravomocí </w:t>
      </w:r>
      <w:r w:rsidRPr="00275BB0">
        <w:rPr>
          <w:rFonts w:ascii="Georgia" w:hAnsi="Georgia"/>
          <w:color w:val="000000"/>
          <w:sz w:val="18"/>
          <w:szCs w:val="18"/>
        </w:rPr>
        <w:t xml:space="preserve">oprávněn kontrolovat hospodářskou a správní činnost všech součástí PdF UP a navrhovat děkanovi opatření </w:t>
      </w:r>
      <w:r w:rsidR="004D6C88">
        <w:rPr>
          <w:rFonts w:ascii="Georgia" w:hAnsi="Georgia"/>
          <w:color w:val="000000"/>
          <w:sz w:val="18"/>
          <w:szCs w:val="18"/>
        </w:rPr>
        <w:br/>
      </w:r>
      <w:r w:rsidRPr="00275BB0">
        <w:rPr>
          <w:rFonts w:ascii="Georgia" w:hAnsi="Georgia"/>
          <w:color w:val="000000"/>
          <w:sz w:val="18"/>
          <w:szCs w:val="18"/>
        </w:rPr>
        <w:t>k odstranění zjištěných nedostatků.</w:t>
      </w:r>
    </w:p>
    <w:p w14:paraId="478EE7CD" w14:textId="1686D9C2" w:rsidR="00695540" w:rsidRPr="00275BB0" w:rsidRDefault="00695540" w:rsidP="00275BB0">
      <w:pPr>
        <w:widowControl w:val="0"/>
        <w:autoSpaceDE w:val="0"/>
        <w:autoSpaceDN w:val="0"/>
        <w:adjustRightInd w:val="0"/>
        <w:spacing w:line="276" w:lineRule="auto"/>
        <w:ind w:left="0" w:right="-3" w:firstLine="0"/>
        <w:jc w:val="center"/>
        <w:outlineLvl w:val="0"/>
        <w:rPr>
          <w:rFonts w:ascii="Georgia" w:hAnsi="Georgia"/>
          <w:b/>
          <w:bCs/>
          <w:color w:val="000000"/>
          <w:sz w:val="18"/>
          <w:szCs w:val="18"/>
        </w:rPr>
      </w:pPr>
      <w:r w:rsidRPr="00275BB0">
        <w:rPr>
          <w:rFonts w:ascii="Georgia" w:hAnsi="Georgia"/>
          <w:b/>
          <w:bCs/>
          <w:color w:val="000000"/>
          <w:sz w:val="18"/>
          <w:szCs w:val="18"/>
        </w:rPr>
        <w:t>Článek 10</w:t>
      </w:r>
    </w:p>
    <w:p w14:paraId="478EE7CE"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Kolegium děkana a porady vedení PdF UP</w:t>
      </w:r>
    </w:p>
    <w:p w14:paraId="478EE7CF" w14:textId="77777777" w:rsidR="00695540" w:rsidRPr="00275BB0" w:rsidRDefault="00695540" w:rsidP="00275BB0">
      <w:pPr>
        <w:widowControl w:val="0"/>
        <w:autoSpaceDE w:val="0"/>
        <w:autoSpaceDN w:val="0"/>
        <w:adjustRightInd w:val="0"/>
        <w:spacing w:line="276" w:lineRule="auto"/>
        <w:ind w:right="-3"/>
        <w:rPr>
          <w:rFonts w:ascii="Georgia" w:hAnsi="Georgia"/>
          <w:color w:val="000000"/>
          <w:sz w:val="18"/>
          <w:szCs w:val="18"/>
        </w:rPr>
      </w:pPr>
    </w:p>
    <w:p w14:paraId="478EE7D0" w14:textId="0A6075AD" w:rsidR="00695540" w:rsidRPr="00275BB0" w:rsidRDefault="00695540" w:rsidP="003B548F">
      <w:pPr>
        <w:widowControl w:val="0"/>
        <w:numPr>
          <w:ilvl w:val="0"/>
          <w:numId w:val="27"/>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Kolegium děkana je stálým poradním orgánem děkana. Stálými členy kolegia jsou děkan, proděkani, tajemník, předseda AS PdF UP a zástupce studentů jmenovaný AS PdF UP. Děkan může podle potřeby počet členů rozšířit. Zástupce odborového svazu se zúčastňuje jednání kolegia podle dohody s děkanem.</w:t>
      </w:r>
    </w:p>
    <w:p w14:paraId="478EE7D1" w14:textId="77777777" w:rsidR="00695540" w:rsidRPr="00275BB0" w:rsidRDefault="00695540" w:rsidP="003B548F">
      <w:pPr>
        <w:widowControl w:val="0"/>
        <w:numPr>
          <w:ilvl w:val="0"/>
          <w:numId w:val="27"/>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Jednání kolegia děkana řídí děkan nebo jím určený proděkan. </w:t>
      </w:r>
    </w:p>
    <w:p w14:paraId="478EE7D2" w14:textId="77777777" w:rsidR="00695540" w:rsidRPr="00275BB0" w:rsidRDefault="00695540" w:rsidP="003B548F">
      <w:pPr>
        <w:widowControl w:val="0"/>
        <w:numPr>
          <w:ilvl w:val="0"/>
          <w:numId w:val="27"/>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Kolegium projednává záležitosti rozvoje </w:t>
      </w:r>
      <w:r w:rsidR="00694292" w:rsidRPr="00275BB0">
        <w:rPr>
          <w:rFonts w:ascii="Georgia" w:hAnsi="Georgia"/>
          <w:color w:val="000000"/>
          <w:sz w:val="18"/>
          <w:szCs w:val="18"/>
        </w:rPr>
        <w:br/>
      </w:r>
      <w:r w:rsidRPr="00275BB0">
        <w:rPr>
          <w:rFonts w:ascii="Georgia" w:hAnsi="Georgia"/>
          <w:color w:val="000000"/>
          <w:sz w:val="18"/>
          <w:szCs w:val="18"/>
        </w:rPr>
        <w:t xml:space="preserve">a činnosti PdF UP. </w:t>
      </w:r>
    </w:p>
    <w:p w14:paraId="478EE7D3" w14:textId="77777777" w:rsidR="00695540" w:rsidRPr="00275BB0" w:rsidRDefault="00695540" w:rsidP="003B548F">
      <w:pPr>
        <w:widowControl w:val="0"/>
        <w:numPr>
          <w:ilvl w:val="0"/>
          <w:numId w:val="27"/>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Kolegium svolává děkan podle potřeby.</w:t>
      </w:r>
    </w:p>
    <w:p w14:paraId="478EE7D4" w14:textId="2C3C6372" w:rsidR="00695540" w:rsidRPr="00275BB0" w:rsidRDefault="00695540" w:rsidP="003B548F">
      <w:pPr>
        <w:widowControl w:val="0"/>
        <w:numPr>
          <w:ilvl w:val="0"/>
          <w:numId w:val="27"/>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Pro řešení otázek týkajících se řízení fakulty, hospodářské činnosti, kooperace jednotlivých součástí PdF UP, </w:t>
      </w:r>
      <w:r w:rsidR="004D6C88">
        <w:rPr>
          <w:rFonts w:ascii="Georgia" w:hAnsi="Georgia"/>
          <w:color w:val="000000"/>
          <w:sz w:val="18"/>
          <w:szCs w:val="18"/>
        </w:rPr>
        <w:br/>
      </w:r>
      <w:r w:rsidRPr="00275BB0">
        <w:rPr>
          <w:rFonts w:ascii="Georgia" w:hAnsi="Georgia"/>
          <w:color w:val="000000"/>
          <w:sz w:val="18"/>
          <w:szCs w:val="18"/>
        </w:rPr>
        <w:t xml:space="preserve">k projednání operativních záležitostí a materiálů předkládaných AS PdF UP, VR PdF UP a dalším orgánům svolává děkan </w:t>
      </w:r>
      <w:r w:rsidR="00AD7C68" w:rsidRPr="00275BB0">
        <w:rPr>
          <w:rFonts w:ascii="Georgia" w:hAnsi="Georgia"/>
          <w:color w:val="000000"/>
          <w:sz w:val="18"/>
          <w:szCs w:val="18"/>
        </w:rPr>
        <w:t xml:space="preserve">v pravidelných termínech porady </w:t>
      </w:r>
      <w:r w:rsidRPr="00275BB0">
        <w:rPr>
          <w:rFonts w:ascii="Georgia" w:hAnsi="Georgia"/>
          <w:color w:val="000000"/>
          <w:sz w:val="18"/>
          <w:szCs w:val="18"/>
        </w:rPr>
        <w:t>vedení PdF UP. Členy vedení PdF UP jsou kromě děkana proděkani, předseda AS PdF UP a tajemník.</w:t>
      </w:r>
    </w:p>
    <w:p w14:paraId="478EE7D5" w14:textId="77777777" w:rsidR="003D6207" w:rsidRPr="00275BB0" w:rsidRDefault="003D6207" w:rsidP="00275BB0">
      <w:pPr>
        <w:pStyle w:val="Styl1"/>
        <w:spacing w:line="276" w:lineRule="auto"/>
        <w:jc w:val="center"/>
        <w:rPr>
          <w:rFonts w:ascii="Georgia" w:hAnsi="Georgia"/>
          <w:b/>
          <w:bCs/>
          <w:color w:val="000000"/>
          <w:sz w:val="18"/>
          <w:szCs w:val="18"/>
        </w:rPr>
      </w:pPr>
    </w:p>
    <w:p w14:paraId="478EE7D6" w14:textId="77777777" w:rsidR="003D6207" w:rsidRPr="00275BB0" w:rsidRDefault="003D6207" w:rsidP="00275BB0">
      <w:pPr>
        <w:pStyle w:val="Styl1"/>
        <w:spacing w:line="276" w:lineRule="auto"/>
        <w:jc w:val="center"/>
        <w:rPr>
          <w:rFonts w:ascii="Georgia" w:hAnsi="Georgia"/>
          <w:b/>
          <w:bCs/>
          <w:color w:val="000000"/>
          <w:sz w:val="18"/>
          <w:szCs w:val="18"/>
        </w:rPr>
      </w:pPr>
    </w:p>
    <w:p w14:paraId="478EE7D8" w14:textId="77777777" w:rsidR="00695540" w:rsidRPr="00275BB0" w:rsidRDefault="00695540" w:rsidP="00275BB0">
      <w:pPr>
        <w:pStyle w:val="Styl1"/>
        <w:spacing w:line="276" w:lineRule="auto"/>
        <w:jc w:val="center"/>
        <w:outlineLvl w:val="0"/>
        <w:rPr>
          <w:rFonts w:ascii="Georgia" w:hAnsi="Georgia"/>
          <w:b/>
          <w:bCs/>
          <w:color w:val="000000"/>
          <w:sz w:val="18"/>
          <w:szCs w:val="18"/>
        </w:rPr>
      </w:pPr>
      <w:r w:rsidRPr="00275BB0">
        <w:rPr>
          <w:rFonts w:ascii="Georgia" w:hAnsi="Georgia"/>
          <w:b/>
          <w:bCs/>
          <w:color w:val="000000"/>
          <w:sz w:val="18"/>
          <w:szCs w:val="18"/>
        </w:rPr>
        <w:t>Článek 11</w:t>
      </w:r>
    </w:p>
    <w:p w14:paraId="478EE7D9" w14:textId="77777777" w:rsidR="00695540" w:rsidRPr="00275BB0" w:rsidRDefault="00695540" w:rsidP="00275BB0">
      <w:pPr>
        <w:pStyle w:val="Styl1"/>
        <w:spacing w:line="276" w:lineRule="auto"/>
        <w:ind w:left="0" w:firstLine="0"/>
        <w:jc w:val="center"/>
        <w:rPr>
          <w:rFonts w:ascii="Georgia" w:hAnsi="Georgia"/>
          <w:b/>
          <w:bCs/>
          <w:color w:val="000000"/>
          <w:sz w:val="18"/>
          <w:szCs w:val="18"/>
        </w:rPr>
      </w:pPr>
      <w:r w:rsidRPr="00275BB0">
        <w:rPr>
          <w:rFonts w:ascii="Georgia" w:hAnsi="Georgia"/>
          <w:b/>
          <w:bCs/>
          <w:color w:val="000000"/>
          <w:sz w:val="18"/>
          <w:szCs w:val="18"/>
        </w:rPr>
        <w:t>Oborová rada</w:t>
      </w:r>
    </w:p>
    <w:p w14:paraId="478EE7DA" w14:textId="77777777" w:rsidR="00695540" w:rsidRPr="00275BB0" w:rsidRDefault="00695540" w:rsidP="00275BB0">
      <w:pPr>
        <w:pStyle w:val="Styl1"/>
        <w:spacing w:line="276" w:lineRule="auto"/>
        <w:jc w:val="center"/>
        <w:rPr>
          <w:rFonts w:ascii="Georgia" w:hAnsi="Georgia"/>
          <w:b/>
          <w:bCs/>
          <w:color w:val="000000"/>
          <w:sz w:val="18"/>
          <w:szCs w:val="18"/>
        </w:rPr>
      </w:pPr>
    </w:p>
    <w:p w14:paraId="478EE7DB" w14:textId="0D5C5255" w:rsidR="007A70BC" w:rsidRPr="00275BB0" w:rsidRDefault="007A70BC" w:rsidP="003B548F">
      <w:pPr>
        <w:pStyle w:val="Styl1"/>
        <w:numPr>
          <w:ilvl w:val="1"/>
          <w:numId w:val="28"/>
        </w:numPr>
        <w:tabs>
          <w:tab w:val="clear" w:pos="1440"/>
        </w:tabs>
        <w:spacing w:line="276" w:lineRule="auto"/>
        <w:ind w:left="426"/>
        <w:rPr>
          <w:rFonts w:ascii="Georgia" w:hAnsi="Georgia"/>
          <w:color w:val="000000"/>
          <w:sz w:val="18"/>
          <w:szCs w:val="18"/>
        </w:rPr>
      </w:pPr>
      <w:r w:rsidRPr="00275BB0">
        <w:rPr>
          <w:rFonts w:ascii="Georgia" w:hAnsi="Georgia"/>
          <w:color w:val="000000"/>
          <w:spacing w:val="-3"/>
          <w:sz w:val="18"/>
          <w:szCs w:val="18"/>
        </w:rPr>
        <w:t>S</w:t>
      </w:r>
      <w:r w:rsidR="00695540" w:rsidRPr="00275BB0">
        <w:rPr>
          <w:rFonts w:ascii="Georgia" w:hAnsi="Georgia"/>
          <w:color w:val="000000"/>
          <w:spacing w:val="-3"/>
          <w:sz w:val="18"/>
          <w:szCs w:val="18"/>
        </w:rPr>
        <w:t>tudium v</w:t>
      </w:r>
      <w:r w:rsidR="001C6ADC" w:rsidRPr="00275BB0">
        <w:rPr>
          <w:rFonts w:ascii="Georgia" w:hAnsi="Georgia"/>
          <w:color w:val="000000"/>
          <w:spacing w:val="-3"/>
          <w:sz w:val="18"/>
          <w:szCs w:val="18"/>
        </w:rPr>
        <w:t xml:space="preserve"> akreditovaném </w:t>
      </w:r>
      <w:r w:rsidR="00AD7C68" w:rsidRPr="00275BB0">
        <w:rPr>
          <w:rFonts w:ascii="Georgia" w:hAnsi="Georgia"/>
          <w:color w:val="000000"/>
          <w:spacing w:val="-3"/>
          <w:sz w:val="18"/>
          <w:szCs w:val="18"/>
        </w:rPr>
        <w:t xml:space="preserve">doktorském </w:t>
      </w:r>
      <w:r w:rsidR="00695540" w:rsidRPr="00275BB0">
        <w:rPr>
          <w:rFonts w:ascii="Georgia" w:hAnsi="Georgia"/>
          <w:color w:val="000000"/>
          <w:spacing w:val="-3"/>
          <w:sz w:val="18"/>
          <w:szCs w:val="18"/>
        </w:rPr>
        <w:t>studijním programu</w:t>
      </w:r>
      <w:r w:rsidR="001C6ADC" w:rsidRPr="00275BB0">
        <w:rPr>
          <w:rFonts w:ascii="Georgia" w:hAnsi="Georgia"/>
          <w:color w:val="000000"/>
          <w:spacing w:val="-3"/>
          <w:sz w:val="18"/>
          <w:szCs w:val="18"/>
        </w:rPr>
        <w:t xml:space="preserve"> či programech</w:t>
      </w:r>
      <w:r w:rsidRPr="00275BB0">
        <w:rPr>
          <w:rFonts w:ascii="Georgia" w:hAnsi="Georgia"/>
          <w:color w:val="000000"/>
          <w:spacing w:val="-3"/>
          <w:sz w:val="18"/>
          <w:szCs w:val="18"/>
        </w:rPr>
        <w:t xml:space="preserve"> sleduje a hodnotí </w:t>
      </w:r>
      <w:r w:rsidRPr="00275BB0">
        <w:rPr>
          <w:rFonts w:ascii="Georgia" w:hAnsi="Georgia"/>
          <w:color w:val="000000"/>
          <w:sz w:val="18"/>
          <w:szCs w:val="18"/>
        </w:rPr>
        <w:t>oborová rada</w:t>
      </w:r>
      <w:r w:rsidRPr="00275BB0">
        <w:rPr>
          <w:rStyle w:val="Znakapoznpodarou"/>
          <w:rFonts w:ascii="Georgia" w:hAnsi="Georgia"/>
          <w:color w:val="000000"/>
          <w:spacing w:val="-3"/>
          <w:sz w:val="18"/>
          <w:szCs w:val="18"/>
          <w:vertAlign w:val="baseline"/>
        </w:rPr>
        <w:t>.</w:t>
      </w:r>
      <w:r w:rsidRPr="00275BB0">
        <w:rPr>
          <w:rFonts w:ascii="Georgia" w:hAnsi="Georgia"/>
          <w:color w:val="000000"/>
          <w:spacing w:val="-3"/>
          <w:sz w:val="18"/>
          <w:szCs w:val="18"/>
        </w:rPr>
        <w:t xml:space="preserve"> </w:t>
      </w:r>
    </w:p>
    <w:p w14:paraId="478EE7DC" w14:textId="77777777" w:rsidR="002F2260" w:rsidRPr="00275BB0" w:rsidRDefault="002F2260" w:rsidP="003B548F">
      <w:pPr>
        <w:pStyle w:val="Styl1"/>
        <w:numPr>
          <w:ilvl w:val="1"/>
          <w:numId w:val="28"/>
        </w:numPr>
        <w:tabs>
          <w:tab w:val="clear" w:pos="1440"/>
        </w:tabs>
        <w:spacing w:line="276" w:lineRule="auto"/>
        <w:ind w:left="426"/>
        <w:rPr>
          <w:rFonts w:ascii="Georgia" w:hAnsi="Georgia"/>
          <w:color w:val="000000"/>
          <w:sz w:val="18"/>
          <w:szCs w:val="18"/>
        </w:rPr>
      </w:pPr>
      <w:r w:rsidRPr="00275BB0">
        <w:rPr>
          <w:rFonts w:ascii="Georgia" w:hAnsi="Georgia"/>
          <w:color w:val="000000"/>
          <w:sz w:val="18"/>
          <w:szCs w:val="18"/>
        </w:rPr>
        <w:t>Pro studijní programy ze stejné oblasti studia může být na základě dohody mezi fakultami vytvořena společná oborová rada.</w:t>
      </w:r>
    </w:p>
    <w:p w14:paraId="478EE7DD" w14:textId="17C6E90C" w:rsidR="00695540" w:rsidRPr="00275BB0" w:rsidRDefault="00695540" w:rsidP="003B548F">
      <w:pPr>
        <w:pStyle w:val="Styl1"/>
        <w:numPr>
          <w:ilvl w:val="1"/>
          <w:numId w:val="28"/>
        </w:numPr>
        <w:tabs>
          <w:tab w:val="clear" w:pos="1440"/>
        </w:tabs>
        <w:spacing w:line="276" w:lineRule="auto"/>
        <w:ind w:left="426"/>
        <w:rPr>
          <w:rFonts w:ascii="Georgia" w:hAnsi="Georgia"/>
          <w:color w:val="000000"/>
          <w:sz w:val="18"/>
          <w:szCs w:val="18"/>
        </w:rPr>
      </w:pPr>
      <w:r w:rsidRPr="00275BB0">
        <w:rPr>
          <w:rFonts w:ascii="Georgia" w:hAnsi="Georgia"/>
          <w:color w:val="000000"/>
          <w:sz w:val="18"/>
          <w:szCs w:val="18"/>
        </w:rPr>
        <w:t xml:space="preserve">Členy oborové rady </w:t>
      </w:r>
      <w:r w:rsidR="001C6ADC" w:rsidRPr="00275BB0">
        <w:rPr>
          <w:rFonts w:ascii="Georgia" w:hAnsi="Georgia"/>
          <w:color w:val="000000"/>
          <w:sz w:val="18"/>
          <w:szCs w:val="18"/>
        </w:rPr>
        <w:t xml:space="preserve">navrhuje </w:t>
      </w:r>
      <w:r w:rsidR="00692A6B" w:rsidRPr="00275BB0">
        <w:rPr>
          <w:rFonts w:ascii="Georgia" w:hAnsi="Georgia"/>
          <w:color w:val="000000"/>
          <w:sz w:val="18"/>
          <w:szCs w:val="18"/>
        </w:rPr>
        <w:t xml:space="preserve">proděkan zabývající se oblastí vědy a výzkumu </w:t>
      </w:r>
      <w:r w:rsidR="001C6ADC" w:rsidRPr="00275BB0">
        <w:rPr>
          <w:rFonts w:ascii="Georgia" w:hAnsi="Georgia"/>
          <w:color w:val="000000"/>
          <w:sz w:val="18"/>
          <w:szCs w:val="18"/>
        </w:rPr>
        <w:t xml:space="preserve">a </w:t>
      </w:r>
      <w:r w:rsidRPr="00275BB0">
        <w:rPr>
          <w:rFonts w:ascii="Georgia" w:hAnsi="Georgia"/>
          <w:color w:val="000000"/>
          <w:sz w:val="18"/>
          <w:szCs w:val="18"/>
        </w:rPr>
        <w:t>jmenuje děkan se souhlasem VR PdF UP</w:t>
      </w:r>
      <w:r w:rsidR="001C6ADC" w:rsidRPr="00275BB0">
        <w:rPr>
          <w:rFonts w:ascii="Georgia" w:hAnsi="Georgia"/>
          <w:color w:val="000000"/>
          <w:sz w:val="18"/>
          <w:szCs w:val="18"/>
        </w:rPr>
        <w:t xml:space="preserve"> a s přihlédnutím k</w:t>
      </w:r>
      <w:r w:rsidR="00A73D90" w:rsidRPr="00275BB0">
        <w:rPr>
          <w:rFonts w:ascii="Georgia" w:hAnsi="Georgia"/>
          <w:color w:val="000000"/>
          <w:sz w:val="18"/>
          <w:szCs w:val="18"/>
        </w:rPr>
        <w:t xml:space="preserve">e znění platné </w:t>
      </w:r>
      <w:r w:rsidR="001C6ADC" w:rsidRPr="00275BB0">
        <w:rPr>
          <w:rFonts w:ascii="Georgia" w:hAnsi="Georgia"/>
          <w:color w:val="000000"/>
          <w:sz w:val="18"/>
          <w:szCs w:val="18"/>
        </w:rPr>
        <w:t>akreditac</w:t>
      </w:r>
      <w:r w:rsidR="007A70BC" w:rsidRPr="00275BB0">
        <w:rPr>
          <w:rFonts w:ascii="Georgia" w:hAnsi="Georgia"/>
          <w:color w:val="000000"/>
          <w:sz w:val="18"/>
          <w:szCs w:val="18"/>
        </w:rPr>
        <w:t xml:space="preserve">e </w:t>
      </w:r>
      <w:r w:rsidR="001C6ADC" w:rsidRPr="00275BB0">
        <w:rPr>
          <w:rFonts w:ascii="Georgia" w:hAnsi="Georgia"/>
          <w:color w:val="000000"/>
          <w:sz w:val="18"/>
          <w:szCs w:val="18"/>
        </w:rPr>
        <w:t>daného programu</w:t>
      </w:r>
      <w:r w:rsidR="00A73D90" w:rsidRPr="00275BB0">
        <w:rPr>
          <w:rFonts w:ascii="Georgia" w:hAnsi="Georgia"/>
          <w:color w:val="000000"/>
          <w:sz w:val="18"/>
          <w:szCs w:val="18"/>
        </w:rPr>
        <w:t xml:space="preserve"> či doporučení </w:t>
      </w:r>
      <w:r w:rsidR="00E25961" w:rsidRPr="00275BB0">
        <w:rPr>
          <w:rFonts w:ascii="Georgia" w:hAnsi="Georgia"/>
          <w:color w:val="000000"/>
          <w:sz w:val="18"/>
          <w:szCs w:val="18"/>
        </w:rPr>
        <w:t>Národního akreditačního úřadu</w:t>
      </w:r>
      <w:r w:rsidR="008660AD" w:rsidRPr="00275BB0">
        <w:rPr>
          <w:rFonts w:ascii="Georgia" w:hAnsi="Georgia"/>
          <w:color w:val="000000"/>
          <w:sz w:val="18"/>
          <w:szCs w:val="18"/>
        </w:rPr>
        <w:t xml:space="preserve"> pro vysoké školství</w:t>
      </w:r>
      <w:r w:rsidRPr="00275BB0">
        <w:rPr>
          <w:rFonts w:ascii="Georgia" w:hAnsi="Georgia"/>
          <w:color w:val="000000"/>
          <w:sz w:val="18"/>
          <w:szCs w:val="18"/>
        </w:rPr>
        <w:t>.</w:t>
      </w:r>
    </w:p>
    <w:p w14:paraId="6D2A1D09" w14:textId="77777777" w:rsidR="00AD7C68" w:rsidRPr="00275BB0" w:rsidRDefault="002F2260" w:rsidP="003B548F">
      <w:pPr>
        <w:pStyle w:val="Styl1"/>
        <w:numPr>
          <w:ilvl w:val="1"/>
          <w:numId w:val="28"/>
        </w:numPr>
        <w:tabs>
          <w:tab w:val="clear" w:pos="1440"/>
        </w:tabs>
        <w:spacing w:line="276" w:lineRule="auto"/>
        <w:ind w:left="426"/>
        <w:rPr>
          <w:rFonts w:ascii="Georgia" w:hAnsi="Georgia"/>
          <w:color w:val="000000"/>
          <w:spacing w:val="-3"/>
          <w:sz w:val="18"/>
          <w:szCs w:val="18"/>
        </w:rPr>
      </w:pPr>
      <w:r w:rsidRPr="00275BB0">
        <w:rPr>
          <w:rFonts w:ascii="Georgia" w:hAnsi="Georgia"/>
          <w:color w:val="000000"/>
          <w:sz w:val="18"/>
          <w:szCs w:val="18"/>
        </w:rPr>
        <w:t xml:space="preserve"> Předsedou oborové rady </w:t>
      </w:r>
      <w:r w:rsidR="00AD7C68" w:rsidRPr="00275BB0">
        <w:rPr>
          <w:rFonts w:ascii="Georgia" w:hAnsi="Georgia"/>
          <w:color w:val="000000"/>
          <w:spacing w:val="-3"/>
          <w:sz w:val="18"/>
          <w:szCs w:val="18"/>
        </w:rPr>
        <w:t xml:space="preserve">je garant </w:t>
      </w:r>
      <w:r w:rsidRPr="00275BB0">
        <w:rPr>
          <w:rFonts w:ascii="Georgia" w:hAnsi="Georgia"/>
          <w:color w:val="000000"/>
          <w:spacing w:val="-3"/>
          <w:sz w:val="18"/>
          <w:szCs w:val="18"/>
        </w:rPr>
        <w:t>doktorského studijního programu.</w:t>
      </w:r>
    </w:p>
    <w:p w14:paraId="0E8EE8A9" w14:textId="77777777" w:rsidR="00AD7C68" w:rsidRPr="00275BB0" w:rsidRDefault="004501F0" w:rsidP="003B548F">
      <w:pPr>
        <w:pStyle w:val="Styl1"/>
        <w:numPr>
          <w:ilvl w:val="1"/>
          <w:numId w:val="28"/>
        </w:numPr>
        <w:tabs>
          <w:tab w:val="clear" w:pos="1440"/>
        </w:tabs>
        <w:spacing w:line="276" w:lineRule="auto"/>
        <w:ind w:left="426"/>
        <w:rPr>
          <w:rFonts w:ascii="Georgia" w:hAnsi="Georgia"/>
          <w:color w:val="000000"/>
          <w:spacing w:val="-3"/>
          <w:sz w:val="18"/>
          <w:szCs w:val="18"/>
        </w:rPr>
      </w:pPr>
      <w:r w:rsidRPr="00275BB0">
        <w:rPr>
          <w:rFonts w:ascii="Georgia" w:hAnsi="Georgia"/>
          <w:color w:val="000000"/>
          <w:spacing w:val="-3"/>
          <w:sz w:val="18"/>
          <w:szCs w:val="18"/>
        </w:rPr>
        <w:t>Č</w:t>
      </w:r>
      <w:r w:rsidRPr="00275BB0">
        <w:rPr>
          <w:rFonts w:ascii="Georgia" w:hAnsi="Georgia"/>
          <w:color w:val="000000"/>
          <w:sz w:val="18"/>
          <w:szCs w:val="18"/>
        </w:rPr>
        <w:t xml:space="preserve">innost oborové rady je upravena vnitřními </w:t>
      </w:r>
      <w:r w:rsidR="0043445A" w:rsidRPr="00275BB0">
        <w:rPr>
          <w:rFonts w:ascii="Georgia" w:hAnsi="Georgia"/>
          <w:color w:val="000000"/>
          <w:sz w:val="18"/>
          <w:szCs w:val="18"/>
        </w:rPr>
        <w:t>normami</w:t>
      </w:r>
      <w:r w:rsidRPr="00275BB0">
        <w:rPr>
          <w:rFonts w:ascii="Georgia" w:hAnsi="Georgia"/>
          <w:color w:val="000000"/>
          <w:sz w:val="18"/>
          <w:szCs w:val="18"/>
        </w:rPr>
        <w:t xml:space="preserve"> UP a PdF UP</w:t>
      </w:r>
      <w:r w:rsidRPr="00275BB0">
        <w:rPr>
          <w:rFonts w:ascii="Georgia" w:hAnsi="Georgia"/>
          <w:color w:val="000000"/>
          <w:spacing w:val="-3"/>
          <w:sz w:val="18"/>
          <w:szCs w:val="18"/>
        </w:rPr>
        <w:t>.</w:t>
      </w:r>
    </w:p>
    <w:p w14:paraId="478EE7E2" w14:textId="3702F6EC" w:rsidR="00695540" w:rsidRPr="00275BB0" w:rsidRDefault="00695540" w:rsidP="003B548F">
      <w:pPr>
        <w:pStyle w:val="Styl1"/>
        <w:numPr>
          <w:ilvl w:val="1"/>
          <w:numId w:val="28"/>
        </w:numPr>
        <w:tabs>
          <w:tab w:val="clear" w:pos="1440"/>
        </w:tabs>
        <w:spacing w:line="276" w:lineRule="auto"/>
        <w:ind w:left="426"/>
        <w:rPr>
          <w:rFonts w:ascii="Georgia" w:hAnsi="Georgia"/>
          <w:color w:val="000000"/>
          <w:spacing w:val="-3"/>
          <w:sz w:val="18"/>
          <w:szCs w:val="18"/>
        </w:rPr>
      </w:pPr>
      <w:r w:rsidRPr="00275BB0">
        <w:rPr>
          <w:rFonts w:ascii="Georgia" w:hAnsi="Georgia"/>
          <w:color w:val="000000"/>
          <w:spacing w:val="-3"/>
          <w:sz w:val="18"/>
          <w:szCs w:val="18"/>
        </w:rPr>
        <w:t>Povinností oborové rady je podat děkanovi na jeho vyžádání hodnotící zprávu o rea</w:t>
      </w:r>
      <w:r w:rsidRPr="00275BB0">
        <w:rPr>
          <w:rFonts w:ascii="Georgia" w:hAnsi="Georgia"/>
          <w:color w:val="000000"/>
          <w:sz w:val="18"/>
          <w:szCs w:val="18"/>
        </w:rPr>
        <w:t xml:space="preserve">lizaci jednotlivých doktorských studijních programů. </w:t>
      </w:r>
    </w:p>
    <w:p w14:paraId="478EE7E3" w14:textId="377DFE8F" w:rsidR="00D32E0E" w:rsidRPr="00275BB0" w:rsidRDefault="00D32E0E" w:rsidP="00275BB0">
      <w:pPr>
        <w:pStyle w:val="Styl1"/>
        <w:spacing w:line="276" w:lineRule="auto"/>
        <w:jc w:val="center"/>
        <w:rPr>
          <w:rFonts w:ascii="Georgia" w:hAnsi="Georgia"/>
          <w:b/>
          <w:color w:val="000000"/>
          <w:sz w:val="18"/>
          <w:szCs w:val="18"/>
        </w:rPr>
      </w:pPr>
    </w:p>
    <w:p w14:paraId="478EE7E4" w14:textId="77777777" w:rsidR="003D6207" w:rsidRPr="00275BB0" w:rsidRDefault="003D6207" w:rsidP="00275BB0">
      <w:pPr>
        <w:pStyle w:val="Styl1"/>
        <w:spacing w:line="276" w:lineRule="auto"/>
        <w:ind w:left="0" w:firstLine="0"/>
        <w:outlineLvl w:val="0"/>
        <w:rPr>
          <w:rFonts w:ascii="Georgia" w:hAnsi="Georgia"/>
          <w:b/>
          <w:color w:val="000000"/>
          <w:sz w:val="18"/>
          <w:szCs w:val="18"/>
        </w:rPr>
      </w:pPr>
    </w:p>
    <w:p w14:paraId="478EE7E6" w14:textId="77777777" w:rsidR="00695540" w:rsidRPr="00275BB0" w:rsidRDefault="00695540" w:rsidP="00275BB0">
      <w:pPr>
        <w:pStyle w:val="Styl1"/>
        <w:spacing w:line="276" w:lineRule="auto"/>
        <w:jc w:val="center"/>
        <w:outlineLvl w:val="0"/>
        <w:rPr>
          <w:rFonts w:ascii="Georgia" w:hAnsi="Georgia"/>
          <w:b/>
          <w:bCs/>
          <w:color w:val="000000"/>
          <w:sz w:val="18"/>
          <w:szCs w:val="18"/>
        </w:rPr>
      </w:pPr>
      <w:r w:rsidRPr="00275BB0">
        <w:rPr>
          <w:rFonts w:ascii="Georgia" w:hAnsi="Georgia"/>
          <w:b/>
          <w:bCs/>
          <w:color w:val="000000"/>
          <w:sz w:val="18"/>
          <w:szCs w:val="18"/>
        </w:rPr>
        <w:t>ČÁST IV</w:t>
      </w:r>
    </w:p>
    <w:p w14:paraId="478EE7E7" w14:textId="77777777" w:rsidR="00695540" w:rsidRPr="00275BB0" w:rsidRDefault="00695540" w:rsidP="00275BB0">
      <w:pPr>
        <w:pStyle w:val="Styl1"/>
        <w:spacing w:line="276" w:lineRule="auto"/>
        <w:jc w:val="center"/>
        <w:rPr>
          <w:rFonts w:ascii="Georgia" w:hAnsi="Georgia"/>
          <w:b/>
          <w:bCs/>
          <w:color w:val="000000"/>
          <w:sz w:val="18"/>
          <w:szCs w:val="18"/>
        </w:rPr>
      </w:pPr>
      <w:r w:rsidRPr="00275BB0">
        <w:rPr>
          <w:rFonts w:ascii="Georgia" w:hAnsi="Georgia"/>
          <w:b/>
          <w:bCs/>
          <w:color w:val="000000"/>
          <w:sz w:val="18"/>
          <w:szCs w:val="18"/>
        </w:rPr>
        <w:t>Studium na</w:t>
      </w:r>
      <w:r w:rsidR="00B8770E" w:rsidRPr="00275BB0">
        <w:rPr>
          <w:rFonts w:ascii="Georgia" w:hAnsi="Georgia"/>
          <w:b/>
          <w:bCs/>
          <w:color w:val="000000"/>
          <w:sz w:val="18"/>
          <w:szCs w:val="18"/>
        </w:rPr>
        <w:t xml:space="preserve"> </w:t>
      </w:r>
      <w:r w:rsidRPr="00275BB0">
        <w:rPr>
          <w:rFonts w:ascii="Georgia" w:hAnsi="Georgia"/>
          <w:b/>
          <w:bCs/>
          <w:color w:val="000000"/>
          <w:sz w:val="18"/>
          <w:szCs w:val="18"/>
        </w:rPr>
        <w:t>PdF UP</w:t>
      </w:r>
    </w:p>
    <w:p w14:paraId="478EE7E8" w14:textId="77777777" w:rsidR="00695540" w:rsidRPr="00275BB0" w:rsidRDefault="00695540" w:rsidP="00275BB0">
      <w:pPr>
        <w:pStyle w:val="Styl1"/>
        <w:spacing w:line="276" w:lineRule="auto"/>
        <w:jc w:val="center"/>
        <w:rPr>
          <w:rFonts w:ascii="Georgia" w:hAnsi="Georgia"/>
          <w:b/>
          <w:color w:val="000000"/>
          <w:sz w:val="18"/>
          <w:szCs w:val="18"/>
        </w:rPr>
      </w:pPr>
    </w:p>
    <w:p w14:paraId="478EE7E9" w14:textId="77777777" w:rsidR="00D32E0E" w:rsidRPr="00275BB0" w:rsidRDefault="00D32E0E" w:rsidP="00275BB0">
      <w:pPr>
        <w:pStyle w:val="Styl1"/>
        <w:spacing w:line="276" w:lineRule="auto"/>
        <w:jc w:val="center"/>
        <w:rPr>
          <w:rFonts w:ascii="Georgia" w:hAnsi="Georgia"/>
          <w:b/>
          <w:color w:val="000000"/>
          <w:sz w:val="18"/>
          <w:szCs w:val="18"/>
        </w:rPr>
      </w:pPr>
    </w:p>
    <w:p w14:paraId="478EE7EA" w14:textId="77777777" w:rsidR="00695540" w:rsidRPr="00275BB0" w:rsidRDefault="00695540" w:rsidP="00275BB0">
      <w:pPr>
        <w:widowControl w:val="0"/>
        <w:autoSpaceDE w:val="0"/>
        <w:autoSpaceDN w:val="0"/>
        <w:adjustRightInd w:val="0"/>
        <w:spacing w:line="276" w:lineRule="auto"/>
        <w:ind w:left="0" w:right="-3" w:firstLine="0"/>
        <w:jc w:val="center"/>
        <w:outlineLvl w:val="0"/>
        <w:rPr>
          <w:rFonts w:ascii="Georgia" w:hAnsi="Georgia"/>
          <w:b/>
          <w:bCs/>
          <w:color w:val="000000"/>
          <w:sz w:val="18"/>
          <w:szCs w:val="18"/>
        </w:rPr>
      </w:pPr>
      <w:r w:rsidRPr="00275BB0">
        <w:rPr>
          <w:rFonts w:ascii="Georgia" w:hAnsi="Georgia"/>
          <w:b/>
          <w:bCs/>
          <w:color w:val="000000"/>
          <w:sz w:val="18"/>
          <w:szCs w:val="18"/>
        </w:rPr>
        <w:t>Článek 12</w:t>
      </w:r>
    </w:p>
    <w:p w14:paraId="478EE7EB" w14:textId="77777777" w:rsidR="00695540" w:rsidRPr="00275BB0" w:rsidRDefault="00695540" w:rsidP="00275BB0">
      <w:pPr>
        <w:widowControl w:val="0"/>
        <w:autoSpaceDE w:val="0"/>
        <w:autoSpaceDN w:val="0"/>
        <w:adjustRightInd w:val="0"/>
        <w:spacing w:line="276" w:lineRule="auto"/>
        <w:ind w:left="0" w:right="-3" w:firstLine="0"/>
        <w:jc w:val="center"/>
        <w:rPr>
          <w:rFonts w:ascii="Georgia" w:hAnsi="Georgia"/>
          <w:b/>
          <w:bCs/>
          <w:color w:val="000000"/>
          <w:sz w:val="18"/>
          <w:szCs w:val="18"/>
        </w:rPr>
      </w:pPr>
      <w:r w:rsidRPr="00275BB0">
        <w:rPr>
          <w:rFonts w:ascii="Georgia" w:hAnsi="Georgia"/>
          <w:b/>
          <w:bCs/>
          <w:color w:val="000000"/>
          <w:sz w:val="18"/>
          <w:szCs w:val="18"/>
        </w:rPr>
        <w:t>Studijní programy</w:t>
      </w:r>
    </w:p>
    <w:p w14:paraId="478EE7EC" w14:textId="77777777" w:rsidR="00695540" w:rsidRPr="00275BB0" w:rsidRDefault="00695540" w:rsidP="00275BB0">
      <w:pPr>
        <w:widowControl w:val="0"/>
        <w:autoSpaceDE w:val="0"/>
        <w:autoSpaceDN w:val="0"/>
        <w:adjustRightInd w:val="0"/>
        <w:spacing w:line="276" w:lineRule="auto"/>
        <w:ind w:right="-3"/>
        <w:rPr>
          <w:rFonts w:ascii="Georgia" w:hAnsi="Georgia"/>
          <w:color w:val="000000"/>
          <w:sz w:val="18"/>
          <w:szCs w:val="18"/>
        </w:rPr>
      </w:pPr>
    </w:p>
    <w:p w14:paraId="478EE7ED" w14:textId="2AC7A0C0" w:rsidR="00695540" w:rsidRPr="00275BB0" w:rsidRDefault="00695540" w:rsidP="003B548F">
      <w:pPr>
        <w:widowControl w:val="0"/>
        <w:numPr>
          <w:ilvl w:val="0"/>
          <w:numId w:val="29"/>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PdF UP uskutečňuje bakalářské, magisterské a doktorské studijní programy</w:t>
      </w:r>
      <w:r w:rsidR="00255CBA" w:rsidRPr="00275BB0">
        <w:rPr>
          <w:rFonts w:ascii="Georgia" w:hAnsi="Georgia"/>
          <w:color w:val="000000"/>
          <w:sz w:val="18"/>
          <w:szCs w:val="18"/>
        </w:rPr>
        <w:t>.</w:t>
      </w:r>
    </w:p>
    <w:p w14:paraId="478EE7EE" w14:textId="77777777" w:rsidR="00695540" w:rsidRPr="00275BB0" w:rsidRDefault="00695540" w:rsidP="003B548F">
      <w:pPr>
        <w:widowControl w:val="0"/>
        <w:numPr>
          <w:ilvl w:val="0"/>
          <w:numId w:val="29"/>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Studium může probíhat prezenční, distanční formou nebo kombinací obou.</w:t>
      </w:r>
    </w:p>
    <w:p w14:paraId="478EE7EF" w14:textId="49757ACB" w:rsidR="00695540" w:rsidRPr="00275BB0" w:rsidRDefault="006877CF" w:rsidP="003B548F">
      <w:pPr>
        <w:widowControl w:val="0"/>
        <w:numPr>
          <w:ilvl w:val="0"/>
          <w:numId w:val="29"/>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Průběh studia na PdF UP</w:t>
      </w:r>
      <w:r w:rsidR="00695540" w:rsidRPr="00275BB0">
        <w:rPr>
          <w:rFonts w:ascii="Georgia" w:hAnsi="Georgia"/>
          <w:color w:val="000000"/>
          <w:sz w:val="18"/>
          <w:szCs w:val="18"/>
        </w:rPr>
        <w:t xml:space="preserve"> </w:t>
      </w:r>
      <w:r w:rsidRPr="00275BB0">
        <w:rPr>
          <w:rFonts w:ascii="Georgia" w:hAnsi="Georgia"/>
          <w:color w:val="000000"/>
          <w:sz w:val="18"/>
          <w:szCs w:val="18"/>
        </w:rPr>
        <w:t>upravuje zákon, Statut UP,</w:t>
      </w:r>
      <w:r w:rsidR="00695540" w:rsidRPr="00275BB0">
        <w:rPr>
          <w:rFonts w:ascii="Georgia" w:hAnsi="Georgia"/>
          <w:color w:val="000000"/>
          <w:sz w:val="18"/>
          <w:szCs w:val="18"/>
        </w:rPr>
        <w:t xml:space="preserve"> Studijní a zkušební řád UP, popř. vnitřní </w:t>
      </w:r>
      <w:r w:rsidR="0043445A" w:rsidRPr="00275BB0">
        <w:rPr>
          <w:rFonts w:ascii="Georgia" w:hAnsi="Georgia"/>
          <w:color w:val="000000"/>
          <w:sz w:val="18"/>
          <w:szCs w:val="18"/>
        </w:rPr>
        <w:t>normy</w:t>
      </w:r>
      <w:r w:rsidR="00695540" w:rsidRPr="00275BB0">
        <w:rPr>
          <w:rFonts w:ascii="Georgia" w:hAnsi="Georgia"/>
          <w:color w:val="000000"/>
          <w:sz w:val="18"/>
          <w:szCs w:val="18"/>
        </w:rPr>
        <w:t xml:space="preserve"> vydané </w:t>
      </w:r>
      <w:r w:rsidR="00A54CEE" w:rsidRPr="00275BB0">
        <w:rPr>
          <w:rFonts w:ascii="Georgia" w:hAnsi="Georgia"/>
          <w:color w:val="000000"/>
          <w:sz w:val="18"/>
          <w:szCs w:val="18"/>
        </w:rPr>
        <w:t>rektorem UP</w:t>
      </w:r>
      <w:r w:rsidR="008D30AB" w:rsidRPr="00275BB0">
        <w:rPr>
          <w:rFonts w:ascii="Georgia" w:hAnsi="Georgia"/>
          <w:color w:val="000000"/>
          <w:sz w:val="18"/>
          <w:szCs w:val="18"/>
        </w:rPr>
        <w:t xml:space="preserve"> nebo</w:t>
      </w:r>
      <w:r w:rsidR="00A54CEE" w:rsidRPr="00275BB0">
        <w:rPr>
          <w:rFonts w:ascii="Georgia" w:hAnsi="Georgia"/>
          <w:color w:val="000000"/>
          <w:sz w:val="18"/>
          <w:szCs w:val="18"/>
        </w:rPr>
        <w:t xml:space="preserve"> </w:t>
      </w:r>
      <w:r w:rsidR="00695540" w:rsidRPr="00275BB0">
        <w:rPr>
          <w:rFonts w:ascii="Georgia" w:hAnsi="Georgia"/>
          <w:color w:val="000000"/>
          <w:sz w:val="18"/>
          <w:szCs w:val="18"/>
        </w:rPr>
        <w:t>děkanem.</w:t>
      </w:r>
    </w:p>
    <w:p w14:paraId="478EE7F0" w14:textId="1977A026" w:rsidR="00695540" w:rsidRPr="00275BB0" w:rsidRDefault="00695540" w:rsidP="003B548F">
      <w:pPr>
        <w:widowControl w:val="0"/>
        <w:numPr>
          <w:ilvl w:val="0"/>
          <w:numId w:val="29"/>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PdF UP uskutečňuje studium v rámci celoživotního vzdělávání. Průběh celoživotního vzděl</w:t>
      </w:r>
      <w:r w:rsidR="00AD7C68" w:rsidRPr="00275BB0">
        <w:rPr>
          <w:rFonts w:ascii="Georgia" w:hAnsi="Georgia"/>
          <w:color w:val="000000"/>
          <w:sz w:val="18"/>
          <w:szCs w:val="18"/>
        </w:rPr>
        <w:t xml:space="preserve">ávání stanoví Řád </w:t>
      </w:r>
      <w:r w:rsidR="00AD7C68" w:rsidRPr="00275BB0">
        <w:rPr>
          <w:rFonts w:ascii="Georgia" w:hAnsi="Georgia"/>
          <w:color w:val="000000"/>
          <w:sz w:val="18"/>
          <w:szCs w:val="18"/>
        </w:rPr>
        <w:lastRenderedPageBreak/>
        <w:t xml:space="preserve">celoživotního </w:t>
      </w:r>
      <w:r w:rsidRPr="00275BB0">
        <w:rPr>
          <w:rFonts w:ascii="Georgia" w:hAnsi="Georgia"/>
          <w:color w:val="000000"/>
          <w:sz w:val="18"/>
          <w:szCs w:val="18"/>
        </w:rPr>
        <w:t xml:space="preserve">vzdělávání UP, popř. vnitřní </w:t>
      </w:r>
      <w:r w:rsidR="0043445A" w:rsidRPr="00275BB0">
        <w:rPr>
          <w:rFonts w:ascii="Georgia" w:hAnsi="Georgia"/>
          <w:color w:val="000000"/>
          <w:sz w:val="18"/>
          <w:szCs w:val="18"/>
        </w:rPr>
        <w:t>normy</w:t>
      </w:r>
      <w:r w:rsidRPr="00275BB0">
        <w:rPr>
          <w:rFonts w:ascii="Georgia" w:hAnsi="Georgia"/>
          <w:color w:val="000000"/>
          <w:sz w:val="18"/>
          <w:szCs w:val="18"/>
        </w:rPr>
        <w:t xml:space="preserve"> vydané děkanem.</w:t>
      </w:r>
    </w:p>
    <w:p w14:paraId="478EE7F1" w14:textId="77777777" w:rsidR="00695540" w:rsidRPr="00275BB0" w:rsidRDefault="00695540" w:rsidP="00275BB0">
      <w:pPr>
        <w:widowControl w:val="0"/>
        <w:autoSpaceDE w:val="0"/>
        <w:autoSpaceDN w:val="0"/>
        <w:adjustRightInd w:val="0"/>
        <w:spacing w:line="276" w:lineRule="auto"/>
        <w:ind w:left="0" w:right="-3" w:firstLine="0"/>
        <w:rPr>
          <w:rFonts w:ascii="Georgia" w:hAnsi="Georgia"/>
          <w:color w:val="000000"/>
          <w:sz w:val="18"/>
          <w:szCs w:val="18"/>
        </w:rPr>
      </w:pPr>
    </w:p>
    <w:p w14:paraId="478EE7F2" w14:textId="77777777" w:rsidR="00695540" w:rsidRPr="00275BB0" w:rsidRDefault="00695540" w:rsidP="00275BB0">
      <w:pPr>
        <w:widowControl w:val="0"/>
        <w:autoSpaceDE w:val="0"/>
        <w:autoSpaceDN w:val="0"/>
        <w:adjustRightInd w:val="0"/>
        <w:spacing w:line="276" w:lineRule="auto"/>
        <w:ind w:left="0" w:right="-3" w:firstLine="0"/>
        <w:rPr>
          <w:rFonts w:ascii="Georgia" w:hAnsi="Georgia"/>
          <w:color w:val="000000"/>
          <w:sz w:val="18"/>
          <w:szCs w:val="18"/>
        </w:rPr>
      </w:pPr>
    </w:p>
    <w:p w14:paraId="478EE7F4"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Článek 13</w:t>
      </w:r>
    </w:p>
    <w:p w14:paraId="478EE7F5"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Přijímání ke studiu na PdF UP</w:t>
      </w:r>
    </w:p>
    <w:p w14:paraId="478EE7F6"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7F7" w14:textId="2C793834" w:rsidR="00695540" w:rsidRPr="00275BB0" w:rsidRDefault="00695540" w:rsidP="003B548F">
      <w:pPr>
        <w:widowControl w:val="0"/>
        <w:numPr>
          <w:ilvl w:val="0"/>
          <w:numId w:val="30"/>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Obecné podmínky pro přijetí ke studiu na fakultu </w:t>
      </w:r>
      <w:r w:rsidR="004D6C88">
        <w:rPr>
          <w:rFonts w:ascii="Georgia" w:hAnsi="Georgia"/>
          <w:color w:val="000000"/>
          <w:sz w:val="18"/>
          <w:szCs w:val="18"/>
        </w:rPr>
        <w:br/>
      </w:r>
      <w:r w:rsidRPr="00275BB0">
        <w:rPr>
          <w:rFonts w:ascii="Georgia" w:hAnsi="Georgia"/>
          <w:color w:val="000000"/>
          <w:sz w:val="18"/>
          <w:szCs w:val="18"/>
        </w:rPr>
        <w:t xml:space="preserve">a náležitosti přijímacího řízení jsou </w:t>
      </w:r>
      <w:r w:rsidR="00EA3765" w:rsidRPr="00275BB0">
        <w:rPr>
          <w:rFonts w:ascii="Georgia" w:hAnsi="Georgia"/>
          <w:color w:val="000000"/>
          <w:sz w:val="18"/>
          <w:szCs w:val="18"/>
        </w:rPr>
        <w:t>vymezeny</w:t>
      </w:r>
      <w:r w:rsidRPr="00275BB0">
        <w:rPr>
          <w:rFonts w:ascii="Georgia" w:hAnsi="Georgia"/>
          <w:color w:val="000000"/>
          <w:sz w:val="18"/>
          <w:szCs w:val="18"/>
        </w:rPr>
        <w:t xml:space="preserve"> zákon</w:t>
      </w:r>
      <w:r w:rsidR="001B1C06" w:rsidRPr="00275BB0">
        <w:rPr>
          <w:rFonts w:ascii="Georgia" w:hAnsi="Georgia"/>
          <w:color w:val="000000"/>
          <w:sz w:val="18"/>
          <w:szCs w:val="18"/>
        </w:rPr>
        <w:t>em</w:t>
      </w:r>
      <w:r w:rsidRPr="00275BB0">
        <w:rPr>
          <w:rFonts w:ascii="Georgia" w:hAnsi="Georgia"/>
          <w:color w:val="000000"/>
          <w:sz w:val="18"/>
          <w:szCs w:val="18"/>
        </w:rPr>
        <w:t xml:space="preserve">. </w:t>
      </w:r>
    </w:p>
    <w:p w14:paraId="478EE7F8" w14:textId="2C898450" w:rsidR="00695540" w:rsidRPr="00275BB0" w:rsidRDefault="00695540" w:rsidP="003B548F">
      <w:pPr>
        <w:widowControl w:val="0"/>
        <w:numPr>
          <w:ilvl w:val="0"/>
          <w:numId w:val="30"/>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Další podmínky přijímacího řízení jsou upraveny </w:t>
      </w:r>
      <w:bookmarkStart w:id="6" w:name="_Hlt493839323"/>
      <w:r w:rsidRPr="00275BB0">
        <w:rPr>
          <w:rFonts w:ascii="Georgia" w:hAnsi="Georgia"/>
          <w:color w:val="000000"/>
          <w:sz w:val="18"/>
          <w:szCs w:val="18"/>
        </w:rPr>
        <w:t>v</w:t>
      </w:r>
      <w:bookmarkEnd w:id="6"/>
      <w:r w:rsidRPr="00275BB0">
        <w:rPr>
          <w:rFonts w:ascii="Georgia" w:hAnsi="Georgia"/>
          <w:color w:val="000000"/>
          <w:sz w:val="18"/>
          <w:szCs w:val="18"/>
        </w:rPr>
        <w:t xml:space="preserve"> Řádu přijímacího řízení na UP, příp. mohou být upraveny vnitřními </w:t>
      </w:r>
      <w:r w:rsidR="0043445A" w:rsidRPr="00275BB0">
        <w:rPr>
          <w:rFonts w:ascii="Georgia" w:hAnsi="Georgia"/>
          <w:color w:val="000000"/>
          <w:sz w:val="18"/>
          <w:szCs w:val="18"/>
        </w:rPr>
        <w:t>normami</w:t>
      </w:r>
      <w:r w:rsidRPr="00275BB0">
        <w:rPr>
          <w:rFonts w:ascii="Georgia" w:hAnsi="Georgia"/>
          <w:color w:val="000000"/>
          <w:sz w:val="18"/>
          <w:szCs w:val="18"/>
        </w:rPr>
        <w:t xml:space="preserve"> vydanými děkanem.</w:t>
      </w:r>
    </w:p>
    <w:p w14:paraId="478EE7F9" w14:textId="77777777" w:rsidR="00695540" w:rsidRPr="00275BB0" w:rsidRDefault="00695540" w:rsidP="00275BB0">
      <w:pPr>
        <w:widowControl w:val="0"/>
        <w:autoSpaceDE w:val="0"/>
        <w:autoSpaceDN w:val="0"/>
        <w:adjustRightInd w:val="0"/>
        <w:spacing w:line="276" w:lineRule="auto"/>
        <w:ind w:right="-3"/>
        <w:rPr>
          <w:rFonts w:ascii="Georgia" w:hAnsi="Georgia"/>
          <w:b/>
          <w:bCs/>
          <w:color w:val="000000"/>
          <w:sz w:val="18"/>
          <w:szCs w:val="18"/>
        </w:rPr>
      </w:pPr>
    </w:p>
    <w:p w14:paraId="478EE7FA" w14:textId="77777777" w:rsidR="00B52C93" w:rsidRPr="00275BB0" w:rsidRDefault="00B52C93" w:rsidP="00275BB0">
      <w:pPr>
        <w:widowControl w:val="0"/>
        <w:autoSpaceDE w:val="0"/>
        <w:autoSpaceDN w:val="0"/>
        <w:adjustRightInd w:val="0"/>
        <w:spacing w:line="276" w:lineRule="auto"/>
        <w:ind w:right="-3"/>
        <w:rPr>
          <w:rFonts w:ascii="Georgia" w:hAnsi="Georgia"/>
          <w:b/>
          <w:bCs/>
          <w:color w:val="000000"/>
          <w:sz w:val="18"/>
          <w:szCs w:val="18"/>
        </w:rPr>
      </w:pPr>
    </w:p>
    <w:p w14:paraId="478EE7FC" w14:textId="77777777" w:rsidR="00695540" w:rsidRPr="00275BB0" w:rsidRDefault="00695540" w:rsidP="00275BB0">
      <w:pPr>
        <w:widowControl w:val="0"/>
        <w:autoSpaceDE w:val="0"/>
        <w:autoSpaceDN w:val="0"/>
        <w:adjustRightInd w:val="0"/>
        <w:spacing w:line="276" w:lineRule="auto"/>
        <w:ind w:left="0" w:right="-3" w:firstLine="0"/>
        <w:jc w:val="center"/>
        <w:outlineLvl w:val="0"/>
        <w:rPr>
          <w:rFonts w:ascii="Georgia" w:hAnsi="Georgia"/>
          <w:b/>
          <w:bCs/>
          <w:color w:val="000000"/>
          <w:sz w:val="18"/>
          <w:szCs w:val="18"/>
        </w:rPr>
      </w:pPr>
      <w:r w:rsidRPr="00275BB0">
        <w:rPr>
          <w:rFonts w:ascii="Georgia" w:hAnsi="Georgia"/>
          <w:b/>
          <w:bCs/>
          <w:color w:val="000000"/>
          <w:sz w:val="18"/>
          <w:szCs w:val="18"/>
        </w:rPr>
        <w:t>Článek 14</w:t>
      </w:r>
    </w:p>
    <w:p w14:paraId="478EE7FD" w14:textId="77777777" w:rsidR="00695540" w:rsidRPr="00275BB0" w:rsidRDefault="00695540" w:rsidP="00275BB0">
      <w:pPr>
        <w:widowControl w:val="0"/>
        <w:autoSpaceDE w:val="0"/>
        <w:autoSpaceDN w:val="0"/>
        <w:adjustRightInd w:val="0"/>
        <w:spacing w:line="276" w:lineRule="auto"/>
        <w:ind w:left="0" w:right="-3" w:firstLine="0"/>
        <w:jc w:val="center"/>
        <w:rPr>
          <w:rFonts w:ascii="Georgia" w:hAnsi="Georgia"/>
          <w:b/>
          <w:bCs/>
          <w:color w:val="000000"/>
          <w:sz w:val="18"/>
          <w:szCs w:val="18"/>
        </w:rPr>
      </w:pPr>
      <w:r w:rsidRPr="00275BB0">
        <w:rPr>
          <w:rFonts w:ascii="Georgia" w:hAnsi="Georgia"/>
          <w:b/>
          <w:bCs/>
          <w:color w:val="000000"/>
          <w:sz w:val="18"/>
          <w:szCs w:val="18"/>
        </w:rPr>
        <w:t>Studium</w:t>
      </w:r>
      <w:r w:rsidR="00B8770E" w:rsidRPr="00275BB0">
        <w:rPr>
          <w:rFonts w:ascii="Georgia" w:hAnsi="Georgia"/>
          <w:b/>
          <w:bCs/>
          <w:color w:val="000000"/>
          <w:sz w:val="18"/>
          <w:szCs w:val="18"/>
        </w:rPr>
        <w:t xml:space="preserve"> </w:t>
      </w:r>
      <w:r w:rsidR="005D16B4" w:rsidRPr="00275BB0">
        <w:rPr>
          <w:rFonts w:ascii="Georgia" w:hAnsi="Georgia"/>
          <w:b/>
          <w:bCs/>
          <w:color w:val="000000"/>
          <w:sz w:val="18"/>
          <w:szCs w:val="18"/>
        </w:rPr>
        <w:t xml:space="preserve">a </w:t>
      </w:r>
      <w:r w:rsidR="00420484" w:rsidRPr="00275BB0">
        <w:rPr>
          <w:rFonts w:ascii="Georgia" w:hAnsi="Georgia"/>
          <w:b/>
          <w:bCs/>
          <w:color w:val="000000"/>
          <w:sz w:val="18"/>
          <w:szCs w:val="18"/>
        </w:rPr>
        <w:t>rigorózní</w:t>
      </w:r>
      <w:r w:rsidR="005D16B4" w:rsidRPr="00275BB0">
        <w:rPr>
          <w:rFonts w:ascii="Georgia" w:hAnsi="Georgia"/>
          <w:b/>
          <w:bCs/>
          <w:color w:val="000000"/>
          <w:sz w:val="18"/>
          <w:szCs w:val="18"/>
        </w:rPr>
        <w:t xml:space="preserve"> řízení </w:t>
      </w:r>
      <w:r w:rsidRPr="00275BB0">
        <w:rPr>
          <w:rFonts w:ascii="Georgia" w:hAnsi="Georgia"/>
          <w:b/>
          <w:bCs/>
          <w:color w:val="000000"/>
          <w:sz w:val="18"/>
          <w:szCs w:val="18"/>
        </w:rPr>
        <w:t>na PdF UP</w:t>
      </w:r>
    </w:p>
    <w:p w14:paraId="478EE7FE" w14:textId="77777777" w:rsidR="00695540" w:rsidRPr="00275BB0" w:rsidRDefault="00695540" w:rsidP="00275BB0">
      <w:pPr>
        <w:widowControl w:val="0"/>
        <w:autoSpaceDE w:val="0"/>
        <w:autoSpaceDN w:val="0"/>
        <w:adjustRightInd w:val="0"/>
        <w:spacing w:line="276" w:lineRule="auto"/>
        <w:ind w:left="0" w:right="-3" w:firstLine="0"/>
        <w:jc w:val="center"/>
        <w:rPr>
          <w:rFonts w:ascii="Georgia" w:hAnsi="Georgia"/>
          <w:color w:val="000000"/>
          <w:sz w:val="18"/>
          <w:szCs w:val="18"/>
        </w:rPr>
      </w:pPr>
    </w:p>
    <w:p w14:paraId="478EE7FF" w14:textId="194FB04D" w:rsidR="00695540" w:rsidRPr="00275BB0" w:rsidRDefault="00695540" w:rsidP="003B548F">
      <w:pPr>
        <w:widowControl w:val="0"/>
        <w:numPr>
          <w:ilvl w:val="0"/>
          <w:numId w:val="31"/>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Průběh studia na PdF UP upravuj</w:t>
      </w:r>
      <w:r w:rsidR="001B1C06" w:rsidRPr="00275BB0">
        <w:rPr>
          <w:rFonts w:ascii="Georgia" w:hAnsi="Georgia"/>
          <w:color w:val="000000"/>
          <w:sz w:val="18"/>
          <w:szCs w:val="18"/>
        </w:rPr>
        <w:t>e</w:t>
      </w:r>
      <w:r w:rsidRPr="00275BB0">
        <w:rPr>
          <w:rFonts w:ascii="Georgia" w:hAnsi="Georgia"/>
          <w:color w:val="000000"/>
          <w:sz w:val="18"/>
          <w:szCs w:val="18"/>
        </w:rPr>
        <w:t xml:space="preserve"> zákon, Statut UP</w:t>
      </w:r>
      <w:r w:rsidR="00DE495D" w:rsidRPr="00275BB0">
        <w:rPr>
          <w:rStyle w:val="Znakapoznpodarou"/>
          <w:rFonts w:ascii="Georgia" w:hAnsi="Georgia"/>
          <w:color w:val="000000"/>
          <w:sz w:val="18"/>
          <w:szCs w:val="18"/>
        </w:rPr>
        <w:footnoteReference w:id="5"/>
      </w:r>
      <w:r w:rsidRPr="00275BB0">
        <w:rPr>
          <w:rFonts w:ascii="Georgia" w:hAnsi="Georgia"/>
          <w:color w:val="000000"/>
          <w:sz w:val="18"/>
          <w:szCs w:val="18"/>
        </w:rPr>
        <w:t>, Studijní a zkušební řád UP</w:t>
      </w:r>
      <w:r w:rsidR="006877CF" w:rsidRPr="00275BB0">
        <w:rPr>
          <w:rFonts w:ascii="Georgia" w:hAnsi="Georgia"/>
          <w:color w:val="000000"/>
          <w:sz w:val="18"/>
          <w:szCs w:val="18"/>
        </w:rPr>
        <w:t>, popř.</w:t>
      </w:r>
      <w:r w:rsidRPr="00275BB0">
        <w:rPr>
          <w:rFonts w:ascii="Georgia" w:hAnsi="Georgia"/>
          <w:color w:val="000000"/>
          <w:sz w:val="18"/>
          <w:szCs w:val="18"/>
        </w:rPr>
        <w:t xml:space="preserve"> vnitřní </w:t>
      </w:r>
      <w:r w:rsidR="0043445A" w:rsidRPr="00275BB0">
        <w:rPr>
          <w:rFonts w:ascii="Georgia" w:hAnsi="Georgia"/>
          <w:color w:val="000000"/>
          <w:sz w:val="18"/>
          <w:szCs w:val="18"/>
        </w:rPr>
        <w:t>normy</w:t>
      </w:r>
      <w:r w:rsidRPr="00275BB0">
        <w:rPr>
          <w:rFonts w:ascii="Georgia" w:hAnsi="Georgia"/>
          <w:color w:val="000000"/>
          <w:sz w:val="18"/>
          <w:szCs w:val="18"/>
        </w:rPr>
        <w:t xml:space="preserve"> vydané </w:t>
      </w:r>
      <w:r w:rsidR="00A54CEE" w:rsidRPr="00275BB0">
        <w:rPr>
          <w:rFonts w:ascii="Georgia" w:hAnsi="Georgia"/>
          <w:color w:val="000000"/>
          <w:sz w:val="18"/>
          <w:szCs w:val="18"/>
        </w:rPr>
        <w:t xml:space="preserve">rektorem UP </w:t>
      </w:r>
      <w:r w:rsidR="008D30AB" w:rsidRPr="00275BB0">
        <w:rPr>
          <w:rFonts w:ascii="Georgia" w:hAnsi="Georgia"/>
          <w:color w:val="000000"/>
          <w:sz w:val="18"/>
          <w:szCs w:val="18"/>
        </w:rPr>
        <w:t>nebo</w:t>
      </w:r>
      <w:r w:rsidR="00A54CEE" w:rsidRPr="00275BB0">
        <w:rPr>
          <w:rFonts w:ascii="Georgia" w:hAnsi="Georgia"/>
          <w:color w:val="000000"/>
          <w:sz w:val="18"/>
          <w:szCs w:val="18"/>
        </w:rPr>
        <w:t xml:space="preserve"> </w:t>
      </w:r>
      <w:r w:rsidRPr="00275BB0">
        <w:rPr>
          <w:rFonts w:ascii="Georgia" w:hAnsi="Georgia"/>
          <w:color w:val="000000"/>
          <w:sz w:val="18"/>
          <w:szCs w:val="18"/>
        </w:rPr>
        <w:t>děkanem.</w:t>
      </w:r>
    </w:p>
    <w:p w14:paraId="478EE800" w14:textId="1BA45D98" w:rsidR="00695540" w:rsidRPr="00275BB0" w:rsidRDefault="00695540" w:rsidP="003B548F">
      <w:pPr>
        <w:widowControl w:val="0"/>
        <w:numPr>
          <w:ilvl w:val="0"/>
          <w:numId w:val="31"/>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Konání státních rigorózních zkoušek pro získání akademického titulu „doktor filozofie“ (ve zkratce PhDr.), které nejsou povinnou</w:t>
      </w:r>
      <w:r w:rsidRPr="00275BB0">
        <w:rPr>
          <w:rFonts w:ascii="Georgia" w:hAnsi="Georgia"/>
          <w:b/>
          <w:bCs/>
          <w:color w:val="000000"/>
          <w:sz w:val="18"/>
          <w:szCs w:val="18"/>
        </w:rPr>
        <w:t xml:space="preserve"> </w:t>
      </w:r>
      <w:r w:rsidRPr="00275BB0">
        <w:rPr>
          <w:rFonts w:ascii="Georgia" w:hAnsi="Georgia"/>
          <w:color w:val="000000"/>
          <w:sz w:val="18"/>
          <w:szCs w:val="18"/>
        </w:rPr>
        <w:t>součástí magisterského studijního programu</w:t>
      </w:r>
      <w:r w:rsidR="00DE495D" w:rsidRPr="00275BB0">
        <w:rPr>
          <w:rStyle w:val="Znakapoznpodarou"/>
          <w:rFonts w:ascii="Georgia" w:hAnsi="Georgia"/>
          <w:color w:val="000000"/>
          <w:sz w:val="18"/>
          <w:szCs w:val="18"/>
        </w:rPr>
        <w:footnoteReference w:id="6"/>
      </w:r>
      <w:r w:rsidRPr="00275BB0">
        <w:rPr>
          <w:rFonts w:ascii="Georgia" w:hAnsi="Georgia"/>
          <w:color w:val="000000"/>
          <w:sz w:val="18"/>
          <w:szCs w:val="18"/>
        </w:rPr>
        <w:t xml:space="preserve">, upravuje </w:t>
      </w:r>
      <w:r w:rsidR="00203545" w:rsidRPr="00275BB0">
        <w:rPr>
          <w:rFonts w:ascii="Georgia" w:hAnsi="Georgia"/>
          <w:color w:val="000000"/>
          <w:sz w:val="18"/>
          <w:szCs w:val="18"/>
        </w:rPr>
        <w:t>Řád rigorózního řízení</w:t>
      </w:r>
      <w:r w:rsidRPr="00275BB0">
        <w:rPr>
          <w:rFonts w:ascii="Georgia" w:hAnsi="Georgia"/>
          <w:color w:val="000000"/>
          <w:sz w:val="18"/>
          <w:szCs w:val="18"/>
        </w:rPr>
        <w:t xml:space="preserve"> UP, popř. vnitřní </w:t>
      </w:r>
      <w:r w:rsidR="0043445A" w:rsidRPr="00275BB0">
        <w:rPr>
          <w:rFonts w:ascii="Georgia" w:hAnsi="Georgia"/>
          <w:color w:val="000000"/>
          <w:sz w:val="18"/>
          <w:szCs w:val="18"/>
        </w:rPr>
        <w:t>normy</w:t>
      </w:r>
      <w:r w:rsidRPr="00275BB0">
        <w:rPr>
          <w:rFonts w:ascii="Georgia" w:hAnsi="Georgia"/>
          <w:color w:val="000000"/>
          <w:sz w:val="18"/>
          <w:szCs w:val="18"/>
        </w:rPr>
        <w:t xml:space="preserve"> vydané</w:t>
      </w:r>
      <w:r w:rsidR="008D30AB" w:rsidRPr="00275BB0">
        <w:rPr>
          <w:rFonts w:ascii="Georgia" w:hAnsi="Georgia"/>
          <w:color w:val="000000"/>
          <w:sz w:val="18"/>
          <w:szCs w:val="18"/>
        </w:rPr>
        <w:t xml:space="preserve"> rektorem UP nebo </w:t>
      </w:r>
      <w:r w:rsidRPr="00275BB0">
        <w:rPr>
          <w:rFonts w:ascii="Georgia" w:hAnsi="Georgia"/>
          <w:color w:val="000000"/>
          <w:sz w:val="18"/>
          <w:szCs w:val="18"/>
        </w:rPr>
        <w:t xml:space="preserve"> děkanem.</w:t>
      </w:r>
    </w:p>
    <w:p w14:paraId="478EE801" w14:textId="3A0635E9" w:rsidR="00695540" w:rsidRPr="00275BB0" w:rsidRDefault="00695540" w:rsidP="003B548F">
      <w:pPr>
        <w:widowControl w:val="0"/>
        <w:numPr>
          <w:ilvl w:val="0"/>
          <w:numId w:val="31"/>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Studium v doktorském studijním programu upravuje Studijní a zkušební řád UP, popř. vnitřní </w:t>
      </w:r>
      <w:r w:rsidR="0043445A" w:rsidRPr="00275BB0">
        <w:rPr>
          <w:rFonts w:ascii="Georgia" w:hAnsi="Georgia"/>
          <w:color w:val="000000"/>
          <w:sz w:val="18"/>
          <w:szCs w:val="18"/>
        </w:rPr>
        <w:t>normy</w:t>
      </w:r>
      <w:r w:rsidRPr="00275BB0">
        <w:rPr>
          <w:rFonts w:ascii="Georgia" w:hAnsi="Georgia"/>
          <w:color w:val="000000"/>
          <w:sz w:val="18"/>
          <w:szCs w:val="18"/>
        </w:rPr>
        <w:t xml:space="preserve"> vydané </w:t>
      </w:r>
      <w:r w:rsidR="008D30AB" w:rsidRPr="00275BB0">
        <w:rPr>
          <w:rFonts w:ascii="Georgia" w:hAnsi="Georgia"/>
          <w:color w:val="000000"/>
          <w:sz w:val="18"/>
          <w:szCs w:val="18"/>
        </w:rPr>
        <w:t xml:space="preserve">rektorem UP nebo </w:t>
      </w:r>
      <w:r w:rsidRPr="00275BB0">
        <w:rPr>
          <w:rFonts w:ascii="Georgia" w:hAnsi="Georgia"/>
          <w:color w:val="000000"/>
          <w:sz w:val="18"/>
          <w:szCs w:val="18"/>
        </w:rPr>
        <w:t xml:space="preserve">děkanem. </w:t>
      </w:r>
    </w:p>
    <w:p w14:paraId="478EE803" w14:textId="77777777" w:rsidR="00D32E0E" w:rsidRPr="00275BB0" w:rsidRDefault="00D32E0E" w:rsidP="00275BB0">
      <w:pPr>
        <w:widowControl w:val="0"/>
        <w:autoSpaceDE w:val="0"/>
        <w:autoSpaceDN w:val="0"/>
        <w:adjustRightInd w:val="0"/>
        <w:spacing w:line="276" w:lineRule="auto"/>
        <w:ind w:right="-3"/>
        <w:jc w:val="center"/>
        <w:outlineLvl w:val="0"/>
        <w:rPr>
          <w:rFonts w:ascii="Georgia" w:hAnsi="Georgia"/>
          <w:b/>
          <w:color w:val="000000"/>
          <w:sz w:val="18"/>
          <w:szCs w:val="18"/>
        </w:rPr>
      </w:pPr>
    </w:p>
    <w:p w14:paraId="478EE804"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color w:val="000000"/>
          <w:sz w:val="18"/>
          <w:szCs w:val="18"/>
        </w:rPr>
      </w:pPr>
    </w:p>
    <w:p w14:paraId="478EE805"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Článek 15</w:t>
      </w:r>
    </w:p>
    <w:p w14:paraId="478EE806"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Poplatky na PdF UP</w:t>
      </w:r>
    </w:p>
    <w:p w14:paraId="478EE807" w14:textId="77777777" w:rsidR="00695540" w:rsidRPr="00275BB0" w:rsidRDefault="00695540" w:rsidP="00275BB0">
      <w:pPr>
        <w:widowControl w:val="0"/>
        <w:autoSpaceDE w:val="0"/>
        <w:autoSpaceDN w:val="0"/>
        <w:adjustRightInd w:val="0"/>
        <w:spacing w:line="276" w:lineRule="auto"/>
        <w:ind w:right="-3"/>
        <w:rPr>
          <w:rFonts w:ascii="Georgia" w:hAnsi="Georgia"/>
          <w:color w:val="000000"/>
          <w:sz w:val="18"/>
          <w:szCs w:val="18"/>
        </w:rPr>
      </w:pPr>
    </w:p>
    <w:p w14:paraId="478EE808" w14:textId="48A7AB4B" w:rsidR="00695540" w:rsidRPr="00275BB0" w:rsidRDefault="00695540" w:rsidP="003B548F">
      <w:pPr>
        <w:widowControl w:val="0"/>
        <w:numPr>
          <w:ilvl w:val="0"/>
          <w:numId w:val="32"/>
        </w:numPr>
        <w:tabs>
          <w:tab w:val="clear" w:pos="539"/>
          <w:tab w:val="num" w:pos="426"/>
        </w:tabs>
        <w:autoSpaceDE w:val="0"/>
        <w:autoSpaceDN w:val="0"/>
        <w:adjustRightInd w:val="0"/>
        <w:spacing w:line="276" w:lineRule="auto"/>
        <w:ind w:left="426" w:right="-3" w:hanging="426"/>
        <w:rPr>
          <w:rFonts w:ascii="Georgia" w:hAnsi="Georgia"/>
          <w:color w:val="000000"/>
          <w:sz w:val="18"/>
          <w:szCs w:val="18"/>
        </w:rPr>
      </w:pPr>
      <w:r w:rsidRPr="00275BB0">
        <w:rPr>
          <w:rFonts w:ascii="Georgia" w:hAnsi="Georgia"/>
          <w:sz w:val="18"/>
          <w:szCs w:val="18"/>
        </w:rPr>
        <w:t xml:space="preserve">Pravidla </w:t>
      </w:r>
      <w:r w:rsidR="0033407C" w:rsidRPr="00275BB0">
        <w:rPr>
          <w:rFonts w:ascii="Georgia" w:hAnsi="Georgia"/>
          <w:sz w:val="18"/>
          <w:szCs w:val="18"/>
        </w:rPr>
        <w:t xml:space="preserve">pro stanovení výše, formu placení </w:t>
      </w:r>
      <w:r w:rsidR="000D6FF2" w:rsidRPr="00275BB0">
        <w:rPr>
          <w:rFonts w:ascii="Georgia" w:hAnsi="Georgia"/>
          <w:sz w:val="18"/>
          <w:szCs w:val="18"/>
        </w:rPr>
        <w:br/>
      </w:r>
      <w:r w:rsidR="0033407C" w:rsidRPr="00275BB0">
        <w:rPr>
          <w:rFonts w:ascii="Georgia" w:hAnsi="Georgia"/>
          <w:sz w:val="18"/>
          <w:szCs w:val="18"/>
        </w:rPr>
        <w:t>a splatnost poplatků</w:t>
      </w:r>
      <w:r w:rsidRPr="00275BB0">
        <w:rPr>
          <w:rFonts w:ascii="Georgia" w:hAnsi="Georgia"/>
          <w:sz w:val="18"/>
          <w:szCs w:val="18"/>
        </w:rPr>
        <w:t xml:space="preserve"> spojených se studiem </w:t>
      </w:r>
      <w:r w:rsidR="0033407C" w:rsidRPr="00275BB0">
        <w:rPr>
          <w:rFonts w:ascii="Georgia" w:hAnsi="Georgia"/>
          <w:sz w:val="18"/>
          <w:szCs w:val="18"/>
        </w:rPr>
        <w:t>na PdF UP stanoví</w:t>
      </w:r>
      <w:r w:rsidRPr="00275BB0">
        <w:rPr>
          <w:rFonts w:ascii="Georgia" w:hAnsi="Georgia"/>
          <w:color w:val="000000"/>
          <w:sz w:val="18"/>
          <w:szCs w:val="18"/>
        </w:rPr>
        <w:t xml:space="preserve"> zákon a </w:t>
      </w:r>
      <w:r w:rsidR="00FC5648" w:rsidRPr="00275BB0">
        <w:rPr>
          <w:rFonts w:ascii="Georgia" w:hAnsi="Georgia"/>
          <w:sz w:val="18"/>
          <w:szCs w:val="18"/>
        </w:rPr>
        <w:t>S</w:t>
      </w:r>
      <w:r w:rsidRPr="00275BB0">
        <w:rPr>
          <w:rFonts w:ascii="Georgia" w:hAnsi="Georgia"/>
          <w:sz w:val="18"/>
          <w:szCs w:val="18"/>
        </w:rPr>
        <w:t>tatut</w:t>
      </w:r>
      <w:r w:rsidRPr="00275BB0">
        <w:rPr>
          <w:rFonts w:ascii="Georgia" w:hAnsi="Georgia"/>
          <w:color w:val="FFFF00"/>
          <w:sz w:val="18"/>
          <w:szCs w:val="18"/>
        </w:rPr>
        <w:t xml:space="preserve"> </w:t>
      </w:r>
      <w:r w:rsidRPr="00275BB0">
        <w:rPr>
          <w:rFonts w:ascii="Georgia" w:hAnsi="Georgia"/>
          <w:color w:val="000000"/>
          <w:sz w:val="18"/>
          <w:szCs w:val="18"/>
        </w:rPr>
        <w:t>UP</w:t>
      </w:r>
      <w:r w:rsidR="005C54CD" w:rsidRPr="00275BB0">
        <w:rPr>
          <w:rFonts w:ascii="Georgia" w:hAnsi="Georgia"/>
          <w:color w:val="000000"/>
          <w:sz w:val="18"/>
          <w:szCs w:val="18"/>
        </w:rPr>
        <w:t>.</w:t>
      </w:r>
      <w:r w:rsidR="00DE495D" w:rsidRPr="00275BB0">
        <w:rPr>
          <w:rStyle w:val="Znakapoznpodarou"/>
          <w:rFonts w:ascii="Georgia" w:hAnsi="Georgia"/>
          <w:color w:val="000000"/>
          <w:sz w:val="18"/>
          <w:szCs w:val="18"/>
        </w:rPr>
        <w:footnoteReference w:id="7"/>
      </w:r>
    </w:p>
    <w:p w14:paraId="478EE809" w14:textId="76E55E64" w:rsidR="00695540" w:rsidRPr="00275BB0" w:rsidRDefault="0033407C" w:rsidP="003B548F">
      <w:pPr>
        <w:widowControl w:val="0"/>
        <w:numPr>
          <w:ilvl w:val="0"/>
          <w:numId w:val="32"/>
        </w:numPr>
        <w:tabs>
          <w:tab w:val="clear" w:pos="539"/>
          <w:tab w:val="num" w:pos="426"/>
        </w:tabs>
        <w:autoSpaceDE w:val="0"/>
        <w:autoSpaceDN w:val="0"/>
        <w:adjustRightInd w:val="0"/>
        <w:spacing w:line="276" w:lineRule="auto"/>
        <w:ind w:left="426" w:right="-3" w:hanging="426"/>
        <w:rPr>
          <w:rFonts w:ascii="Georgia" w:hAnsi="Georgia"/>
          <w:color w:val="000000"/>
          <w:sz w:val="18"/>
          <w:szCs w:val="18"/>
        </w:rPr>
      </w:pPr>
      <w:r w:rsidRPr="00275BB0">
        <w:rPr>
          <w:rFonts w:ascii="Georgia" w:hAnsi="Georgia"/>
          <w:sz w:val="18"/>
          <w:szCs w:val="18"/>
        </w:rPr>
        <w:t xml:space="preserve"> </w:t>
      </w:r>
      <w:r w:rsidRPr="00275BB0">
        <w:rPr>
          <w:rFonts w:ascii="Georgia" w:hAnsi="Georgia"/>
          <w:color w:val="000000"/>
          <w:sz w:val="18"/>
          <w:szCs w:val="18"/>
        </w:rPr>
        <w:t>Za úkony určené v rozhodnutí rektora UP lze vybírat úhradu do výše nákladů, které jsou s těmito úkony spojeny. Výši takové úhrady stanoví v souladu s tím, co je uvedeno v rozhodnutí rektora UP, děkan nebo přímo rektor UP.</w:t>
      </w:r>
    </w:p>
    <w:p w14:paraId="478EE80B" w14:textId="37F7D07E" w:rsidR="00694292" w:rsidRPr="00275BB0" w:rsidRDefault="00694292" w:rsidP="00275BB0">
      <w:pPr>
        <w:widowControl w:val="0"/>
        <w:autoSpaceDE w:val="0"/>
        <w:autoSpaceDN w:val="0"/>
        <w:adjustRightInd w:val="0"/>
        <w:spacing w:line="276" w:lineRule="auto"/>
        <w:ind w:left="0" w:right="-3" w:firstLine="0"/>
        <w:jc w:val="center"/>
        <w:outlineLvl w:val="0"/>
        <w:rPr>
          <w:rFonts w:ascii="Georgia" w:hAnsi="Georgia"/>
          <w:color w:val="000000"/>
          <w:sz w:val="18"/>
          <w:szCs w:val="18"/>
        </w:rPr>
      </w:pPr>
    </w:p>
    <w:p w14:paraId="535BAB94" w14:textId="0D6299EC" w:rsidR="00AD7C68" w:rsidRPr="00275BB0" w:rsidRDefault="00AD7C68" w:rsidP="00275BB0">
      <w:pPr>
        <w:widowControl w:val="0"/>
        <w:autoSpaceDE w:val="0"/>
        <w:autoSpaceDN w:val="0"/>
        <w:adjustRightInd w:val="0"/>
        <w:spacing w:line="276" w:lineRule="auto"/>
        <w:ind w:left="0" w:right="-3" w:firstLine="0"/>
        <w:jc w:val="center"/>
        <w:outlineLvl w:val="0"/>
        <w:rPr>
          <w:rFonts w:ascii="Georgia" w:hAnsi="Georgia"/>
          <w:color w:val="000000"/>
          <w:sz w:val="18"/>
          <w:szCs w:val="18"/>
        </w:rPr>
      </w:pPr>
    </w:p>
    <w:p w14:paraId="1AB7BBA5" w14:textId="77777777" w:rsidR="00045486" w:rsidRPr="00275BB0" w:rsidRDefault="00045486" w:rsidP="00275BB0">
      <w:pPr>
        <w:widowControl w:val="0"/>
        <w:autoSpaceDE w:val="0"/>
        <w:autoSpaceDN w:val="0"/>
        <w:adjustRightInd w:val="0"/>
        <w:spacing w:line="276" w:lineRule="auto"/>
        <w:ind w:left="0" w:right="-3" w:firstLine="0"/>
        <w:jc w:val="center"/>
        <w:outlineLvl w:val="0"/>
        <w:rPr>
          <w:rFonts w:ascii="Georgia" w:hAnsi="Georgia"/>
          <w:color w:val="000000"/>
          <w:sz w:val="18"/>
          <w:szCs w:val="18"/>
        </w:rPr>
      </w:pPr>
    </w:p>
    <w:p w14:paraId="478EE815" w14:textId="5FBB0439" w:rsidR="00695540" w:rsidRPr="00275BB0" w:rsidRDefault="00695540" w:rsidP="00275BB0">
      <w:pPr>
        <w:widowControl w:val="0"/>
        <w:autoSpaceDE w:val="0"/>
        <w:autoSpaceDN w:val="0"/>
        <w:adjustRightInd w:val="0"/>
        <w:spacing w:line="276" w:lineRule="auto"/>
        <w:ind w:left="0" w:right="-3" w:firstLine="0"/>
        <w:jc w:val="center"/>
        <w:outlineLvl w:val="0"/>
        <w:rPr>
          <w:rFonts w:ascii="Georgia" w:hAnsi="Georgia"/>
          <w:b/>
          <w:bCs/>
          <w:color w:val="000000"/>
          <w:sz w:val="18"/>
          <w:szCs w:val="18"/>
        </w:rPr>
      </w:pPr>
      <w:r w:rsidRPr="00275BB0">
        <w:rPr>
          <w:rFonts w:ascii="Georgia" w:hAnsi="Georgia"/>
          <w:b/>
          <w:bCs/>
          <w:color w:val="000000"/>
          <w:sz w:val="18"/>
          <w:szCs w:val="18"/>
        </w:rPr>
        <w:t xml:space="preserve">ČÁST V </w:t>
      </w:r>
    </w:p>
    <w:p w14:paraId="478EE816" w14:textId="77777777" w:rsidR="00695540" w:rsidRPr="00275BB0" w:rsidRDefault="00695540" w:rsidP="00275BB0">
      <w:pPr>
        <w:widowControl w:val="0"/>
        <w:autoSpaceDE w:val="0"/>
        <w:autoSpaceDN w:val="0"/>
        <w:adjustRightInd w:val="0"/>
        <w:spacing w:line="276" w:lineRule="auto"/>
        <w:ind w:left="0" w:right="-3" w:firstLine="0"/>
        <w:jc w:val="center"/>
        <w:rPr>
          <w:rFonts w:ascii="Georgia" w:hAnsi="Georgia"/>
          <w:b/>
          <w:bCs/>
          <w:color w:val="000000"/>
          <w:sz w:val="18"/>
          <w:szCs w:val="18"/>
        </w:rPr>
      </w:pPr>
      <w:r w:rsidRPr="00275BB0">
        <w:rPr>
          <w:rFonts w:ascii="Georgia" w:hAnsi="Georgia"/>
          <w:b/>
          <w:bCs/>
          <w:color w:val="000000"/>
          <w:sz w:val="18"/>
          <w:szCs w:val="18"/>
        </w:rPr>
        <w:t>Organizační struktura PdF UP</w:t>
      </w:r>
    </w:p>
    <w:p w14:paraId="478EE817" w14:textId="77777777" w:rsidR="00695540" w:rsidRPr="00275BB0" w:rsidRDefault="00695540" w:rsidP="00275BB0">
      <w:pPr>
        <w:widowControl w:val="0"/>
        <w:autoSpaceDE w:val="0"/>
        <w:autoSpaceDN w:val="0"/>
        <w:adjustRightInd w:val="0"/>
        <w:spacing w:line="276" w:lineRule="auto"/>
        <w:ind w:left="0" w:right="-3" w:firstLine="0"/>
        <w:rPr>
          <w:rFonts w:ascii="Georgia" w:hAnsi="Georgia"/>
          <w:b/>
          <w:color w:val="000000"/>
          <w:sz w:val="18"/>
          <w:szCs w:val="18"/>
        </w:rPr>
      </w:pPr>
    </w:p>
    <w:p w14:paraId="478EE818" w14:textId="77777777" w:rsidR="00D32E0E" w:rsidRPr="00275BB0" w:rsidRDefault="00D32E0E" w:rsidP="00275BB0">
      <w:pPr>
        <w:widowControl w:val="0"/>
        <w:autoSpaceDE w:val="0"/>
        <w:autoSpaceDN w:val="0"/>
        <w:adjustRightInd w:val="0"/>
        <w:spacing w:line="276" w:lineRule="auto"/>
        <w:ind w:left="0" w:right="-3" w:firstLine="0"/>
        <w:rPr>
          <w:rFonts w:ascii="Georgia" w:hAnsi="Georgia"/>
          <w:b/>
          <w:color w:val="000000"/>
          <w:sz w:val="18"/>
          <w:szCs w:val="18"/>
        </w:rPr>
      </w:pPr>
    </w:p>
    <w:p w14:paraId="478EE819" w14:textId="77777777" w:rsidR="00695540" w:rsidRPr="00275BB0" w:rsidRDefault="00695540" w:rsidP="00275BB0">
      <w:pPr>
        <w:widowControl w:val="0"/>
        <w:autoSpaceDE w:val="0"/>
        <w:autoSpaceDN w:val="0"/>
        <w:adjustRightInd w:val="0"/>
        <w:spacing w:line="276" w:lineRule="auto"/>
        <w:ind w:left="0" w:right="-3" w:firstLine="0"/>
        <w:jc w:val="center"/>
        <w:outlineLvl w:val="0"/>
        <w:rPr>
          <w:rFonts w:ascii="Georgia" w:hAnsi="Georgia"/>
          <w:b/>
          <w:bCs/>
          <w:color w:val="000000"/>
          <w:sz w:val="18"/>
          <w:szCs w:val="18"/>
        </w:rPr>
      </w:pPr>
      <w:r w:rsidRPr="00275BB0">
        <w:rPr>
          <w:rFonts w:ascii="Georgia" w:hAnsi="Georgia"/>
          <w:b/>
          <w:bCs/>
          <w:color w:val="000000"/>
          <w:sz w:val="18"/>
          <w:szCs w:val="18"/>
        </w:rPr>
        <w:t>Článek 16</w:t>
      </w:r>
    </w:p>
    <w:p w14:paraId="478EE81A" w14:textId="77777777" w:rsidR="00695540" w:rsidRPr="00275BB0" w:rsidRDefault="00695540" w:rsidP="00275BB0">
      <w:pPr>
        <w:widowControl w:val="0"/>
        <w:autoSpaceDE w:val="0"/>
        <w:autoSpaceDN w:val="0"/>
        <w:adjustRightInd w:val="0"/>
        <w:spacing w:line="276" w:lineRule="auto"/>
        <w:ind w:left="0" w:right="-3" w:firstLine="0"/>
        <w:jc w:val="center"/>
        <w:rPr>
          <w:rFonts w:ascii="Georgia" w:hAnsi="Georgia"/>
          <w:b/>
          <w:bCs/>
          <w:color w:val="000000"/>
          <w:sz w:val="18"/>
          <w:szCs w:val="18"/>
        </w:rPr>
      </w:pPr>
      <w:r w:rsidRPr="00275BB0">
        <w:rPr>
          <w:rFonts w:ascii="Georgia" w:hAnsi="Georgia"/>
          <w:b/>
          <w:bCs/>
          <w:color w:val="000000"/>
          <w:sz w:val="18"/>
          <w:szCs w:val="18"/>
        </w:rPr>
        <w:t>Organizační struktura PdF UP</w:t>
      </w:r>
    </w:p>
    <w:p w14:paraId="478EE81B" w14:textId="77777777" w:rsidR="00695540" w:rsidRPr="00275BB0" w:rsidRDefault="00695540" w:rsidP="00275BB0">
      <w:pPr>
        <w:widowControl w:val="0"/>
        <w:autoSpaceDE w:val="0"/>
        <w:autoSpaceDN w:val="0"/>
        <w:adjustRightInd w:val="0"/>
        <w:spacing w:line="276" w:lineRule="auto"/>
        <w:ind w:left="0" w:right="-3" w:firstLine="0"/>
        <w:rPr>
          <w:rFonts w:ascii="Georgia" w:hAnsi="Georgia"/>
          <w:color w:val="000000"/>
          <w:sz w:val="18"/>
          <w:szCs w:val="18"/>
        </w:rPr>
      </w:pPr>
    </w:p>
    <w:p w14:paraId="478EE81C" w14:textId="21640D9F" w:rsidR="00695540" w:rsidRPr="00275BB0" w:rsidRDefault="00044187" w:rsidP="003B548F">
      <w:pPr>
        <w:widowControl w:val="0"/>
        <w:numPr>
          <w:ilvl w:val="0"/>
          <w:numId w:val="33"/>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UP</w:t>
      </w:r>
      <w:r w:rsidR="00F86681" w:rsidRPr="00275BB0">
        <w:rPr>
          <w:rFonts w:ascii="Georgia" w:hAnsi="Georgia"/>
          <w:color w:val="000000"/>
          <w:sz w:val="18"/>
          <w:szCs w:val="18"/>
        </w:rPr>
        <w:t xml:space="preserve"> je </w:t>
      </w:r>
      <w:r w:rsidRPr="00275BB0">
        <w:rPr>
          <w:rFonts w:ascii="Georgia" w:hAnsi="Georgia"/>
          <w:color w:val="000000"/>
          <w:sz w:val="18"/>
          <w:szCs w:val="18"/>
        </w:rPr>
        <w:t>právnickou osobou a</w:t>
      </w:r>
      <w:r w:rsidR="00F86681" w:rsidRPr="00275BB0">
        <w:rPr>
          <w:rFonts w:ascii="Georgia" w:hAnsi="Georgia"/>
          <w:color w:val="000000"/>
          <w:sz w:val="18"/>
          <w:szCs w:val="18"/>
        </w:rPr>
        <w:t xml:space="preserve"> PdF UP je její součástí.</w:t>
      </w:r>
    </w:p>
    <w:p w14:paraId="478EE81D" w14:textId="35380187" w:rsidR="00695540" w:rsidRPr="00275BB0" w:rsidRDefault="00695540" w:rsidP="003B548F">
      <w:pPr>
        <w:widowControl w:val="0"/>
        <w:numPr>
          <w:ilvl w:val="0"/>
          <w:numId w:val="33"/>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PdF UP je členěna na součásti, jejichž s</w:t>
      </w:r>
      <w:r w:rsidR="00F86681" w:rsidRPr="00275BB0">
        <w:rPr>
          <w:rFonts w:ascii="Georgia" w:hAnsi="Georgia"/>
          <w:color w:val="000000"/>
          <w:sz w:val="18"/>
          <w:szCs w:val="18"/>
        </w:rPr>
        <w:t>ložení odpovídá poslání fakulty,</w:t>
      </w:r>
      <w:r w:rsidRPr="00275BB0">
        <w:rPr>
          <w:rFonts w:ascii="Georgia" w:hAnsi="Georgia"/>
          <w:color w:val="000000"/>
          <w:sz w:val="18"/>
          <w:szCs w:val="18"/>
        </w:rPr>
        <w:t xml:space="preserve"> </w:t>
      </w:r>
      <w:r w:rsidR="00A42118" w:rsidRPr="00275BB0">
        <w:rPr>
          <w:rFonts w:ascii="Georgia" w:hAnsi="Georgia"/>
          <w:color w:val="000000"/>
          <w:sz w:val="18"/>
          <w:szCs w:val="18"/>
        </w:rPr>
        <w:t>organizac</w:t>
      </w:r>
      <w:r w:rsidR="00F86681" w:rsidRPr="00275BB0">
        <w:rPr>
          <w:rFonts w:ascii="Georgia" w:hAnsi="Georgia"/>
          <w:color w:val="000000"/>
          <w:sz w:val="18"/>
          <w:szCs w:val="18"/>
        </w:rPr>
        <w:t>i a</w:t>
      </w:r>
      <w:r w:rsidR="00A42118" w:rsidRPr="00275BB0">
        <w:rPr>
          <w:rFonts w:ascii="Georgia" w:hAnsi="Georgia"/>
          <w:color w:val="000000"/>
          <w:sz w:val="18"/>
          <w:szCs w:val="18"/>
        </w:rPr>
        <w:t xml:space="preserve"> </w:t>
      </w:r>
      <w:r w:rsidRPr="00275BB0">
        <w:rPr>
          <w:rFonts w:ascii="Georgia" w:hAnsi="Georgia"/>
          <w:color w:val="000000"/>
          <w:sz w:val="18"/>
          <w:szCs w:val="18"/>
        </w:rPr>
        <w:t>průběhu studia na PdF UP, požadavkům UP, rozvoji školství i potřebám celoživotního vzdělávání. Jsou to:</w:t>
      </w:r>
    </w:p>
    <w:p w14:paraId="478EE81E" w14:textId="5AFDB26F" w:rsidR="00695540" w:rsidRPr="00275BB0" w:rsidRDefault="00695540" w:rsidP="003B548F">
      <w:pPr>
        <w:widowControl w:val="0"/>
        <w:numPr>
          <w:ilvl w:val="1"/>
          <w:numId w:val="9"/>
        </w:numPr>
        <w:tabs>
          <w:tab w:val="clear" w:pos="1440"/>
          <w:tab w:val="num"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pracoviště (</w:t>
      </w:r>
      <w:r w:rsidR="002C5C57" w:rsidRPr="00275BB0">
        <w:rPr>
          <w:rFonts w:ascii="Georgia" w:hAnsi="Georgia"/>
          <w:color w:val="000000"/>
          <w:sz w:val="18"/>
          <w:szCs w:val="18"/>
        </w:rPr>
        <w:t xml:space="preserve">ústavy, </w:t>
      </w:r>
      <w:r w:rsidRPr="00275BB0">
        <w:rPr>
          <w:rFonts w:ascii="Georgia" w:hAnsi="Georgia"/>
          <w:iCs/>
          <w:color w:val="000000"/>
          <w:sz w:val="18"/>
          <w:szCs w:val="18"/>
        </w:rPr>
        <w:t>katedry</w:t>
      </w:r>
      <w:r w:rsidR="002C5C57" w:rsidRPr="00275BB0">
        <w:rPr>
          <w:rFonts w:ascii="Georgia" w:hAnsi="Georgia"/>
          <w:iCs/>
          <w:color w:val="000000"/>
          <w:sz w:val="18"/>
          <w:szCs w:val="18"/>
        </w:rPr>
        <w:t>, centra</w:t>
      </w:r>
      <w:r w:rsidRPr="00275BB0">
        <w:rPr>
          <w:rFonts w:ascii="Georgia" w:hAnsi="Georgia"/>
          <w:color w:val="000000"/>
          <w:sz w:val="18"/>
          <w:szCs w:val="18"/>
        </w:rPr>
        <w:t xml:space="preserve">), uskutečňující vzdělávací a tvůrčí činnost (tj. výzkumnou, uměleckou </w:t>
      </w:r>
      <w:r w:rsidRPr="00275BB0">
        <w:rPr>
          <w:rFonts w:ascii="Georgia" w:hAnsi="Georgia"/>
          <w:color w:val="000000"/>
          <w:sz w:val="18"/>
          <w:szCs w:val="18"/>
        </w:rPr>
        <w:t>a další tvůrčí činnost). Seznam je uveden v příslušné části přílohy č. 3,</w:t>
      </w:r>
    </w:p>
    <w:p w14:paraId="478EE81F" w14:textId="77777777" w:rsidR="00695540" w:rsidRPr="00275BB0" w:rsidRDefault="00695540" w:rsidP="003B548F">
      <w:pPr>
        <w:widowControl w:val="0"/>
        <w:numPr>
          <w:ilvl w:val="1"/>
          <w:numId w:val="9"/>
        </w:numPr>
        <w:tabs>
          <w:tab w:val="clear" w:pos="1440"/>
          <w:tab w:val="num"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děkanát PdF UP, jehož organizační strukturu stanoví Organizační řád PdF UP,</w:t>
      </w:r>
    </w:p>
    <w:p w14:paraId="478EE820" w14:textId="7C5B41ED" w:rsidR="00695540" w:rsidRPr="00275BB0" w:rsidRDefault="00695540" w:rsidP="003B548F">
      <w:pPr>
        <w:widowControl w:val="0"/>
        <w:numPr>
          <w:ilvl w:val="1"/>
          <w:numId w:val="9"/>
        </w:numPr>
        <w:tabs>
          <w:tab w:val="clear" w:pos="1440"/>
          <w:tab w:val="num"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účelová zařízení PdF UP. Seznam je uveden</w:t>
      </w:r>
      <w:r w:rsidR="00AD7C68" w:rsidRPr="00275BB0">
        <w:rPr>
          <w:rFonts w:ascii="Georgia" w:hAnsi="Georgia"/>
          <w:color w:val="000000"/>
          <w:sz w:val="18"/>
          <w:szCs w:val="18"/>
        </w:rPr>
        <w:t xml:space="preserve"> v příslušné části přílohy č. 3</w:t>
      </w:r>
      <w:r w:rsidRPr="00275BB0">
        <w:rPr>
          <w:rFonts w:ascii="Georgia" w:hAnsi="Georgia"/>
          <w:color w:val="000000"/>
          <w:sz w:val="18"/>
          <w:szCs w:val="18"/>
        </w:rPr>
        <w:t>.</w:t>
      </w:r>
    </w:p>
    <w:p w14:paraId="478EE821" w14:textId="23C77A00" w:rsidR="00695540" w:rsidRPr="004D6C88" w:rsidRDefault="00695540" w:rsidP="003B548F">
      <w:pPr>
        <w:pStyle w:val="Odstavecseseznamem"/>
        <w:widowControl w:val="0"/>
        <w:numPr>
          <w:ilvl w:val="0"/>
          <w:numId w:val="33"/>
        </w:numPr>
        <w:tabs>
          <w:tab w:val="num" w:pos="426"/>
        </w:tabs>
        <w:autoSpaceDE w:val="0"/>
        <w:autoSpaceDN w:val="0"/>
        <w:adjustRightInd w:val="0"/>
        <w:spacing w:line="276" w:lineRule="auto"/>
        <w:ind w:right="-3"/>
        <w:rPr>
          <w:rFonts w:ascii="Georgia" w:hAnsi="Georgia"/>
          <w:color w:val="000000"/>
          <w:sz w:val="18"/>
          <w:szCs w:val="18"/>
        </w:rPr>
      </w:pPr>
      <w:r w:rsidRPr="004D6C88">
        <w:rPr>
          <w:rFonts w:ascii="Georgia" w:hAnsi="Georgia"/>
          <w:color w:val="000000"/>
          <w:sz w:val="18"/>
          <w:szCs w:val="18"/>
        </w:rPr>
        <w:t>Součástí PdF UP mohou být rovněž organizační jednotky, které vzniknou pro naplnění smlouvy uzavřené PdF</w:t>
      </w:r>
      <w:r w:rsidR="001B1C06" w:rsidRPr="004D6C88">
        <w:rPr>
          <w:rFonts w:ascii="Georgia" w:hAnsi="Georgia"/>
          <w:color w:val="000000"/>
          <w:sz w:val="18"/>
          <w:szCs w:val="18"/>
        </w:rPr>
        <w:t xml:space="preserve"> UP</w:t>
      </w:r>
      <w:r w:rsidRPr="004D6C88">
        <w:rPr>
          <w:rFonts w:ascii="Georgia" w:hAnsi="Georgia"/>
          <w:color w:val="000000"/>
          <w:sz w:val="18"/>
          <w:szCs w:val="18"/>
        </w:rPr>
        <w:t>.</w:t>
      </w:r>
      <w:r w:rsidR="00DE495D" w:rsidRPr="00275BB0">
        <w:rPr>
          <w:rStyle w:val="Znakapoznpodarou"/>
          <w:rFonts w:ascii="Georgia" w:hAnsi="Georgia"/>
          <w:color w:val="000000"/>
          <w:sz w:val="18"/>
          <w:szCs w:val="18"/>
        </w:rPr>
        <w:footnoteReference w:id="8"/>
      </w:r>
    </w:p>
    <w:p w14:paraId="478EE822" w14:textId="77777777" w:rsidR="00695540" w:rsidRPr="00275BB0" w:rsidRDefault="00695540" w:rsidP="003B548F">
      <w:pPr>
        <w:widowControl w:val="0"/>
        <w:numPr>
          <w:ilvl w:val="0"/>
          <w:numId w:val="33"/>
        </w:numPr>
        <w:tabs>
          <w:tab w:val="num" w:pos="426"/>
        </w:tabs>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Organizaci a řízení součástí fakulty určuje Organizační řád PdF UP.</w:t>
      </w:r>
    </w:p>
    <w:p w14:paraId="478EE823" w14:textId="77777777" w:rsidR="00695540" w:rsidRPr="00275BB0" w:rsidRDefault="00695540" w:rsidP="003B548F">
      <w:pPr>
        <w:widowControl w:val="0"/>
        <w:numPr>
          <w:ilvl w:val="0"/>
          <w:numId w:val="33"/>
        </w:numPr>
        <w:tabs>
          <w:tab w:val="num" w:pos="426"/>
        </w:tabs>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PdF UP může udělit Statut fakultní školy Pedagogické fakulty </w:t>
      </w:r>
      <w:r w:rsidR="00D43094" w:rsidRPr="00275BB0">
        <w:rPr>
          <w:rFonts w:ascii="Georgia" w:hAnsi="Georgia"/>
          <w:color w:val="000000"/>
          <w:sz w:val="18"/>
          <w:szCs w:val="18"/>
        </w:rPr>
        <w:t xml:space="preserve">Univerzity Palackého v Olomouci. Podrobnosti upravuje </w:t>
      </w:r>
      <w:r w:rsidRPr="00275BB0">
        <w:rPr>
          <w:rFonts w:ascii="Georgia" w:hAnsi="Georgia"/>
          <w:color w:val="000000"/>
          <w:sz w:val="18"/>
          <w:szCs w:val="18"/>
        </w:rPr>
        <w:t xml:space="preserve">vnitřní </w:t>
      </w:r>
      <w:r w:rsidR="0043445A" w:rsidRPr="00275BB0">
        <w:rPr>
          <w:rFonts w:ascii="Georgia" w:hAnsi="Georgia"/>
          <w:color w:val="000000"/>
          <w:sz w:val="18"/>
          <w:szCs w:val="18"/>
        </w:rPr>
        <w:t>norma</w:t>
      </w:r>
      <w:r w:rsidR="00B8770E" w:rsidRPr="00275BB0">
        <w:rPr>
          <w:rFonts w:ascii="Georgia" w:hAnsi="Georgia"/>
          <w:color w:val="000000"/>
          <w:sz w:val="18"/>
          <w:szCs w:val="18"/>
        </w:rPr>
        <w:t xml:space="preserve"> </w:t>
      </w:r>
      <w:r w:rsidRPr="00275BB0">
        <w:rPr>
          <w:rFonts w:ascii="Georgia" w:hAnsi="Georgia"/>
          <w:color w:val="000000"/>
          <w:sz w:val="18"/>
          <w:szCs w:val="18"/>
        </w:rPr>
        <w:t>PdF UP.</w:t>
      </w:r>
    </w:p>
    <w:p w14:paraId="478EE824" w14:textId="35E11E26"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p>
    <w:p w14:paraId="184E75EB" w14:textId="77777777" w:rsidR="00AD7C68" w:rsidRPr="00275BB0" w:rsidRDefault="00AD7C68"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826"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Článek 17</w:t>
      </w:r>
    </w:p>
    <w:p w14:paraId="478EE827"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 xml:space="preserve">Postavení a působnost </w:t>
      </w:r>
      <w:r w:rsidR="00692A6B" w:rsidRPr="00275BB0">
        <w:rPr>
          <w:rFonts w:ascii="Georgia" w:hAnsi="Georgia"/>
          <w:b/>
          <w:bCs/>
          <w:color w:val="000000"/>
          <w:sz w:val="18"/>
          <w:szCs w:val="18"/>
        </w:rPr>
        <w:t>pracovišť</w:t>
      </w:r>
      <w:r w:rsidR="00B8770E" w:rsidRPr="00275BB0">
        <w:rPr>
          <w:rFonts w:ascii="Georgia" w:hAnsi="Georgia"/>
          <w:b/>
          <w:bCs/>
          <w:color w:val="000000"/>
          <w:sz w:val="18"/>
          <w:szCs w:val="18"/>
        </w:rPr>
        <w:t xml:space="preserve"> </w:t>
      </w:r>
      <w:r w:rsidRPr="00275BB0">
        <w:rPr>
          <w:rFonts w:ascii="Georgia" w:hAnsi="Georgia"/>
          <w:b/>
          <w:bCs/>
          <w:color w:val="000000"/>
          <w:sz w:val="18"/>
          <w:szCs w:val="18"/>
        </w:rPr>
        <w:t>PdF UP</w:t>
      </w:r>
    </w:p>
    <w:p w14:paraId="478EE828" w14:textId="77777777" w:rsidR="00695540" w:rsidRPr="00275BB0" w:rsidRDefault="00695540" w:rsidP="00275BB0">
      <w:pPr>
        <w:widowControl w:val="0"/>
        <w:autoSpaceDE w:val="0"/>
        <w:autoSpaceDN w:val="0"/>
        <w:adjustRightInd w:val="0"/>
        <w:spacing w:line="276" w:lineRule="auto"/>
        <w:ind w:right="-3"/>
        <w:rPr>
          <w:rFonts w:ascii="Georgia" w:hAnsi="Georgia"/>
          <w:color w:val="000000"/>
          <w:sz w:val="18"/>
          <w:szCs w:val="18"/>
        </w:rPr>
      </w:pPr>
    </w:p>
    <w:p w14:paraId="478EE829" w14:textId="6F2C9167" w:rsidR="00695540" w:rsidRPr="00275BB0" w:rsidRDefault="00986A37" w:rsidP="003B548F">
      <w:pPr>
        <w:widowControl w:val="0"/>
        <w:numPr>
          <w:ilvl w:val="0"/>
          <w:numId w:val="3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Pracoviště</w:t>
      </w:r>
      <w:r w:rsidR="005C54CD" w:rsidRPr="00275BB0">
        <w:rPr>
          <w:rFonts w:ascii="Georgia" w:hAnsi="Georgia"/>
          <w:color w:val="000000"/>
          <w:sz w:val="18"/>
          <w:szCs w:val="18"/>
        </w:rPr>
        <w:t xml:space="preserve"> dle čl. 16 odst. 2 písm. a) Statutu PdF UP</w:t>
      </w:r>
      <w:r w:rsidR="00695540" w:rsidRPr="00275BB0">
        <w:rPr>
          <w:rFonts w:ascii="Georgia" w:hAnsi="Georgia"/>
          <w:color w:val="000000"/>
          <w:sz w:val="18"/>
          <w:szCs w:val="18"/>
        </w:rPr>
        <w:t xml:space="preserve"> jsou</w:t>
      </w:r>
      <w:r w:rsidR="002D2AE6" w:rsidRPr="00275BB0">
        <w:rPr>
          <w:rFonts w:ascii="Georgia" w:hAnsi="Georgia"/>
          <w:color w:val="000000"/>
          <w:sz w:val="18"/>
          <w:szCs w:val="18"/>
        </w:rPr>
        <w:t xml:space="preserve"> základními jednotkami PdF UP, </w:t>
      </w:r>
      <w:r w:rsidR="00695540" w:rsidRPr="00275BB0">
        <w:rPr>
          <w:rFonts w:ascii="Georgia" w:hAnsi="Georgia"/>
          <w:color w:val="000000"/>
          <w:sz w:val="18"/>
          <w:szCs w:val="18"/>
        </w:rPr>
        <w:t xml:space="preserve">v nichž je uskutečňována vzdělávací, vědecká, výzkumná, vývojová, umělecká </w:t>
      </w:r>
      <w:r w:rsidR="004D6C88">
        <w:rPr>
          <w:rFonts w:ascii="Georgia" w:hAnsi="Georgia"/>
          <w:color w:val="000000"/>
          <w:sz w:val="18"/>
          <w:szCs w:val="18"/>
        </w:rPr>
        <w:br/>
      </w:r>
      <w:r w:rsidR="00695540" w:rsidRPr="00275BB0">
        <w:rPr>
          <w:rFonts w:ascii="Georgia" w:hAnsi="Georgia"/>
          <w:color w:val="000000"/>
          <w:sz w:val="18"/>
          <w:szCs w:val="18"/>
        </w:rPr>
        <w:t>a další tvůrčí činnost v rámci jejich zaměření.</w:t>
      </w:r>
      <w:r w:rsidR="00B8770E" w:rsidRPr="00275BB0">
        <w:rPr>
          <w:rFonts w:ascii="Georgia" w:hAnsi="Georgia"/>
          <w:color w:val="000000"/>
          <w:sz w:val="18"/>
          <w:szCs w:val="18"/>
        </w:rPr>
        <w:t xml:space="preserve"> </w:t>
      </w:r>
      <w:r w:rsidR="005D16B4" w:rsidRPr="00275BB0">
        <w:rPr>
          <w:rFonts w:ascii="Georgia" w:hAnsi="Georgia"/>
          <w:color w:val="000000"/>
          <w:sz w:val="18"/>
          <w:szCs w:val="18"/>
        </w:rPr>
        <w:t xml:space="preserve">Pracoviště </w:t>
      </w:r>
      <w:r w:rsidR="00695540" w:rsidRPr="00275BB0">
        <w:rPr>
          <w:rFonts w:ascii="Georgia" w:hAnsi="Georgia"/>
          <w:color w:val="000000"/>
          <w:sz w:val="18"/>
          <w:szCs w:val="18"/>
        </w:rPr>
        <w:t>realizují (společně) akreditované studijní programy.</w:t>
      </w:r>
    </w:p>
    <w:p w14:paraId="478EE82A" w14:textId="45F2B4AB" w:rsidR="004844EC" w:rsidRPr="00275BB0" w:rsidRDefault="00986A37" w:rsidP="003B548F">
      <w:pPr>
        <w:widowControl w:val="0"/>
        <w:numPr>
          <w:ilvl w:val="0"/>
          <w:numId w:val="3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Pracoviště</w:t>
      </w:r>
      <w:r w:rsidR="00B52C93" w:rsidRPr="00275BB0">
        <w:rPr>
          <w:rFonts w:ascii="Georgia" w:hAnsi="Georgia"/>
          <w:color w:val="000000"/>
          <w:sz w:val="18"/>
          <w:szCs w:val="18"/>
        </w:rPr>
        <w:t xml:space="preserve"> řídí</w:t>
      </w:r>
      <w:r w:rsidR="00B8770E" w:rsidRPr="00275BB0">
        <w:rPr>
          <w:rFonts w:ascii="Georgia" w:hAnsi="Georgia"/>
          <w:color w:val="000000"/>
          <w:sz w:val="18"/>
          <w:szCs w:val="18"/>
        </w:rPr>
        <w:t xml:space="preserve"> </w:t>
      </w:r>
      <w:r w:rsidR="00B52C93" w:rsidRPr="00275BB0">
        <w:rPr>
          <w:rFonts w:ascii="Georgia" w:hAnsi="Georgia"/>
          <w:color w:val="000000"/>
          <w:sz w:val="18"/>
          <w:szCs w:val="18"/>
        </w:rPr>
        <w:t>jeho</w:t>
      </w:r>
      <w:r w:rsidR="00695540" w:rsidRPr="00275BB0">
        <w:rPr>
          <w:rFonts w:ascii="Georgia" w:hAnsi="Georgia"/>
          <w:color w:val="000000"/>
          <w:sz w:val="18"/>
          <w:szCs w:val="18"/>
        </w:rPr>
        <w:t xml:space="preserve"> vedoucí</w:t>
      </w:r>
      <w:r w:rsidR="00C1305D" w:rsidRPr="00275BB0">
        <w:rPr>
          <w:rFonts w:ascii="Georgia" w:hAnsi="Georgia"/>
          <w:color w:val="000000"/>
          <w:sz w:val="18"/>
          <w:szCs w:val="18"/>
        </w:rPr>
        <w:t xml:space="preserve">, v případě ústavu </w:t>
      </w:r>
      <w:r w:rsidR="001452C5" w:rsidRPr="00275BB0">
        <w:rPr>
          <w:rFonts w:ascii="Georgia" w:hAnsi="Georgia"/>
          <w:color w:val="000000"/>
          <w:sz w:val="18"/>
          <w:szCs w:val="18"/>
        </w:rPr>
        <w:t xml:space="preserve">ředitel </w:t>
      </w:r>
      <w:r w:rsidR="00C1305D" w:rsidRPr="00275BB0">
        <w:rPr>
          <w:rFonts w:ascii="Georgia" w:hAnsi="Georgia"/>
          <w:color w:val="000000"/>
          <w:sz w:val="18"/>
          <w:szCs w:val="18"/>
        </w:rPr>
        <w:t>(dále jen vedoucí)</w:t>
      </w:r>
      <w:r w:rsidR="001452C5" w:rsidRPr="00275BB0">
        <w:rPr>
          <w:rFonts w:ascii="Georgia" w:hAnsi="Georgia"/>
          <w:color w:val="000000"/>
          <w:sz w:val="18"/>
          <w:szCs w:val="18"/>
        </w:rPr>
        <w:t xml:space="preserve">. </w:t>
      </w:r>
    </w:p>
    <w:p w14:paraId="478EE82B" w14:textId="750676F9" w:rsidR="00695540" w:rsidRPr="00275BB0" w:rsidRDefault="00695540" w:rsidP="003B548F">
      <w:pPr>
        <w:widowControl w:val="0"/>
        <w:numPr>
          <w:ilvl w:val="0"/>
          <w:numId w:val="3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Vztahy mezi </w:t>
      </w:r>
      <w:r w:rsidR="00986A37" w:rsidRPr="00275BB0">
        <w:rPr>
          <w:rFonts w:ascii="Georgia" w:hAnsi="Georgia"/>
          <w:color w:val="000000"/>
          <w:sz w:val="18"/>
          <w:szCs w:val="18"/>
        </w:rPr>
        <w:t xml:space="preserve">pracovišti </w:t>
      </w:r>
      <w:r w:rsidRPr="00275BB0">
        <w:rPr>
          <w:rFonts w:ascii="Georgia" w:hAnsi="Georgia"/>
          <w:color w:val="000000"/>
          <w:sz w:val="18"/>
          <w:szCs w:val="18"/>
        </w:rPr>
        <w:t>a jejich vedoucími</w:t>
      </w:r>
      <w:r w:rsidR="00B8770E" w:rsidRPr="00275BB0">
        <w:rPr>
          <w:rFonts w:ascii="Georgia" w:hAnsi="Georgia"/>
          <w:color w:val="000000"/>
          <w:sz w:val="18"/>
          <w:szCs w:val="18"/>
        </w:rPr>
        <w:t xml:space="preserve"> </w:t>
      </w:r>
      <w:r w:rsidRPr="00275BB0">
        <w:rPr>
          <w:rFonts w:ascii="Georgia" w:hAnsi="Georgia"/>
          <w:color w:val="000000"/>
          <w:sz w:val="18"/>
          <w:szCs w:val="18"/>
        </w:rPr>
        <w:t>jsou založe</w:t>
      </w:r>
      <w:r w:rsidR="002D2AE6" w:rsidRPr="00275BB0">
        <w:rPr>
          <w:rFonts w:ascii="Georgia" w:hAnsi="Georgia"/>
          <w:color w:val="000000"/>
          <w:sz w:val="18"/>
          <w:szCs w:val="18"/>
        </w:rPr>
        <w:t xml:space="preserve">ny na principu rovnoprávnosti. </w:t>
      </w:r>
      <w:r w:rsidRPr="00275BB0">
        <w:rPr>
          <w:rFonts w:ascii="Georgia" w:hAnsi="Georgia"/>
          <w:color w:val="000000"/>
          <w:sz w:val="18"/>
          <w:szCs w:val="18"/>
        </w:rPr>
        <w:t xml:space="preserve">O sporech ve věcech </w:t>
      </w:r>
      <w:r w:rsidR="004844EC" w:rsidRPr="00275BB0">
        <w:rPr>
          <w:rFonts w:ascii="Georgia" w:hAnsi="Georgia"/>
          <w:color w:val="000000"/>
          <w:sz w:val="18"/>
          <w:szCs w:val="18"/>
        </w:rPr>
        <w:t>vyplývajících z </w:t>
      </w:r>
      <w:r w:rsidRPr="00275BB0">
        <w:rPr>
          <w:rFonts w:ascii="Georgia" w:hAnsi="Georgia"/>
          <w:color w:val="000000"/>
          <w:sz w:val="18"/>
          <w:szCs w:val="18"/>
        </w:rPr>
        <w:t>práv</w:t>
      </w:r>
      <w:r w:rsidR="004844EC" w:rsidRPr="00275BB0">
        <w:rPr>
          <w:rFonts w:ascii="Georgia" w:hAnsi="Georgia"/>
          <w:color w:val="000000"/>
          <w:sz w:val="18"/>
          <w:szCs w:val="18"/>
        </w:rPr>
        <w:t xml:space="preserve"> a povinností</w:t>
      </w:r>
      <w:r w:rsidRPr="00275BB0">
        <w:rPr>
          <w:rFonts w:ascii="Georgia" w:hAnsi="Georgia"/>
          <w:color w:val="000000"/>
          <w:sz w:val="18"/>
          <w:szCs w:val="18"/>
        </w:rPr>
        <w:t xml:space="preserve"> </w:t>
      </w:r>
      <w:r w:rsidR="004844EC" w:rsidRPr="00275BB0">
        <w:rPr>
          <w:rFonts w:ascii="Georgia" w:hAnsi="Georgia"/>
          <w:color w:val="000000"/>
          <w:sz w:val="18"/>
          <w:szCs w:val="18"/>
        </w:rPr>
        <w:t xml:space="preserve">jednotlivých </w:t>
      </w:r>
      <w:r w:rsidR="00986A37" w:rsidRPr="00275BB0">
        <w:rPr>
          <w:rFonts w:ascii="Georgia" w:hAnsi="Georgia"/>
          <w:color w:val="000000"/>
          <w:sz w:val="18"/>
          <w:szCs w:val="18"/>
        </w:rPr>
        <w:t xml:space="preserve">pracovišť </w:t>
      </w:r>
      <w:r w:rsidRPr="00275BB0">
        <w:rPr>
          <w:rFonts w:ascii="Georgia" w:hAnsi="Georgia"/>
          <w:color w:val="000000"/>
          <w:sz w:val="18"/>
          <w:szCs w:val="18"/>
        </w:rPr>
        <w:t>rozhoduje, nedojde-li k dohodě, s konečnou platností děkan.</w:t>
      </w:r>
    </w:p>
    <w:p w14:paraId="478EE82C" w14:textId="14CB8EC8" w:rsidR="00695540" w:rsidRPr="00275BB0" w:rsidRDefault="00695540" w:rsidP="003B548F">
      <w:pPr>
        <w:widowControl w:val="0"/>
        <w:numPr>
          <w:ilvl w:val="0"/>
          <w:numId w:val="3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Vedoucího</w:t>
      </w:r>
      <w:r w:rsidR="00B8770E" w:rsidRPr="00275BB0">
        <w:rPr>
          <w:rFonts w:ascii="Georgia" w:hAnsi="Georgia"/>
          <w:color w:val="000000"/>
          <w:sz w:val="18"/>
          <w:szCs w:val="18"/>
        </w:rPr>
        <w:t xml:space="preserve"> </w:t>
      </w:r>
      <w:r w:rsidR="00F86681" w:rsidRPr="00275BB0">
        <w:rPr>
          <w:rFonts w:ascii="Georgia" w:hAnsi="Georgia"/>
          <w:color w:val="000000"/>
          <w:sz w:val="18"/>
          <w:szCs w:val="18"/>
        </w:rPr>
        <w:t>jmenuje</w:t>
      </w:r>
      <w:r w:rsidRPr="00275BB0">
        <w:rPr>
          <w:rFonts w:ascii="Georgia" w:hAnsi="Georgia"/>
          <w:color w:val="000000"/>
          <w:sz w:val="18"/>
          <w:szCs w:val="18"/>
        </w:rPr>
        <w:t xml:space="preserve"> </w:t>
      </w:r>
      <w:r w:rsidR="0091065B" w:rsidRPr="00275BB0">
        <w:rPr>
          <w:rFonts w:ascii="Georgia" w:hAnsi="Georgia"/>
          <w:color w:val="000000"/>
          <w:sz w:val="18"/>
          <w:szCs w:val="18"/>
        </w:rPr>
        <w:t>do funkce</w:t>
      </w:r>
      <w:r w:rsidR="00B8770E" w:rsidRPr="00275BB0">
        <w:rPr>
          <w:rFonts w:ascii="Georgia" w:hAnsi="Georgia"/>
          <w:color w:val="000000"/>
          <w:sz w:val="18"/>
          <w:szCs w:val="18"/>
        </w:rPr>
        <w:t xml:space="preserve"> </w:t>
      </w:r>
      <w:r w:rsidR="0091065B" w:rsidRPr="00275BB0">
        <w:rPr>
          <w:rFonts w:ascii="Georgia" w:hAnsi="Georgia"/>
          <w:color w:val="000000"/>
          <w:sz w:val="18"/>
          <w:szCs w:val="18"/>
        </w:rPr>
        <w:t>děkan</w:t>
      </w:r>
      <w:r w:rsidR="00106F1A" w:rsidRPr="00275BB0">
        <w:rPr>
          <w:rFonts w:ascii="Georgia" w:hAnsi="Georgia"/>
          <w:color w:val="000000"/>
          <w:sz w:val="18"/>
          <w:szCs w:val="18"/>
        </w:rPr>
        <w:t>,</w:t>
      </w:r>
      <w:r w:rsidR="0091065B" w:rsidRPr="00275BB0">
        <w:rPr>
          <w:rFonts w:ascii="Georgia" w:hAnsi="Georgia"/>
          <w:color w:val="000000"/>
          <w:sz w:val="18"/>
          <w:szCs w:val="18"/>
        </w:rPr>
        <w:t xml:space="preserve"> </w:t>
      </w:r>
      <w:r w:rsidRPr="00275BB0">
        <w:rPr>
          <w:rFonts w:ascii="Georgia" w:hAnsi="Georgia"/>
          <w:color w:val="000000"/>
          <w:sz w:val="18"/>
          <w:szCs w:val="18"/>
        </w:rPr>
        <w:t>a to na základě výběrového řízení z řad profesorů nebo docentů, ve výjimečném případ</w:t>
      </w:r>
      <w:r w:rsidR="0091065B" w:rsidRPr="00275BB0">
        <w:rPr>
          <w:rFonts w:ascii="Georgia" w:hAnsi="Georgia"/>
          <w:color w:val="000000"/>
          <w:sz w:val="18"/>
          <w:szCs w:val="18"/>
        </w:rPr>
        <w:t>ě</w:t>
      </w:r>
      <w:r w:rsidRPr="00275BB0">
        <w:rPr>
          <w:rFonts w:ascii="Georgia" w:hAnsi="Georgia"/>
          <w:color w:val="000000"/>
          <w:sz w:val="18"/>
          <w:szCs w:val="18"/>
        </w:rPr>
        <w:t xml:space="preserve"> </w:t>
      </w:r>
      <w:r w:rsidR="00B52C93" w:rsidRPr="00275BB0">
        <w:rPr>
          <w:rFonts w:ascii="Georgia" w:hAnsi="Georgia"/>
          <w:color w:val="000000"/>
          <w:sz w:val="18"/>
          <w:szCs w:val="18"/>
        </w:rPr>
        <w:t xml:space="preserve">může vedením pracoviště </w:t>
      </w:r>
      <w:r w:rsidRPr="00275BB0">
        <w:rPr>
          <w:rFonts w:ascii="Georgia" w:hAnsi="Georgia"/>
          <w:color w:val="000000"/>
          <w:sz w:val="18"/>
          <w:szCs w:val="18"/>
        </w:rPr>
        <w:t xml:space="preserve">pověřit </w:t>
      </w:r>
      <w:r w:rsidR="004D6C88">
        <w:rPr>
          <w:rFonts w:ascii="Georgia" w:hAnsi="Georgia"/>
          <w:color w:val="000000"/>
          <w:sz w:val="18"/>
          <w:szCs w:val="18"/>
        </w:rPr>
        <w:br/>
      </w:r>
      <w:r w:rsidRPr="00275BB0">
        <w:rPr>
          <w:rFonts w:ascii="Georgia" w:hAnsi="Georgia"/>
          <w:color w:val="000000"/>
          <w:sz w:val="18"/>
          <w:szCs w:val="18"/>
        </w:rPr>
        <w:t>i dalšího akademického pracovníka.</w:t>
      </w:r>
    </w:p>
    <w:p w14:paraId="478EE82D" w14:textId="370A9AF4" w:rsidR="00695540" w:rsidRPr="00275BB0" w:rsidRDefault="00695540" w:rsidP="003B548F">
      <w:pPr>
        <w:widowControl w:val="0"/>
        <w:numPr>
          <w:ilvl w:val="0"/>
          <w:numId w:val="3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Vedoucí </w:t>
      </w:r>
      <w:r w:rsidR="0073560D" w:rsidRPr="00275BB0">
        <w:rPr>
          <w:rFonts w:ascii="Georgia" w:hAnsi="Georgia"/>
          <w:color w:val="000000"/>
          <w:sz w:val="18"/>
          <w:szCs w:val="18"/>
        </w:rPr>
        <w:t>odpovídá</w:t>
      </w:r>
      <w:r w:rsidRPr="00275BB0">
        <w:rPr>
          <w:rFonts w:ascii="Georgia" w:hAnsi="Georgia"/>
          <w:color w:val="000000"/>
          <w:sz w:val="18"/>
          <w:szCs w:val="18"/>
        </w:rPr>
        <w:t xml:space="preserve"> za svou činnost děkanovi.</w:t>
      </w:r>
    </w:p>
    <w:p w14:paraId="478EE82E" w14:textId="4CC36604" w:rsidR="00695540" w:rsidRPr="00275BB0" w:rsidRDefault="00695540" w:rsidP="003B548F">
      <w:pPr>
        <w:widowControl w:val="0"/>
        <w:numPr>
          <w:ilvl w:val="0"/>
          <w:numId w:val="3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Postavení a působnost vedoucího určují vnitřní </w:t>
      </w:r>
      <w:r w:rsidR="0073560D" w:rsidRPr="00275BB0">
        <w:rPr>
          <w:rFonts w:ascii="Georgia" w:hAnsi="Georgia"/>
          <w:color w:val="000000"/>
          <w:sz w:val="18"/>
          <w:szCs w:val="18"/>
        </w:rPr>
        <w:t xml:space="preserve">předpisy </w:t>
      </w:r>
      <w:r w:rsidR="004D6C88">
        <w:rPr>
          <w:rFonts w:ascii="Georgia" w:hAnsi="Georgia"/>
          <w:color w:val="000000"/>
          <w:sz w:val="18"/>
          <w:szCs w:val="18"/>
        </w:rPr>
        <w:br/>
      </w:r>
      <w:r w:rsidR="0073560D" w:rsidRPr="00275BB0">
        <w:rPr>
          <w:rFonts w:ascii="Georgia" w:hAnsi="Georgia"/>
          <w:color w:val="000000"/>
          <w:sz w:val="18"/>
          <w:szCs w:val="18"/>
        </w:rPr>
        <w:t>a</w:t>
      </w:r>
      <w:r w:rsidRPr="00275BB0">
        <w:rPr>
          <w:rFonts w:ascii="Georgia" w:hAnsi="Georgia"/>
          <w:color w:val="000000"/>
          <w:sz w:val="18"/>
          <w:szCs w:val="18"/>
        </w:rPr>
        <w:t xml:space="preserve"> </w:t>
      </w:r>
      <w:r w:rsidR="0043445A" w:rsidRPr="00275BB0">
        <w:rPr>
          <w:rFonts w:ascii="Georgia" w:hAnsi="Georgia"/>
          <w:color w:val="000000"/>
          <w:sz w:val="18"/>
          <w:szCs w:val="18"/>
        </w:rPr>
        <w:t>normy</w:t>
      </w:r>
      <w:r w:rsidRPr="00275BB0">
        <w:rPr>
          <w:rFonts w:ascii="Georgia" w:hAnsi="Georgia"/>
          <w:color w:val="000000"/>
          <w:sz w:val="18"/>
          <w:szCs w:val="18"/>
        </w:rPr>
        <w:t xml:space="preserve"> UP,</w:t>
      </w:r>
      <w:r w:rsidR="0043445A" w:rsidRPr="00275BB0">
        <w:rPr>
          <w:rFonts w:ascii="Georgia" w:hAnsi="Georgia"/>
          <w:color w:val="000000"/>
          <w:sz w:val="18"/>
          <w:szCs w:val="18"/>
        </w:rPr>
        <w:t xml:space="preserve"> příp. vnitřní </w:t>
      </w:r>
      <w:r w:rsidR="0073560D" w:rsidRPr="00275BB0">
        <w:rPr>
          <w:rFonts w:ascii="Georgia" w:hAnsi="Georgia"/>
          <w:color w:val="000000"/>
          <w:sz w:val="18"/>
          <w:szCs w:val="18"/>
        </w:rPr>
        <w:t>předpisy a</w:t>
      </w:r>
      <w:r w:rsidR="0043445A" w:rsidRPr="00275BB0">
        <w:rPr>
          <w:rFonts w:ascii="Georgia" w:hAnsi="Georgia"/>
          <w:color w:val="000000"/>
          <w:sz w:val="18"/>
          <w:szCs w:val="18"/>
        </w:rPr>
        <w:t xml:space="preserve"> normy</w:t>
      </w:r>
      <w:r w:rsidRPr="00275BB0">
        <w:rPr>
          <w:rFonts w:ascii="Georgia" w:hAnsi="Georgia"/>
          <w:color w:val="000000"/>
          <w:sz w:val="18"/>
          <w:szCs w:val="18"/>
        </w:rPr>
        <w:t xml:space="preserve"> PdF UP.</w:t>
      </w:r>
    </w:p>
    <w:p w14:paraId="478EE82F" w14:textId="7920BC3C" w:rsidR="00695540" w:rsidRPr="00275BB0" w:rsidRDefault="00695540" w:rsidP="003B548F">
      <w:pPr>
        <w:widowControl w:val="0"/>
        <w:numPr>
          <w:ilvl w:val="0"/>
          <w:numId w:val="3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Vedoucí stanoví rozsah výukových povinností akademických pracovníků tak, aby bylo využito jejich odbornosti a kvalifikace </w:t>
      </w:r>
      <w:r w:rsidR="00AD7C68" w:rsidRPr="00275BB0">
        <w:rPr>
          <w:rFonts w:ascii="Georgia" w:hAnsi="Georgia"/>
          <w:color w:val="000000"/>
          <w:sz w:val="18"/>
          <w:szCs w:val="18"/>
        </w:rPr>
        <w:t xml:space="preserve">s </w:t>
      </w:r>
      <w:r w:rsidR="00524BE1" w:rsidRPr="00275BB0">
        <w:rPr>
          <w:rFonts w:ascii="Georgia" w:hAnsi="Georgia"/>
          <w:color w:val="000000"/>
          <w:sz w:val="18"/>
          <w:szCs w:val="18"/>
        </w:rPr>
        <w:t xml:space="preserve">přihlédnutím k jejich </w:t>
      </w:r>
      <w:r w:rsidRPr="00275BB0">
        <w:rPr>
          <w:rFonts w:ascii="Georgia" w:hAnsi="Georgia"/>
          <w:color w:val="000000"/>
          <w:sz w:val="18"/>
          <w:szCs w:val="18"/>
        </w:rPr>
        <w:t>vědecko-badatelsk</w:t>
      </w:r>
      <w:r w:rsidR="004A19B3" w:rsidRPr="00275BB0">
        <w:rPr>
          <w:rFonts w:ascii="Georgia" w:hAnsi="Georgia"/>
          <w:color w:val="000000"/>
          <w:sz w:val="18"/>
          <w:szCs w:val="18"/>
        </w:rPr>
        <w:t>é,</w:t>
      </w:r>
      <w:r w:rsidRPr="00275BB0">
        <w:rPr>
          <w:rFonts w:ascii="Georgia" w:hAnsi="Georgia"/>
          <w:color w:val="000000"/>
          <w:sz w:val="18"/>
          <w:szCs w:val="18"/>
        </w:rPr>
        <w:t xml:space="preserve"> uměleck</w:t>
      </w:r>
      <w:r w:rsidR="004A19B3" w:rsidRPr="00275BB0">
        <w:rPr>
          <w:rFonts w:ascii="Georgia" w:hAnsi="Georgia"/>
          <w:color w:val="000000"/>
          <w:sz w:val="18"/>
          <w:szCs w:val="18"/>
        </w:rPr>
        <w:t>é</w:t>
      </w:r>
      <w:r w:rsidRPr="00275BB0">
        <w:rPr>
          <w:rFonts w:ascii="Georgia" w:hAnsi="Georgia"/>
          <w:color w:val="000000"/>
          <w:sz w:val="18"/>
          <w:szCs w:val="18"/>
        </w:rPr>
        <w:t xml:space="preserve"> a další tvůrčí činnost</w:t>
      </w:r>
      <w:r w:rsidR="004A19B3" w:rsidRPr="00275BB0">
        <w:rPr>
          <w:rFonts w:ascii="Georgia" w:hAnsi="Georgia"/>
          <w:color w:val="000000"/>
          <w:sz w:val="18"/>
          <w:szCs w:val="18"/>
        </w:rPr>
        <w:t>i</w:t>
      </w:r>
      <w:r w:rsidRPr="00275BB0">
        <w:rPr>
          <w:rFonts w:ascii="Georgia" w:hAnsi="Georgia"/>
          <w:color w:val="000000"/>
          <w:sz w:val="18"/>
          <w:szCs w:val="18"/>
        </w:rPr>
        <w:t>.</w:t>
      </w:r>
    </w:p>
    <w:p w14:paraId="478EE830" w14:textId="323E156C" w:rsidR="00695540" w:rsidRPr="00275BB0" w:rsidRDefault="00A65E98" w:rsidP="003B548F">
      <w:pPr>
        <w:widowControl w:val="0"/>
        <w:numPr>
          <w:ilvl w:val="0"/>
          <w:numId w:val="3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Akademickými pracovníky PdF UP jsou profesoři, docenti, mimořádní profesoři, odborní asistenti, asistenti, lektoři a vědečtí, výzkumní a vývojoví pracovníci, kteří jsou </w:t>
      </w:r>
      <w:r w:rsidR="00AD7C68" w:rsidRPr="00275BB0">
        <w:rPr>
          <w:rFonts w:ascii="Georgia" w:hAnsi="Georgia"/>
          <w:color w:val="000000"/>
          <w:sz w:val="18"/>
          <w:szCs w:val="18"/>
        </w:rPr>
        <w:t xml:space="preserve">zaměstnanci PdF UP vykonávající </w:t>
      </w:r>
      <w:r w:rsidRPr="00275BB0">
        <w:rPr>
          <w:rFonts w:ascii="Georgia" w:hAnsi="Georgia"/>
          <w:color w:val="000000"/>
          <w:sz w:val="18"/>
          <w:szCs w:val="18"/>
        </w:rPr>
        <w:t xml:space="preserve">v </w:t>
      </w:r>
      <w:r w:rsidR="00AD7C68" w:rsidRPr="00275BB0">
        <w:rPr>
          <w:rFonts w:ascii="Georgia" w:hAnsi="Georgia"/>
          <w:color w:val="000000"/>
          <w:sz w:val="18"/>
          <w:szCs w:val="18"/>
        </w:rPr>
        <w:t xml:space="preserve">pracovním poměru k PdF UP podle </w:t>
      </w:r>
      <w:r w:rsidRPr="00275BB0">
        <w:rPr>
          <w:rFonts w:ascii="Georgia" w:hAnsi="Georgia"/>
          <w:color w:val="000000"/>
          <w:sz w:val="18"/>
          <w:szCs w:val="18"/>
        </w:rPr>
        <w:t>sjednaného druhu práce jak pedagogickou, tak tvůrčí činnost.</w:t>
      </w:r>
      <w:r w:rsidR="00532BC8" w:rsidRPr="00275BB0">
        <w:rPr>
          <w:rFonts w:ascii="Georgia" w:hAnsi="Georgia"/>
          <w:color w:val="000000"/>
          <w:sz w:val="18"/>
          <w:szCs w:val="18"/>
        </w:rPr>
        <w:t xml:space="preserve"> </w:t>
      </w:r>
      <w:r w:rsidRPr="00275BB0">
        <w:rPr>
          <w:rFonts w:ascii="Georgia" w:hAnsi="Georgia"/>
          <w:color w:val="000000"/>
          <w:sz w:val="18"/>
          <w:szCs w:val="18"/>
        </w:rPr>
        <w:t>Akademickým pracovníkem</w:t>
      </w:r>
      <w:r w:rsidR="00DB502F" w:rsidRPr="00275BB0">
        <w:rPr>
          <w:rFonts w:ascii="Georgia" w:hAnsi="Georgia"/>
          <w:color w:val="000000"/>
          <w:sz w:val="18"/>
          <w:szCs w:val="18"/>
        </w:rPr>
        <w:t xml:space="preserve"> PdF</w:t>
      </w:r>
      <w:r w:rsidRPr="00275BB0">
        <w:rPr>
          <w:rFonts w:ascii="Georgia" w:hAnsi="Georgia"/>
          <w:color w:val="000000"/>
          <w:sz w:val="18"/>
          <w:szCs w:val="18"/>
        </w:rPr>
        <w:t xml:space="preserve"> UP může být jen zaměstnanec na základě pracovní smlouvy uzavřené</w:t>
      </w:r>
      <w:r w:rsidR="005C54CD" w:rsidRPr="00275BB0">
        <w:rPr>
          <w:rFonts w:ascii="Georgia" w:hAnsi="Georgia"/>
          <w:color w:val="000000"/>
          <w:sz w:val="18"/>
          <w:szCs w:val="18"/>
        </w:rPr>
        <w:t xml:space="preserve"> v souladu </w:t>
      </w:r>
      <w:r w:rsidR="005C54CD" w:rsidRPr="00275BB0">
        <w:rPr>
          <w:rFonts w:ascii="Georgia" w:hAnsi="Georgia"/>
          <w:sz w:val="18"/>
          <w:szCs w:val="18"/>
        </w:rPr>
        <w:t>s Řádem výběrového řízení pro obsazování míst akademických pracovníků UP</w:t>
      </w:r>
      <w:r w:rsidR="00695540" w:rsidRPr="00275BB0">
        <w:rPr>
          <w:rFonts w:ascii="Georgia" w:hAnsi="Georgia"/>
          <w:color w:val="000000"/>
          <w:sz w:val="18"/>
          <w:szCs w:val="18"/>
        </w:rPr>
        <w:t>.</w:t>
      </w:r>
    </w:p>
    <w:p w14:paraId="478EE832" w14:textId="0481B08F" w:rsidR="006A07D0" w:rsidRPr="00275BB0" w:rsidRDefault="006A07D0" w:rsidP="003B548F">
      <w:pPr>
        <w:widowControl w:val="0"/>
        <w:numPr>
          <w:ilvl w:val="0"/>
          <w:numId w:val="3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Vnitřní členění pracoviště stanoví jeho vedoucí po projednání s děkanem.</w:t>
      </w:r>
      <w:r w:rsidR="00B8770E" w:rsidRPr="00275BB0">
        <w:rPr>
          <w:rFonts w:ascii="Georgia" w:hAnsi="Georgia"/>
          <w:color w:val="000000"/>
          <w:sz w:val="18"/>
          <w:szCs w:val="18"/>
        </w:rPr>
        <w:t xml:space="preserve"> </w:t>
      </w:r>
    </w:p>
    <w:p w14:paraId="478EE833" w14:textId="63FB0161" w:rsidR="006A07D0" w:rsidRPr="00275BB0" w:rsidRDefault="006A07D0" w:rsidP="003B548F">
      <w:pPr>
        <w:widowControl w:val="0"/>
        <w:numPr>
          <w:ilvl w:val="0"/>
          <w:numId w:val="34"/>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V rámci pracoviště mohou být vedoucím po projednání </w:t>
      </w:r>
      <w:r w:rsidR="005123FE">
        <w:rPr>
          <w:rFonts w:ascii="Georgia" w:hAnsi="Georgia"/>
          <w:color w:val="000000"/>
          <w:sz w:val="18"/>
          <w:szCs w:val="18"/>
        </w:rPr>
        <w:br/>
      </w:r>
      <w:r w:rsidRPr="00275BB0">
        <w:rPr>
          <w:rFonts w:ascii="Georgia" w:hAnsi="Georgia"/>
          <w:color w:val="000000"/>
          <w:sz w:val="18"/>
          <w:szCs w:val="18"/>
        </w:rPr>
        <w:t xml:space="preserve">s děkanem </w:t>
      </w:r>
      <w:r w:rsidR="001D7082" w:rsidRPr="00275BB0">
        <w:rPr>
          <w:rFonts w:ascii="Georgia" w:hAnsi="Georgia"/>
          <w:color w:val="000000"/>
          <w:sz w:val="18"/>
          <w:szCs w:val="18"/>
        </w:rPr>
        <w:t>ustaveny a rušeny další funkce</w:t>
      </w:r>
      <w:r w:rsidRPr="00275BB0">
        <w:rPr>
          <w:rFonts w:ascii="Georgia" w:hAnsi="Georgia"/>
          <w:color w:val="000000"/>
          <w:sz w:val="18"/>
          <w:szCs w:val="18"/>
        </w:rPr>
        <w:t>.</w:t>
      </w:r>
    </w:p>
    <w:p w14:paraId="478EE838" w14:textId="77777777" w:rsidR="00D32E0E" w:rsidRPr="00275BB0" w:rsidRDefault="00D32E0E" w:rsidP="00275BB0">
      <w:pPr>
        <w:widowControl w:val="0"/>
        <w:autoSpaceDE w:val="0"/>
        <w:autoSpaceDN w:val="0"/>
        <w:adjustRightInd w:val="0"/>
        <w:spacing w:line="276" w:lineRule="auto"/>
        <w:ind w:left="397" w:right="-3" w:firstLine="0"/>
        <w:rPr>
          <w:rFonts w:ascii="Georgia" w:hAnsi="Georgia"/>
          <w:color w:val="000000"/>
          <w:sz w:val="18"/>
          <w:szCs w:val="18"/>
        </w:rPr>
      </w:pPr>
    </w:p>
    <w:p w14:paraId="2A961096" w14:textId="77777777" w:rsidR="009E1516" w:rsidRPr="00275BB0" w:rsidRDefault="009E1516" w:rsidP="00275BB0">
      <w:pPr>
        <w:widowControl w:val="0"/>
        <w:autoSpaceDE w:val="0"/>
        <w:autoSpaceDN w:val="0"/>
        <w:adjustRightInd w:val="0"/>
        <w:spacing w:line="276" w:lineRule="auto"/>
        <w:ind w:left="397" w:right="-3" w:firstLine="0"/>
        <w:rPr>
          <w:rFonts w:ascii="Georgia" w:hAnsi="Georgia"/>
          <w:color w:val="000000"/>
          <w:sz w:val="18"/>
          <w:szCs w:val="18"/>
        </w:rPr>
      </w:pPr>
    </w:p>
    <w:p w14:paraId="478EE839" w14:textId="380B7861" w:rsidR="00D12EE2" w:rsidRPr="00275BB0" w:rsidRDefault="00D12EE2" w:rsidP="00275BB0">
      <w:pPr>
        <w:widowControl w:val="0"/>
        <w:autoSpaceDE w:val="0"/>
        <w:autoSpaceDN w:val="0"/>
        <w:adjustRightInd w:val="0"/>
        <w:spacing w:line="276" w:lineRule="auto"/>
        <w:ind w:left="397" w:right="-3" w:firstLine="0"/>
        <w:rPr>
          <w:rFonts w:ascii="Georgia" w:hAnsi="Georgia"/>
          <w:color w:val="000000"/>
          <w:sz w:val="18"/>
          <w:szCs w:val="18"/>
        </w:rPr>
      </w:pPr>
    </w:p>
    <w:p w14:paraId="2B15EF17" w14:textId="0D5E24E4" w:rsidR="00045486" w:rsidRPr="00275BB0" w:rsidRDefault="00045486" w:rsidP="00275BB0">
      <w:pPr>
        <w:widowControl w:val="0"/>
        <w:autoSpaceDE w:val="0"/>
        <w:autoSpaceDN w:val="0"/>
        <w:adjustRightInd w:val="0"/>
        <w:spacing w:line="276" w:lineRule="auto"/>
        <w:ind w:left="397" w:right="-3" w:firstLine="0"/>
        <w:rPr>
          <w:rFonts w:ascii="Georgia" w:hAnsi="Georgia"/>
          <w:color w:val="000000"/>
          <w:sz w:val="18"/>
          <w:szCs w:val="18"/>
        </w:rPr>
      </w:pPr>
    </w:p>
    <w:p w14:paraId="478EE83A" w14:textId="77777777" w:rsidR="00695540" w:rsidRPr="00275BB0" w:rsidRDefault="00695540" w:rsidP="00275BB0">
      <w:pPr>
        <w:widowControl w:val="0"/>
        <w:tabs>
          <w:tab w:val="left" w:pos="3750"/>
        </w:tabs>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Článek 18</w:t>
      </w:r>
    </w:p>
    <w:p w14:paraId="478EE83B" w14:textId="77777777" w:rsidR="00695540" w:rsidRPr="00275BB0" w:rsidRDefault="00695540" w:rsidP="00275BB0">
      <w:pPr>
        <w:widowControl w:val="0"/>
        <w:autoSpaceDE w:val="0"/>
        <w:autoSpaceDN w:val="0"/>
        <w:adjustRightInd w:val="0"/>
        <w:spacing w:line="276" w:lineRule="auto"/>
        <w:ind w:left="0" w:right="-3" w:firstLine="0"/>
        <w:jc w:val="center"/>
        <w:rPr>
          <w:rFonts w:ascii="Georgia" w:hAnsi="Georgia"/>
          <w:b/>
          <w:bCs/>
          <w:color w:val="000000"/>
          <w:sz w:val="18"/>
          <w:szCs w:val="18"/>
        </w:rPr>
      </w:pPr>
      <w:r w:rsidRPr="00275BB0">
        <w:rPr>
          <w:rFonts w:ascii="Georgia" w:hAnsi="Georgia"/>
          <w:b/>
          <w:bCs/>
          <w:color w:val="000000"/>
          <w:sz w:val="18"/>
          <w:szCs w:val="18"/>
        </w:rPr>
        <w:t xml:space="preserve">Postavení a působnost účelových zařízení </w:t>
      </w:r>
      <w:r w:rsidR="000D6FF2" w:rsidRPr="00275BB0">
        <w:rPr>
          <w:rFonts w:ascii="Georgia" w:hAnsi="Georgia"/>
          <w:b/>
          <w:bCs/>
          <w:color w:val="000000"/>
          <w:sz w:val="18"/>
          <w:szCs w:val="18"/>
        </w:rPr>
        <w:br/>
      </w:r>
      <w:r w:rsidR="00AF1F00" w:rsidRPr="00275BB0">
        <w:rPr>
          <w:rFonts w:ascii="Georgia" w:hAnsi="Georgia"/>
          <w:b/>
          <w:bCs/>
          <w:color w:val="000000"/>
          <w:sz w:val="18"/>
          <w:szCs w:val="18"/>
        </w:rPr>
        <w:t xml:space="preserve">PdF </w:t>
      </w:r>
      <w:r w:rsidRPr="00275BB0">
        <w:rPr>
          <w:rFonts w:ascii="Georgia" w:hAnsi="Georgia"/>
          <w:b/>
          <w:bCs/>
          <w:color w:val="000000"/>
          <w:sz w:val="18"/>
          <w:szCs w:val="18"/>
        </w:rPr>
        <w:t>UP</w:t>
      </w:r>
    </w:p>
    <w:p w14:paraId="478EE83C" w14:textId="77777777" w:rsidR="00695540" w:rsidRPr="00275BB0" w:rsidRDefault="00695540" w:rsidP="00275BB0">
      <w:pPr>
        <w:widowControl w:val="0"/>
        <w:autoSpaceDE w:val="0"/>
        <w:autoSpaceDN w:val="0"/>
        <w:adjustRightInd w:val="0"/>
        <w:spacing w:line="276" w:lineRule="auto"/>
        <w:ind w:right="-3"/>
        <w:rPr>
          <w:rFonts w:ascii="Georgia" w:hAnsi="Georgia"/>
          <w:color w:val="000000"/>
          <w:sz w:val="18"/>
          <w:szCs w:val="18"/>
        </w:rPr>
      </w:pPr>
    </w:p>
    <w:p w14:paraId="478EE83D" w14:textId="3A8D69B9" w:rsidR="00695540" w:rsidRPr="00275BB0" w:rsidRDefault="00695540" w:rsidP="003B548F">
      <w:pPr>
        <w:widowControl w:val="0"/>
        <w:numPr>
          <w:ilvl w:val="0"/>
          <w:numId w:val="35"/>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Účelová zařízení PdF UP jsou zřizována </w:t>
      </w:r>
      <w:r w:rsidRPr="00275BB0">
        <w:rPr>
          <w:rFonts w:ascii="Georgia" w:hAnsi="Georgia"/>
          <w:color w:val="000000"/>
          <w:sz w:val="18"/>
          <w:szCs w:val="18"/>
        </w:rPr>
        <w:br/>
        <w:t xml:space="preserve">k zajištění činností nutných pro naplňování poslání fakulty, které nelze zajistit v rámci hlavní činnosti </w:t>
      </w:r>
      <w:r w:rsidR="00B26628" w:rsidRPr="00275BB0">
        <w:rPr>
          <w:rFonts w:ascii="Georgia" w:hAnsi="Georgia"/>
          <w:color w:val="000000"/>
          <w:sz w:val="18"/>
          <w:szCs w:val="18"/>
        </w:rPr>
        <w:t>pracovišť</w:t>
      </w:r>
      <w:r w:rsidRPr="00275BB0">
        <w:rPr>
          <w:rFonts w:ascii="Georgia" w:hAnsi="Georgia"/>
          <w:color w:val="000000"/>
          <w:sz w:val="18"/>
          <w:szCs w:val="18"/>
        </w:rPr>
        <w:t>, ani mimo fakultu, nebo u nichž by byl takovýto postup</w:t>
      </w:r>
      <w:r w:rsidR="00AD7C68" w:rsidRPr="00275BB0">
        <w:rPr>
          <w:rFonts w:ascii="Georgia" w:hAnsi="Georgia"/>
          <w:color w:val="000000"/>
          <w:sz w:val="18"/>
          <w:szCs w:val="18"/>
        </w:rPr>
        <w:t xml:space="preserve"> </w:t>
      </w:r>
      <w:r w:rsidRPr="00275BB0">
        <w:rPr>
          <w:rFonts w:ascii="Georgia" w:hAnsi="Georgia"/>
          <w:color w:val="000000"/>
          <w:sz w:val="18"/>
          <w:szCs w:val="18"/>
        </w:rPr>
        <w:t>nevýhodný.</w:t>
      </w:r>
    </w:p>
    <w:p w14:paraId="478EE83E" w14:textId="0DE049B6" w:rsidR="00695540" w:rsidRPr="00275BB0" w:rsidRDefault="00695540" w:rsidP="003B548F">
      <w:pPr>
        <w:widowControl w:val="0"/>
        <w:numPr>
          <w:ilvl w:val="0"/>
          <w:numId w:val="35"/>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Vnitřní organizaci účelových zařízení PdF UP stanoví jejich provozní řády, které vydává děkan; kapacity zařízení nevyužité pro vlastní potřeby je možné využít pro doplňkovou činnost.</w:t>
      </w:r>
    </w:p>
    <w:p w14:paraId="478EE83F" w14:textId="176ABC0E" w:rsidR="00695540" w:rsidRPr="00275BB0" w:rsidRDefault="00695540" w:rsidP="003B548F">
      <w:pPr>
        <w:widowControl w:val="0"/>
        <w:numPr>
          <w:ilvl w:val="0"/>
          <w:numId w:val="35"/>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Vedoucího účelového zařízení PdF </w:t>
      </w:r>
      <w:r w:rsidR="00B52C93" w:rsidRPr="00275BB0">
        <w:rPr>
          <w:rFonts w:ascii="Georgia" w:hAnsi="Georgia"/>
          <w:color w:val="000000"/>
          <w:sz w:val="18"/>
          <w:szCs w:val="18"/>
        </w:rPr>
        <w:t xml:space="preserve">UP </w:t>
      </w:r>
      <w:r w:rsidR="004A19B3" w:rsidRPr="00275BB0">
        <w:rPr>
          <w:rFonts w:ascii="Georgia" w:hAnsi="Georgia"/>
          <w:color w:val="000000"/>
          <w:sz w:val="18"/>
          <w:szCs w:val="18"/>
        </w:rPr>
        <w:t xml:space="preserve">jmenuje </w:t>
      </w:r>
      <w:r w:rsidR="006A07D0" w:rsidRPr="00275BB0">
        <w:rPr>
          <w:rFonts w:ascii="Georgia" w:hAnsi="Georgia"/>
          <w:color w:val="000000"/>
          <w:sz w:val="18"/>
          <w:szCs w:val="18"/>
        </w:rPr>
        <w:t xml:space="preserve">do funkce </w:t>
      </w:r>
      <w:r w:rsidRPr="00275BB0">
        <w:rPr>
          <w:rFonts w:ascii="Georgia" w:hAnsi="Georgia"/>
          <w:color w:val="000000"/>
          <w:sz w:val="18"/>
          <w:szCs w:val="18"/>
        </w:rPr>
        <w:t>děkan</w:t>
      </w:r>
      <w:r w:rsidR="006A07D0" w:rsidRPr="00275BB0">
        <w:rPr>
          <w:rFonts w:ascii="Georgia" w:hAnsi="Georgia"/>
          <w:color w:val="000000"/>
          <w:sz w:val="18"/>
          <w:szCs w:val="18"/>
        </w:rPr>
        <w:t xml:space="preserve">, </w:t>
      </w:r>
      <w:r w:rsidRPr="00275BB0">
        <w:rPr>
          <w:rFonts w:ascii="Georgia" w:hAnsi="Georgia"/>
          <w:color w:val="000000"/>
          <w:sz w:val="18"/>
          <w:szCs w:val="18"/>
        </w:rPr>
        <w:t>s přihlédnutím k výběrovému řízení, bylo-li konáno.</w:t>
      </w:r>
      <w:r w:rsidR="00AD7C68" w:rsidRPr="00275BB0">
        <w:rPr>
          <w:rFonts w:ascii="Georgia" w:hAnsi="Georgia"/>
          <w:color w:val="000000"/>
          <w:sz w:val="18"/>
          <w:szCs w:val="18"/>
        </w:rPr>
        <w:t xml:space="preserve"> </w:t>
      </w:r>
      <w:r w:rsidR="006A07D0" w:rsidRPr="00275BB0">
        <w:rPr>
          <w:rFonts w:ascii="Georgia" w:hAnsi="Georgia"/>
          <w:color w:val="000000"/>
          <w:sz w:val="18"/>
          <w:szCs w:val="18"/>
        </w:rPr>
        <w:t>Vedoucí</w:t>
      </w:r>
      <w:r w:rsidR="00876CF0" w:rsidRPr="00275BB0">
        <w:rPr>
          <w:rFonts w:ascii="Georgia" w:hAnsi="Georgia"/>
          <w:color w:val="000000"/>
          <w:sz w:val="18"/>
          <w:szCs w:val="18"/>
        </w:rPr>
        <w:t>ho</w:t>
      </w:r>
      <w:r w:rsidR="006A07D0" w:rsidRPr="00275BB0">
        <w:rPr>
          <w:rFonts w:ascii="Georgia" w:hAnsi="Georgia"/>
          <w:color w:val="000000"/>
          <w:sz w:val="18"/>
          <w:szCs w:val="18"/>
        </w:rPr>
        <w:t xml:space="preserve"> účelového zařízení</w:t>
      </w:r>
      <w:r w:rsidR="00B17A4E" w:rsidRPr="00275BB0">
        <w:rPr>
          <w:rFonts w:ascii="Georgia" w:hAnsi="Georgia"/>
          <w:color w:val="000000"/>
          <w:sz w:val="18"/>
          <w:szCs w:val="18"/>
        </w:rPr>
        <w:t xml:space="preserve"> působícího při jednotlivém pracovišti jmenuje</w:t>
      </w:r>
      <w:r w:rsidR="004A19B3" w:rsidRPr="00275BB0">
        <w:rPr>
          <w:rFonts w:ascii="Georgia" w:hAnsi="Georgia"/>
          <w:color w:val="000000"/>
          <w:sz w:val="18"/>
          <w:szCs w:val="18"/>
        </w:rPr>
        <w:t xml:space="preserve"> </w:t>
      </w:r>
      <w:r w:rsidR="00B17A4E" w:rsidRPr="00275BB0">
        <w:rPr>
          <w:rFonts w:ascii="Georgia" w:hAnsi="Georgia"/>
          <w:color w:val="000000"/>
          <w:sz w:val="18"/>
          <w:szCs w:val="18"/>
        </w:rPr>
        <w:t>do funkce se souhlasem děkana vedoucí</w:t>
      </w:r>
      <w:r w:rsidR="005C54CD" w:rsidRPr="00275BB0">
        <w:rPr>
          <w:rFonts w:ascii="Georgia" w:hAnsi="Georgia"/>
          <w:color w:val="000000"/>
          <w:sz w:val="18"/>
          <w:szCs w:val="18"/>
        </w:rPr>
        <w:t xml:space="preserve"> </w:t>
      </w:r>
      <w:r w:rsidR="00876CF0" w:rsidRPr="00275BB0">
        <w:rPr>
          <w:rFonts w:ascii="Georgia" w:hAnsi="Georgia"/>
          <w:color w:val="000000"/>
          <w:sz w:val="18"/>
          <w:szCs w:val="18"/>
        </w:rPr>
        <w:t>příslušného</w:t>
      </w:r>
      <w:r w:rsidR="005C54CD" w:rsidRPr="00275BB0">
        <w:rPr>
          <w:rFonts w:ascii="Georgia" w:hAnsi="Georgia"/>
          <w:color w:val="000000"/>
          <w:sz w:val="18"/>
          <w:szCs w:val="18"/>
        </w:rPr>
        <w:t xml:space="preserve"> pracoviště</w:t>
      </w:r>
      <w:r w:rsidR="00B17A4E" w:rsidRPr="00275BB0">
        <w:rPr>
          <w:rFonts w:ascii="Georgia" w:hAnsi="Georgia"/>
          <w:color w:val="000000"/>
          <w:sz w:val="18"/>
          <w:szCs w:val="18"/>
        </w:rPr>
        <w:t>.</w:t>
      </w:r>
    </w:p>
    <w:p w14:paraId="478EE840" w14:textId="7CF65F89" w:rsidR="00695540" w:rsidRPr="00275BB0" w:rsidRDefault="00695540" w:rsidP="003B548F">
      <w:pPr>
        <w:widowControl w:val="0"/>
        <w:numPr>
          <w:ilvl w:val="0"/>
          <w:numId w:val="35"/>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Přímým nadřízeným vedoucího účelového zařízení PdF UP je děkan. Děkan může přímým řízením účelového zařízení PdF UP</w:t>
      </w:r>
      <w:r w:rsidR="00DD506F" w:rsidRPr="00275BB0">
        <w:rPr>
          <w:rFonts w:ascii="Georgia" w:hAnsi="Georgia"/>
          <w:color w:val="000000"/>
          <w:sz w:val="18"/>
          <w:szCs w:val="18"/>
        </w:rPr>
        <w:t xml:space="preserve"> </w:t>
      </w:r>
      <w:r w:rsidRPr="00275BB0">
        <w:rPr>
          <w:rFonts w:ascii="Georgia" w:hAnsi="Georgia"/>
          <w:color w:val="000000"/>
          <w:sz w:val="18"/>
          <w:szCs w:val="18"/>
        </w:rPr>
        <w:t xml:space="preserve">pověřit některého z proděkanů, tajemníka </w:t>
      </w:r>
      <w:r w:rsidR="00B17A4E" w:rsidRPr="00275BB0">
        <w:rPr>
          <w:rFonts w:ascii="Georgia" w:hAnsi="Georgia"/>
          <w:color w:val="000000"/>
          <w:sz w:val="18"/>
          <w:szCs w:val="18"/>
        </w:rPr>
        <w:t>nebo</w:t>
      </w:r>
      <w:r w:rsidR="00876CF0" w:rsidRPr="00275BB0">
        <w:rPr>
          <w:rFonts w:ascii="Georgia" w:hAnsi="Georgia"/>
          <w:color w:val="000000"/>
          <w:sz w:val="18"/>
          <w:szCs w:val="18"/>
        </w:rPr>
        <w:t xml:space="preserve"> příslušného</w:t>
      </w:r>
      <w:r w:rsidR="00B17A4E" w:rsidRPr="00275BB0">
        <w:rPr>
          <w:rFonts w:ascii="Georgia" w:hAnsi="Georgia"/>
          <w:color w:val="000000"/>
          <w:sz w:val="18"/>
          <w:szCs w:val="18"/>
        </w:rPr>
        <w:t xml:space="preserve"> vedoucího</w:t>
      </w:r>
      <w:r w:rsidRPr="00275BB0">
        <w:rPr>
          <w:rFonts w:ascii="Georgia" w:hAnsi="Georgia"/>
          <w:color w:val="000000"/>
          <w:sz w:val="18"/>
          <w:szCs w:val="18"/>
        </w:rPr>
        <w:t>.</w:t>
      </w:r>
    </w:p>
    <w:p w14:paraId="478EE841" w14:textId="1872A3A2" w:rsidR="00695540" w:rsidRPr="00275BB0" w:rsidRDefault="00695540" w:rsidP="003B548F">
      <w:pPr>
        <w:widowControl w:val="0"/>
        <w:numPr>
          <w:ilvl w:val="0"/>
          <w:numId w:val="35"/>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Za činnost účelového zařízení PdF UP je jeho vedoucí odpovědný děkanovi.</w:t>
      </w:r>
    </w:p>
    <w:p w14:paraId="478EE843" w14:textId="77777777" w:rsidR="00EA3765" w:rsidRPr="00275BB0" w:rsidRDefault="00EA3765"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p>
    <w:p w14:paraId="478EE844" w14:textId="77777777" w:rsidR="00D32E0E" w:rsidRPr="00275BB0" w:rsidRDefault="00D32E0E"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p>
    <w:p w14:paraId="478EE845" w14:textId="77777777" w:rsidR="006855E1" w:rsidRPr="00275BB0" w:rsidRDefault="006855E1"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p>
    <w:p w14:paraId="478EE847"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 xml:space="preserve">ČÁST VI </w:t>
      </w:r>
    </w:p>
    <w:p w14:paraId="478EE848"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Hospodaření PdF UP</w:t>
      </w:r>
    </w:p>
    <w:p w14:paraId="478EE849" w14:textId="77777777" w:rsidR="006855E1" w:rsidRPr="00275BB0" w:rsidRDefault="006855E1" w:rsidP="00275BB0">
      <w:pPr>
        <w:widowControl w:val="0"/>
        <w:autoSpaceDE w:val="0"/>
        <w:autoSpaceDN w:val="0"/>
        <w:adjustRightInd w:val="0"/>
        <w:spacing w:line="276" w:lineRule="auto"/>
        <w:ind w:right="-3"/>
        <w:rPr>
          <w:rFonts w:ascii="Georgia" w:hAnsi="Georgia"/>
          <w:b/>
          <w:color w:val="000000"/>
          <w:sz w:val="18"/>
          <w:szCs w:val="18"/>
        </w:rPr>
      </w:pPr>
    </w:p>
    <w:p w14:paraId="478EE84A" w14:textId="77777777" w:rsidR="00A95B79" w:rsidRPr="00275BB0" w:rsidRDefault="00A95B79" w:rsidP="00275BB0">
      <w:pPr>
        <w:widowControl w:val="0"/>
        <w:autoSpaceDE w:val="0"/>
        <w:autoSpaceDN w:val="0"/>
        <w:adjustRightInd w:val="0"/>
        <w:spacing w:line="276" w:lineRule="auto"/>
        <w:ind w:right="-3"/>
        <w:rPr>
          <w:rFonts w:ascii="Georgia" w:hAnsi="Georgia"/>
          <w:b/>
          <w:bCs/>
          <w:color w:val="000000"/>
          <w:sz w:val="18"/>
          <w:szCs w:val="18"/>
        </w:rPr>
      </w:pPr>
    </w:p>
    <w:p w14:paraId="478EE84B"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 xml:space="preserve">Článek 19 </w:t>
      </w:r>
    </w:p>
    <w:p w14:paraId="478EE84C"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 xml:space="preserve">Pravidla hospodaření </w:t>
      </w:r>
      <w:r w:rsidR="009D6CC3" w:rsidRPr="00275BB0">
        <w:rPr>
          <w:rFonts w:ascii="Georgia" w:hAnsi="Georgia"/>
          <w:b/>
          <w:bCs/>
          <w:color w:val="000000"/>
          <w:sz w:val="18"/>
          <w:szCs w:val="18"/>
        </w:rPr>
        <w:t xml:space="preserve">PdF </w:t>
      </w:r>
      <w:r w:rsidRPr="00275BB0">
        <w:rPr>
          <w:rFonts w:ascii="Georgia" w:hAnsi="Georgia"/>
          <w:b/>
          <w:bCs/>
          <w:color w:val="000000"/>
          <w:sz w:val="18"/>
          <w:szCs w:val="18"/>
        </w:rPr>
        <w:t>UP</w:t>
      </w:r>
    </w:p>
    <w:p w14:paraId="478EE84D"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84E" w14:textId="00FC4FAD" w:rsidR="00695540" w:rsidRPr="00275BB0" w:rsidRDefault="00695540" w:rsidP="003B548F">
      <w:pPr>
        <w:widowControl w:val="0"/>
        <w:numPr>
          <w:ilvl w:val="0"/>
          <w:numId w:val="36"/>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Hospodaření PdF UP je </w:t>
      </w:r>
      <w:r w:rsidR="00EA3765" w:rsidRPr="00275BB0">
        <w:rPr>
          <w:rFonts w:ascii="Georgia" w:hAnsi="Georgia"/>
          <w:color w:val="000000"/>
          <w:sz w:val="18"/>
          <w:szCs w:val="18"/>
        </w:rPr>
        <w:t>vymezeno</w:t>
      </w:r>
      <w:r w:rsidRPr="00275BB0">
        <w:rPr>
          <w:rFonts w:ascii="Georgia" w:hAnsi="Georgia"/>
          <w:color w:val="000000"/>
          <w:sz w:val="18"/>
          <w:szCs w:val="18"/>
        </w:rPr>
        <w:t xml:space="preserve"> zákon</w:t>
      </w:r>
      <w:r w:rsidR="006C474E" w:rsidRPr="00275BB0">
        <w:rPr>
          <w:rFonts w:ascii="Georgia" w:hAnsi="Georgia"/>
          <w:color w:val="000000"/>
          <w:sz w:val="18"/>
          <w:szCs w:val="18"/>
        </w:rPr>
        <w:t xml:space="preserve">em, dalšími právními </w:t>
      </w:r>
      <w:r w:rsidRPr="00275BB0">
        <w:rPr>
          <w:rFonts w:ascii="Georgia" w:hAnsi="Georgia"/>
          <w:color w:val="000000"/>
          <w:sz w:val="18"/>
          <w:szCs w:val="18"/>
        </w:rPr>
        <w:t xml:space="preserve">a vnitřními </w:t>
      </w:r>
      <w:r w:rsidR="0043445A" w:rsidRPr="00275BB0">
        <w:rPr>
          <w:rFonts w:ascii="Georgia" w:hAnsi="Georgia"/>
          <w:color w:val="000000"/>
          <w:sz w:val="18"/>
          <w:szCs w:val="18"/>
        </w:rPr>
        <w:t>normami</w:t>
      </w:r>
      <w:r w:rsidRPr="00275BB0">
        <w:rPr>
          <w:rFonts w:ascii="Georgia" w:hAnsi="Georgia"/>
          <w:color w:val="000000"/>
          <w:sz w:val="18"/>
          <w:szCs w:val="18"/>
        </w:rPr>
        <w:t>. Je vykonáváno v souladu s obec</w:t>
      </w:r>
      <w:r w:rsidR="006C474E" w:rsidRPr="00275BB0">
        <w:rPr>
          <w:rFonts w:ascii="Georgia" w:hAnsi="Georgia"/>
          <w:color w:val="000000"/>
          <w:sz w:val="18"/>
          <w:szCs w:val="18"/>
        </w:rPr>
        <w:t xml:space="preserve">ně závaznými právními předpisy </w:t>
      </w:r>
      <w:r w:rsidRPr="00275BB0">
        <w:rPr>
          <w:rFonts w:ascii="Georgia" w:hAnsi="Georgia"/>
          <w:color w:val="000000"/>
          <w:sz w:val="18"/>
          <w:szCs w:val="18"/>
        </w:rPr>
        <w:t>a tímto statutem.</w:t>
      </w:r>
    </w:p>
    <w:p w14:paraId="478EE84F" w14:textId="6A8960CF" w:rsidR="00695540" w:rsidRPr="00275BB0" w:rsidRDefault="00695540" w:rsidP="003B548F">
      <w:pPr>
        <w:widowControl w:val="0"/>
        <w:numPr>
          <w:ilvl w:val="0"/>
          <w:numId w:val="36"/>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PdF UP je financována v rámci UP dotací ze státního rozpočtu. Další zdroje příjmů jsou uvedeny v zákon</w:t>
      </w:r>
      <w:r w:rsidR="006C474E" w:rsidRPr="00275BB0">
        <w:rPr>
          <w:rFonts w:ascii="Georgia" w:hAnsi="Georgia"/>
          <w:color w:val="000000"/>
          <w:sz w:val="18"/>
          <w:szCs w:val="18"/>
        </w:rPr>
        <w:t>ě</w:t>
      </w:r>
      <w:r w:rsidRPr="00275BB0">
        <w:rPr>
          <w:rFonts w:ascii="Georgia" w:hAnsi="Georgia"/>
          <w:color w:val="000000"/>
          <w:sz w:val="18"/>
          <w:szCs w:val="18"/>
        </w:rPr>
        <w:t xml:space="preserve">. </w:t>
      </w:r>
    </w:p>
    <w:p w14:paraId="478EE850" w14:textId="7C88779A" w:rsidR="00695540" w:rsidRPr="00275BB0" w:rsidRDefault="00695540" w:rsidP="003B548F">
      <w:pPr>
        <w:widowControl w:val="0"/>
        <w:numPr>
          <w:ilvl w:val="0"/>
          <w:numId w:val="36"/>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PdF UP jsou v rámci UP přiděleny finanční prostředky.</w:t>
      </w:r>
      <w:r w:rsidR="00DE495D" w:rsidRPr="00275BB0">
        <w:rPr>
          <w:rStyle w:val="Znakapoznpodarou"/>
          <w:rFonts w:ascii="Georgia" w:hAnsi="Georgia"/>
          <w:color w:val="000000"/>
          <w:sz w:val="18"/>
          <w:szCs w:val="18"/>
        </w:rPr>
        <w:footnoteReference w:id="9"/>
      </w:r>
    </w:p>
    <w:p w14:paraId="478EE851" w14:textId="18BDE4EF" w:rsidR="00695540" w:rsidRPr="00275BB0" w:rsidRDefault="00695540" w:rsidP="003B548F">
      <w:pPr>
        <w:widowControl w:val="0"/>
        <w:numPr>
          <w:ilvl w:val="0"/>
          <w:numId w:val="36"/>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Rozdělení finančních prostředků PdF UP předkládá děkan ke schválení AS PdF UP.</w:t>
      </w:r>
    </w:p>
    <w:p w14:paraId="478EE852" w14:textId="77777777" w:rsidR="00695540" w:rsidRPr="00275BB0" w:rsidRDefault="00695540" w:rsidP="003B548F">
      <w:pPr>
        <w:widowControl w:val="0"/>
        <w:numPr>
          <w:ilvl w:val="0"/>
          <w:numId w:val="36"/>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Doplňková činnost je vykonávána výhradně ve prospěch PdF UP.</w:t>
      </w:r>
    </w:p>
    <w:p w14:paraId="478EE853" w14:textId="12BC1324" w:rsidR="00695540" w:rsidRPr="00275BB0" w:rsidRDefault="00695540" w:rsidP="003B548F">
      <w:pPr>
        <w:widowControl w:val="0"/>
        <w:numPr>
          <w:ilvl w:val="0"/>
          <w:numId w:val="36"/>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Finanční prostředky získané PdF UP </w:t>
      </w:r>
      <w:r w:rsidR="00EC649D" w:rsidRPr="00275BB0">
        <w:rPr>
          <w:rFonts w:ascii="Georgia" w:hAnsi="Georgia"/>
          <w:color w:val="000000"/>
          <w:sz w:val="18"/>
          <w:szCs w:val="18"/>
        </w:rPr>
        <w:br/>
      </w:r>
      <w:r w:rsidRPr="00275BB0">
        <w:rPr>
          <w:rFonts w:ascii="Georgia" w:hAnsi="Georgia"/>
          <w:color w:val="000000"/>
          <w:sz w:val="18"/>
          <w:szCs w:val="18"/>
        </w:rPr>
        <w:t>z doplňkové činnosti slouží výhradně potřebě fakulty.</w:t>
      </w:r>
    </w:p>
    <w:p w14:paraId="478EE854" w14:textId="77777777" w:rsidR="00695540" w:rsidRPr="00275BB0" w:rsidRDefault="00695540" w:rsidP="003B548F">
      <w:pPr>
        <w:widowControl w:val="0"/>
        <w:numPr>
          <w:ilvl w:val="0"/>
          <w:numId w:val="36"/>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Kontrolu využíváni finančních prostředků PdF UP provádí AS PdF UP.</w:t>
      </w:r>
    </w:p>
    <w:p w14:paraId="478EE855" w14:textId="77777777" w:rsidR="00695540" w:rsidRPr="00275BB0" w:rsidRDefault="00695540" w:rsidP="00275BB0">
      <w:pPr>
        <w:widowControl w:val="0"/>
        <w:autoSpaceDE w:val="0"/>
        <w:autoSpaceDN w:val="0"/>
        <w:adjustRightInd w:val="0"/>
        <w:spacing w:line="276" w:lineRule="auto"/>
        <w:ind w:left="0" w:right="-3" w:firstLine="0"/>
        <w:jc w:val="center"/>
        <w:outlineLvl w:val="0"/>
        <w:rPr>
          <w:rFonts w:ascii="Georgia" w:hAnsi="Georgia"/>
          <w:b/>
          <w:color w:val="000000"/>
          <w:sz w:val="18"/>
          <w:szCs w:val="18"/>
        </w:rPr>
      </w:pPr>
    </w:p>
    <w:p w14:paraId="478EE856" w14:textId="77777777" w:rsidR="006855E1" w:rsidRPr="00275BB0" w:rsidRDefault="006855E1" w:rsidP="00275BB0">
      <w:pPr>
        <w:widowControl w:val="0"/>
        <w:autoSpaceDE w:val="0"/>
        <w:autoSpaceDN w:val="0"/>
        <w:adjustRightInd w:val="0"/>
        <w:spacing w:line="276" w:lineRule="auto"/>
        <w:ind w:left="0" w:right="-3" w:firstLine="0"/>
        <w:jc w:val="center"/>
        <w:outlineLvl w:val="0"/>
        <w:rPr>
          <w:rFonts w:ascii="Georgia" w:hAnsi="Georgia"/>
          <w:b/>
          <w:color w:val="000000"/>
          <w:sz w:val="18"/>
          <w:szCs w:val="18"/>
        </w:rPr>
      </w:pPr>
    </w:p>
    <w:p w14:paraId="478EE85B" w14:textId="256F9DC8" w:rsidR="00695540" w:rsidRPr="00275BB0" w:rsidRDefault="00695540" w:rsidP="00275BB0">
      <w:pPr>
        <w:widowControl w:val="0"/>
        <w:autoSpaceDE w:val="0"/>
        <w:autoSpaceDN w:val="0"/>
        <w:adjustRightInd w:val="0"/>
        <w:spacing w:line="276" w:lineRule="auto"/>
        <w:ind w:left="0" w:right="-3" w:firstLine="0"/>
        <w:jc w:val="center"/>
        <w:outlineLvl w:val="0"/>
        <w:rPr>
          <w:rFonts w:ascii="Georgia" w:hAnsi="Georgia"/>
          <w:b/>
          <w:bCs/>
          <w:color w:val="000000"/>
          <w:sz w:val="18"/>
          <w:szCs w:val="18"/>
        </w:rPr>
      </w:pPr>
      <w:r w:rsidRPr="00275BB0">
        <w:rPr>
          <w:rFonts w:ascii="Georgia" w:hAnsi="Georgia"/>
          <w:b/>
          <w:bCs/>
          <w:color w:val="000000"/>
          <w:sz w:val="18"/>
          <w:szCs w:val="18"/>
        </w:rPr>
        <w:t>Článek 20</w:t>
      </w:r>
    </w:p>
    <w:p w14:paraId="478EE85C" w14:textId="77777777" w:rsidR="00695540" w:rsidRPr="00275BB0" w:rsidRDefault="00695540" w:rsidP="00275BB0">
      <w:pPr>
        <w:widowControl w:val="0"/>
        <w:autoSpaceDE w:val="0"/>
        <w:autoSpaceDN w:val="0"/>
        <w:adjustRightInd w:val="0"/>
        <w:spacing w:line="276" w:lineRule="auto"/>
        <w:ind w:left="0" w:right="-3" w:firstLine="0"/>
        <w:jc w:val="center"/>
        <w:rPr>
          <w:rFonts w:ascii="Georgia" w:hAnsi="Georgia"/>
          <w:color w:val="000000"/>
          <w:sz w:val="18"/>
          <w:szCs w:val="18"/>
        </w:rPr>
      </w:pPr>
      <w:r w:rsidRPr="00275BB0">
        <w:rPr>
          <w:rFonts w:ascii="Georgia" w:hAnsi="Georgia"/>
          <w:b/>
          <w:bCs/>
          <w:color w:val="000000"/>
          <w:sz w:val="18"/>
          <w:szCs w:val="18"/>
        </w:rPr>
        <w:t>Majetek, jeho pořizování a užívání</w:t>
      </w:r>
    </w:p>
    <w:p w14:paraId="478EE85D" w14:textId="77777777" w:rsidR="00695540" w:rsidRPr="00275BB0" w:rsidRDefault="00695540" w:rsidP="00275BB0">
      <w:pPr>
        <w:widowControl w:val="0"/>
        <w:autoSpaceDE w:val="0"/>
        <w:autoSpaceDN w:val="0"/>
        <w:adjustRightInd w:val="0"/>
        <w:spacing w:line="276" w:lineRule="auto"/>
        <w:ind w:right="-3"/>
        <w:rPr>
          <w:rFonts w:ascii="Georgia" w:hAnsi="Georgia"/>
          <w:b/>
          <w:color w:val="000000"/>
          <w:sz w:val="18"/>
          <w:szCs w:val="18"/>
        </w:rPr>
      </w:pPr>
    </w:p>
    <w:p w14:paraId="478EE85E" w14:textId="28ED2EB0" w:rsidR="00686BD8" w:rsidRPr="00275BB0" w:rsidRDefault="00DD506F" w:rsidP="003B548F">
      <w:pPr>
        <w:widowControl w:val="0"/>
        <w:numPr>
          <w:ilvl w:val="0"/>
          <w:numId w:val="37"/>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PdF UP užívá ke své činnosti</w:t>
      </w:r>
      <w:r w:rsidR="00686BD8" w:rsidRPr="00275BB0">
        <w:rPr>
          <w:rFonts w:ascii="Georgia" w:hAnsi="Georgia"/>
          <w:color w:val="000000"/>
          <w:sz w:val="18"/>
          <w:szCs w:val="18"/>
        </w:rPr>
        <w:t xml:space="preserve"> majetek UP.</w:t>
      </w:r>
      <w:r w:rsidR="00DE495D" w:rsidRPr="00275BB0">
        <w:rPr>
          <w:rStyle w:val="Znakapoznpodarou"/>
          <w:rFonts w:ascii="Georgia" w:hAnsi="Georgia"/>
          <w:color w:val="000000"/>
          <w:sz w:val="18"/>
          <w:szCs w:val="18"/>
        </w:rPr>
        <w:footnoteReference w:id="10"/>
      </w:r>
      <w:r w:rsidR="00686BD8" w:rsidRPr="00275BB0">
        <w:rPr>
          <w:rFonts w:ascii="Georgia" w:hAnsi="Georgia"/>
          <w:color w:val="000000"/>
          <w:sz w:val="18"/>
          <w:szCs w:val="18"/>
        </w:rPr>
        <w:t xml:space="preserve"> </w:t>
      </w:r>
    </w:p>
    <w:p w14:paraId="478EE85F" w14:textId="6DD3D60F" w:rsidR="00163698" w:rsidRPr="00275BB0" w:rsidRDefault="009D6322" w:rsidP="003B548F">
      <w:pPr>
        <w:widowControl w:val="0"/>
        <w:numPr>
          <w:ilvl w:val="0"/>
          <w:numId w:val="37"/>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O</w:t>
      </w:r>
      <w:r w:rsidR="00695540" w:rsidRPr="00275BB0">
        <w:rPr>
          <w:rFonts w:ascii="Georgia" w:hAnsi="Georgia"/>
          <w:color w:val="000000"/>
          <w:sz w:val="18"/>
          <w:szCs w:val="18"/>
        </w:rPr>
        <w:t xml:space="preserve"> nakládání s majetkem UP </w:t>
      </w:r>
      <w:r w:rsidR="00DD506F" w:rsidRPr="00275BB0">
        <w:rPr>
          <w:rFonts w:ascii="Georgia" w:hAnsi="Georgia"/>
          <w:color w:val="000000"/>
          <w:sz w:val="18"/>
          <w:szCs w:val="18"/>
        </w:rPr>
        <w:t xml:space="preserve">v užívání PdF UP </w:t>
      </w:r>
      <w:r w:rsidR="00695540" w:rsidRPr="00275BB0">
        <w:rPr>
          <w:rFonts w:ascii="Georgia" w:hAnsi="Georgia"/>
          <w:color w:val="000000"/>
          <w:sz w:val="18"/>
          <w:szCs w:val="18"/>
        </w:rPr>
        <w:t>rozhoduje děkan</w:t>
      </w:r>
      <w:r w:rsidR="00686BD8" w:rsidRPr="00275BB0">
        <w:rPr>
          <w:rFonts w:ascii="Georgia" w:hAnsi="Georgia"/>
          <w:color w:val="000000"/>
          <w:sz w:val="18"/>
          <w:szCs w:val="18"/>
        </w:rPr>
        <w:t xml:space="preserve"> v rozsahu </w:t>
      </w:r>
      <w:r w:rsidR="009F001F" w:rsidRPr="00275BB0">
        <w:rPr>
          <w:rFonts w:ascii="Georgia" w:hAnsi="Georgia"/>
          <w:color w:val="000000"/>
          <w:sz w:val="18"/>
          <w:szCs w:val="18"/>
        </w:rPr>
        <w:t xml:space="preserve">vymezeném </w:t>
      </w:r>
      <w:r w:rsidR="00163698" w:rsidRPr="00275BB0">
        <w:rPr>
          <w:rFonts w:ascii="Georgia" w:hAnsi="Georgia"/>
          <w:color w:val="000000"/>
          <w:sz w:val="18"/>
          <w:szCs w:val="18"/>
        </w:rPr>
        <w:t>Statut</w:t>
      </w:r>
      <w:r w:rsidR="009F001F" w:rsidRPr="00275BB0">
        <w:rPr>
          <w:rFonts w:ascii="Georgia" w:hAnsi="Georgia"/>
          <w:color w:val="000000"/>
          <w:sz w:val="18"/>
          <w:szCs w:val="18"/>
        </w:rPr>
        <w:t>em</w:t>
      </w:r>
      <w:r w:rsidR="00163698" w:rsidRPr="00275BB0">
        <w:rPr>
          <w:rFonts w:ascii="Georgia" w:hAnsi="Georgia"/>
          <w:color w:val="000000"/>
          <w:sz w:val="18"/>
          <w:szCs w:val="18"/>
        </w:rPr>
        <w:t xml:space="preserve"> UP</w:t>
      </w:r>
      <w:r w:rsidR="004A19B3" w:rsidRPr="00275BB0">
        <w:rPr>
          <w:rFonts w:ascii="Georgia" w:hAnsi="Georgia"/>
          <w:color w:val="000000"/>
          <w:sz w:val="18"/>
          <w:szCs w:val="18"/>
        </w:rPr>
        <w:t>.</w:t>
      </w:r>
      <w:r w:rsidR="00DE495D" w:rsidRPr="00275BB0">
        <w:rPr>
          <w:rStyle w:val="Znakapoznpodarou"/>
          <w:rFonts w:ascii="Georgia" w:hAnsi="Georgia"/>
          <w:color w:val="000000"/>
          <w:sz w:val="18"/>
          <w:szCs w:val="18"/>
        </w:rPr>
        <w:footnoteReference w:id="11"/>
      </w:r>
    </w:p>
    <w:p w14:paraId="478EE860" w14:textId="24F70B6F" w:rsidR="00695540" w:rsidRPr="008854B5" w:rsidRDefault="00163698" w:rsidP="003B548F">
      <w:pPr>
        <w:pStyle w:val="Odstavecseseznamem"/>
        <w:widowControl w:val="0"/>
        <w:numPr>
          <w:ilvl w:val="0"/>
          <w:numId w:val="37"/>
        </w:numPr>
        <w:autoSpaceDE w:val="0"/>
        <w:autoSpaceDN w:val="0"/>
        <w:adjustRightInd w:val="0"/>
        <w:spacing w:line="276" w:lineRule="auto"/>
        <w:ind w:right="-3"/>
        <w:rPr>
          <w:rFonts w:ascii="Georgia" w:hAnsi="Georgia"/>
          <w:color w:val="000000"/>
          <w:sz w:val="18"/>
          <w:szCs w:val="18"/>
        </w:rPr>
      </w:pPr>
      <w:r w:rsidRPr="008854B5">
        <w:rPr>
          <w:rFonts w:ascii="Georgia" w:hAnsi="Georgia"/>
          <w:color w:val="000000"/>
          <w:sz w:val="18"/>
          <w:szCs w:val="18"/>
        </w:rPr>
        <w:t>O</w:t>
      </w:r>
      <w:r w:rsidR="00695540" w:rsidRPr="008854B5">
        <w:rPr>
          <w:rFonts w:ascii="Georgia" w:hAnsi="Georgia"/>
          <w:color w:val="000000"/>
          <w:sz w:val="18"/>
          <w:szCs w:val="18"/>
        </w:rPr>
        <w:t xml:space="preserve">dpovědnost </w:t>
      </w:r>
      <w:r w:rsidRPr="008854B5">
        <w:rPr>
          <w:rFonts w:ascii="Georgia" w:hAnsi="Georgia"/>
          <w:color w:val="000000"/>
          <w:sz w:val="18"/>
          <w:szCs w:val="18"/>
        </w:rPr>
        <w:t xml:space="preserve">zaměstnanců PdF UP za škody na majetku UP </w:t>
      </w:r>
      <w:r w:rsidR="00695540" w:rsidRPr="008854B5">
        <w:rPr>
          <w:rFonts w:ascii="Georgia" w:hAnsi="Georgia"/>
          <w:color w:val="000000"/>
          <w:sz w:val="18"/>
          <w:szCs w:val="18"/>
        </w:rPr>
        <w:t>je dána Statut</w:t>
      </w:r>
      <w:r w:rsidR="009F001F" w:rsidRPr="008854B5">
        <w:rPr>
          <w:rFonts w:ascii="Georgia" w:hAnsi="Georgia"/>
          <w:color w:val="000000"/>
          <w:sz w:val="18"/>
          <w:szCs w:val="18"/>
        </w:rPr>
        <w:t>em</w:t>
      </w:r>
      <w:r w:rsidR="00695540" w:rsidRPr="008854B5">
        <w:rPr>
          <w:rFonts w:ascii="Georgia" w:hAnsi="Georgia"/>
          <w:color w:val="000000"/>
          <w:sz w:val="18"/>
          <w:szCs w:val="18"/>
        </w:rPr>
        <w:t xml:space="preserve"> UP.</w:t>
      </w:r>
      <w:r w:rsidR="00DE495D" w:rsidRPr="00275BB0">
        <w:rPr>
          <w:rStyle w:val="Znakapoznpodarou"/>
          <w:rFonts w:ascii="Georgia" w:hAnsi="Georgia"/>
          <w:color w:val="000000"/>
          <w:sz w:val="18"/>
          <w:szCs w:val="18"/>
        </w:rPr>
        <w:footnoteReference w:id="12"/>
      </w:r>
      <w:r w:rsidR="00686BD8" w:rsidRPr="008854B5">
        <w:rPr>
          <w:rFonts w:ascii="Georgia" w:hAnsi="Georgia"/>
          <w:color w:val="000000"/>
          <w:sz w:val="18"/>
          <w:szCs w:val="18"/>
        </w:rPr>
        <w:t xml:space="preserve"> </w:t>
      </w:r>
    </w:p>
    <w:p w14:paraId="478EE861" w14:textId="5C44650B" w:rsidR="00695540" w:rsidRPr="00275BB0" w:rsidRDefault="006C474E" w:rsidP="003B548F">
      <w:pPr>
        <w:widowControl w:val="0"/>
        <w:numPr>
          <w:ilvl w:val="0"/>
          <w:numId w:val="37"/>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Nakládání s m</w:t>
      </w:r>
      <w:r w:rsidR="00695540" w:rsidRPr="00275BB0">
        <w:rPr>
          <w:rFonts w:ascii="Georgia" w:hAnsi="Georgia"/>
          <w:color w:val="000000"/>
          <w:sz w:val="18"/>
          <w:szCs w:val="18"/>
        </w:rPr>
        <w:t>ajetk</w:t>
      </w:r>
      <w:r w:rsidRPr="00275BB0">
        <w:rPr>
          <w:rFonts w:ascii="Georgia" w:hAnsi="Georgia"/>
          <w:color w:val="000000"/>
          <w:sz w:val="18"/>
          <w:szCs w:val="18"/>
        </w:rPr>
        <w:t>em</w:t>
      </w:r>
      <w:r w:rsidR="00695540" w:rsidRPr="00275BB0">
        <w:rPr>
          <w:rFonts w:ascii="Georgia" w:hAnsi="Georgia"/>
          <w:color w:val="000000"/>
          <w:sz w:val="18"/>
          <w:szCs w:val="18"/>
        </w:rPr>
        <w:t xml:space="preserve"> ve společném užívání více fakult UP je věcí dohody jejich děkanů.</w:t>
      </w:r>
      <w:r w:rsidR="0002097A" w:rsidRPr="00275BB0">
        <w:rPr>
          <w:rStyle w:val="Znakapoznpodarou"/>
          <w:rFonts w:ascii="Georgia" w:hAnsi="Georgia"/>
          <w:color w:val="000000"/>
          <w:sz w:val="18"/>
          <w:szCs w:val="18"/>
        </w:rPr>
        <w:footnoteReference w:id="13"/>
      </w:r>
    </w:p>
    <w:p w14:paraId="478EE862" w14:textId="77777777" w:rsidR="00695540" w:rsidRPr="00275BB0" w:rsidRDefault="00695540" w:rsidP="00275BB0">
      <w:pPr>
        <w:widowControl w:val="0"/>
        <w:autoSpaceDE w:val="0"/>
        <w:autoSpaceDN w:val="0"/>
        <w:adjustRightInd w:val="0"/>
        <w:spacing w:line="276" w:lineRule="auto"/>
        <w:ind w:right="-3"/>
        <w:rPr>
          <w:rFonts w:ascii="Georgia" w:hAnsi="Georgia"/>
          <w:color w:val="000000"/>
          <w:sz w:val="18"/>
          <w:szCs w:val="18"/>
        </w:rPr>
      </w:pPr>
    </w:p>
    <w:p w14:paraId="478EE863" w14:textId="77777777" w:rsidR="006855E1" w:rsidRPr="00275BB0" w:rsidRDefault="006855E1" w:rsidP="00275BB0">
      <w:pPr>
        <w:widowControl w:val="0"/>
        <w:autoSpaceDE w:val="0"/>
        <w:autoSpaceDN w:val="0"/>
        <w:adjustRightInd w:val="0"/>
        <w:spacing w:line="276" w:lineRule="auto"/>
        <w:ind w:right="-3"/>
        <w:rPr>
          <w:rFonts w:ascii="Georgia" w:hAnsi="Georgia"/>
          <w:color w:val="000000"/>
          <w:sz w:val="18"/>
          <w:szCs w:val="18"/>
        </w:rPr>
      </w:pPr>
    </w:p>
    <w:p w14:paraId="6748ED8F" w14:textId="77777777" w:rsidR="00CE6BB9" w:rsidRPr="00275BB0" w:rsidRDefault="00CE6BB9" w:rsidP="00275BB0">
      <w:pPr>
        <w:widowControl w:val="0"/>
        <w:autoSpaceDE w:val="0"/>
        <w:autoSpaceDN w:val="0"/>
        <w:adjustRightInd w:val="0"/>
        <w:spacing w:line="276" w:lineRule="auto"/>
        <w:ind w:right="-3"/>
        <w:rPr>
          <w:rFonts w:ascii="Georgia" w:hAnsi="Georgia"/>
          <w:color w:val="000000"/>
          <w:sz w:val="18"/>
          <w:szCs w:val="18"/>
        </w:rPr>
      </w:pPr>
    </w:p>
    <w:p w14:paraId="478EE867" w14:textId="77777777" w:rsidR="00695540" w:rsidRPr="00275BB0" w:rsidRDefault="00695540" w:rsidP="00275BB0">
      <w:pPr>
        <w:widowControl w:val="0"/>
        <w:autoSpaceDE w:val="0"/>
        <w:autoSpaceDN w:val="0"/>
        <w:adjustRightInd w:val="0"/>
        <w:spacing w:line="276" w:lineRule="auto"/>
        <w:ind w:left="0" w:right="-3" w:firstLine="0"/>
        <w:jc w:val="center"/>
        <w:outlineLvl w:val="0"/>
        <w:rPr>
          <w:rFonts w:ascii="Georgia" w:hAnsi="Georgia"/>
          <w:b/>
          <w:bCs/>
          <w:color w:val="000000"/>
          <w:sz w:val="18"/>
          <w:szCs w:val="18"/>
        </w:rPr>
      </w:pPr>
      <w:r w:rsidRPr="00275BB0">
        <w:rPr>
          <w:rFonts w:ascii="Georgia" w:hAnsi="Georgia"/>
          <w:b/>
          <w:bCs/>
          <w:color w:val="000000"/>
          <w:sz w:val="18"/>
          <w:szCs w:val="18"/>
        </w:rPr>
        <w:t>ČÁST VII</w:t>
      </w:r>
    </w:p>
    <w:p w14:paraId="478EE868" w14:textId="15C66E9D" w:rsidR="00695540" w:rsidRPr="00275BB0" w:rsidRDefault="008B006B" w:rsidP="00275BB0">
      <w:pPr>
        <w:widowControl w:val="0"/>
        <w:autoSpaceDE w:val="0"/>
        <w:autoSpaceDN w:val="0"/>
        <w:adjustRightInd w:val="0"/>
        <w:spacing w:line="276" w:lineRule="auto"/>
        <w:ind w:left="0" w:right="-3" w:firstLine="0"/>
        <w:jc w:val="center"/>
        <w:rPr>
          <w:rFonts w:ascii="Georgia" w:hAnsi="Georgia"/>
          <w:b/>
          <w:bCs/>
          <w:color w:val="000000"/>
          <w:sz w:val="18"/>
          <w:szCs w:val="18"/>
        </w:rPr>
      </w:pPr>
      <w:r w:rsidRPr="00275BB0">
        <w:rPr>
          <w:rFonts w:ascii="Georgia" w:hAnsi="Georgia"/>
          <w:b/>
          <w:bCs/>
          <w:color w:val="000000"/>
          <w:sz w:val="18"/>
          <w:szCs w:val="18"/>
        </w:rPr>
        <w:t>Strategický</w:t>
      </w:r>
      <w:r w:rsidR="00695540" w:rsidRPr="00275BB0">
        <w:rPr>
          <w:rFonts w:ascii="Georgia" w:hAnsi="Georgia"/>
          <w:b/>
          <w:bCs/>
          <w:color w:val="000000"/>
          <w:sz w:val="18"/>
          <w:szCs w:val="18"/>
        </w:rPr>
        <w:t xml:space="preserve"> záměr</w:t>
      </w:r>
      <w:r w:rsidR="000D1689" w:rsidRPr="00275BB0">
        <w:rPr>
          <w:rFonts w:ascii="Georgia" w:hAnsi="Georgia"/>
          <w:b/>
          <w:bCs/>
          <w:color w:val="000000"/>
          <w:sz w:val="18"/>
          <w:szCs w:val="18"/>
        </w:rPr>
        <w:t xml:space="preserve"> vzdělávací </w:t>
      </w:r>
      <w:r w:rsidR="00A95B79" w:rsidRPr="00275BB0">
        <w:rPr>
          <w:rFonts w:ascii="Georgia" w:hAnsi="Georgia"/>
          <w:b/>
          <w:bCs/>
          <w:color w:val="000000"/>
          <w:sz w:val="18"/>
          <w:szCs w:val="18"/>
        </w:rPr>
        <w:br/>
      </w:r>
      <w:r w:rsidR="000D1689" w:rsidRPr="00275BB0">
        <w:rPr>
          <w:rFonts w:ascii="Georgia" w:hAnsi="Georgia"/>
          <w:b/>
          <w:bCs/>
          <w:color w:val="000000"/>
          <w:sz w:val="18"/>
          <w:szCs w:val="18"/>
        </w:rPr>
        <w:t>a tvůrčí činnosti</w:t>
      </w:r>
      <w:r w:rsidR="00695540" w:rsidRPr="00275BB0">
        <w:rPr>
          <w:rFonts w:ascii="Georgia" w:hAnsi="Georgia"/>
          <w:b/>
          <w:bCs/>
          <w:color w:val="000000"/>
          <w:sz w:val="18"/>
          <w:szCs w:val="18"/>
        </w:rPr>
        <w:t xml:space="preserve">, výroční zprávy </w:t>
      </w:r>
      <w:r w:rsidR="00A95B79" w:rsidRPr="00275BB0">
        <w:rPr>
          <w:rFonts w:ascii="Georgia" w:hAnsi="Georgia"/>
          <w:b/>
          <w:bCs/>
          <w:color w:val="000000"/>
          <w:sz w:val="18"/>
          <w:szCs w:val="18"/>
        </w:rPr>
        <w:br/>
      </w:r>
      <w:r w:rsidR="00695540" w:rsidRPr="00275BB0">
        <w:rPr>
          <w:rFonts w:ascii="Georgia" w:hAnsi="Georgia"/>
          <w:b/>
          <w:bCs/>
          <w:color w:val="000000"/>
          <w:sz w:val="18"/>
          <w:szCs w:val="18"/>
        </w:rPr>
        <w:t xml:space="preserve">a hodnocení </w:t>
      </w:r>
      <w:r w:rsidR="009D6322" w:rsidRPr="00275BB0">
        <w:rPr>
          <w:rFonts w:ascii="Georgia" w:hAnsi="Georgia"/>
          <w:b/>
          <w:bCs/>
          <w:color w:val="000000"/>
          <w:sz w:val="18"/>
          <w:szCs w:val="18"/>
        </w:rPr>
        <w:t>kvality</w:t>
      </w:r>
      <w:r w:rsidR="00695540" w:rsidRPr="00275BB0">
        <w:rPr>
          <w:rFonts w:ascii="Georgia" w:hAnsi="Georgia"/>
          <w:b/>
          <w:bCs/>
          <w:color w:val="000000"/>
          <w:sz w:val="18"/>
          <w:szCs w:val="18"/>
        </w:rPr>
        <w:t xml:space="preserve"> PdF UP</w:t>
      </w:r>
    </w:p>
    <w:p w14:paraId="478EE869" w14:textId="77777777" w:rsidR="00695540" w:rsidRPr="00275BB0" w:rsidRDefault="00695540" w:rsidP="00275BB0">
      <w:pPr>
        <w:widowControl w:val="0"/>
        <w:autoSpaceDE w:val="0"/>
        <w:autoSpaceDN w:val="0"/>
        <w:adjustRightInd w:val="0"/>
        <w:spacing w:line="276" w:lineRule="auto"/>
        <w:ind w:right="-3"/>
        <w:jc w:val="center"/>
        <w:rPr>
          <w:rFonts w:ascii="Georgia" w:hAnsi="Georgia"/>
          <w:b/>
          <w:color w:val="000000"/>
          <w:sz w:val="18"/>
          <w:szCs w:val="18"/>
        </w:rPr>
      </w:pPr>
    </w:p>
    <w:p w14:paraId="478EE86A" w14:textId="77777777" w:rsidR="00D32E0E" w:rsidRPr="00275BB0" w:rsidRDefault="00D32E0E" w:rsidP="00275BB0">
      <w:pPr>
        <w:widowControl w:val="0"/>
        <w:autoSpaceDE w:val="0"/>
        <w:autoSpaceDN w:val="0"/>
        <w:adjustRightInd w:val="0"/>
        <w:spacing w:line="276" w:lineRule="auto"/>
        <w:ind w:left="0" w:right="-3" w:firstLine="0"/>
        <w:jc w:val="center"/>
        <w:rPr>
          <w:rFonts w:ascii="Georgia" w:hAnsi="Georgia"/>
          <w:b/>
          <w:color w:val="000000"/>
          <w:sz w:val="18"/>
          <w:szCs w:val="18"/>
        </w:rPr>
      </w:pPr>
    </w:p>
    <w:p w14:paraId="478EE86B" w14:textId="77777777" w:rsidR="00695540" w:rsidRPr="00275BB0" w:rsidRDefault="00695540" w:rsidP="00275BB0">
      <w:pPr>
        <w:widowControl w:val="0"/>
        <w:autoSpaceDE w:val="0"/>
        <w:autoSpaceDN w:val="0"/>
        <w:adjustRightInd w:val="0"/>
        <w:spacing w:line="276" w:lineRule="auto"/>
        <w:ind w:left="0" w:right="-3" w:firstLine="0"/>
        <w:jc w:val="center"/>
        <w:outlineLvl w:val="0"/>
        <w:rPr>
          <w:rFonts w:ascii="Georgia" w:hAnsi="Georgia"/>
          <w:b/>
          <w:bCs/>
          <w:color w:val="000000"/>
          <w:sz w:val="18"/>
          <w:szCs w:val="18"/>
        </w:rPr>
      </w:pPr>
      <w:r w:rsidRPr="00275BB0">
        <w:rPr>
          <w:rFonts w:ascii="Georgia" w:hAnsi="Georgia"/>
          <w:b/>
          <w:bCs/>
          <w:color w:val="000000"/>
          <w:sz w:val="18"/>
          <w:szCs w:val="18"/>
        </w:rPr>
        <w:t>Článek 21</w:t>
      </w:r>
    </w:p>
    <w:p w14:paraId="478EE86C" w14:textId="7CA40CDE" w:rsidR="00695540" w:rsidRPr="00275BB0" w:rsidRDefault="00695540" w:rsidP="00275BB0">
      <w:pPr>
        <w:widowControl w:val="0"/>
        <w:autoSpaceDE w:val="0"/>
        <w:autoSpaceDN w:val="0"/>
        <w:adjustRightInd w:val="0"/>
        <w:spacing w:line="276" w:lineRule="auto"/>
        <w:ind w:left="0" w:right="-3" w:firstLine="0"/>
        <w:jc w:val="center"/>
        <w:rPr>
          <w:rFonts w:ascii="Georgia" w:hAnsi="Georgia"/>
          <w:b/>
          <w:bCs/>
          <w:color w:val="000000"/>
          <w:sz w:val="18"/>
          <w:szCs w:val="18"/>
        </w:rPr>
      </w:pPr>
      <w:r w:rsidRPr="00275BB0">
        <w:rPr>
          <w:rFonts w:ascii="Georgia" w:hAnsi="Georgia"/>
          <w:b/>
          <w:bCs/>
          <w:color w:val="000000"/>
          <w:sz w:val="18"/>
          <w:szCs w:val="18"/>
        </w:rPr>
        <w:t xml:space="preserve">Vypracováni </w:t>
      </w:r>
      <w:r w:rsidR="00B71D93" w:rsidRPr="00275BB0">
        <w:rPr>
          <w:rFonts w:ascii="Georgia" w:hAnsi="Georgia"/>
          <w:b/>
          <w:bCs/>
          <w:color w:val="000000"/>
          <w:sz w:val="18"/>
          <w:szCs w:val="18"/>
        </w:rPr>
        <w:t>S</w:t>
      </w:r>
      <w:r w:rsidR="008B006B" w:rsidRPr="00275BB0">
        <w:rPr>
          <w:rFonts w:ascii="Georgia" w:hAnsi="Georgia"/>
          <w:b/>
          <w:bCs/>
          <w:color w:val="000000"/>
          <w:sz w:val="18"/>
          <w:szCs w:val="18"/>
        </w:rPr>
        <w:t>trategického</w:t>
      </w:r>
      <w:r w:rsidRPr="00275BB0">
        <w:rPr>
          <w:rFonts w:ascii="Georgia" w:hAnsi="Georgia"/>
          <w:b/>
          <w:bCs/>
          <w:color w:val="000000"/>
          <w:sz w:val="18"/>
          <w:szCs w:val="18"/>
        </w:rPr>
        <w:t xml:space="preserve"> záměru </w:t>
      </w:r>
      <w:r w:rsidR="000D1689" w:rsidRPr="00275BB0">
        <w:rPr>
          <w:rFonts w:ascii="Georgia" w:hAnsi="Georgia"/>
          <w:b/>
          <w:bCs/>
          <w:color w:val="000000"/>
          <w:sz w:val="18"/>
          <w:szCs w:val="18"/>
        </w:rPr>
        <w:t xml:space="preserve">vzdělávací </w:t>
      </w:r>
      <w:r w:rsidR="0071394E" w:rsidRPr="00275BB0">
        <w:rPr>
          <w:rFonts w:ascii="Georgia" w:hAnsi="Georgia"/>
          <w:b/>
          <w:bCs/>
          <w:color w:val="000000"/>
          <w:sz w:val="18"/>
          <w:szCs w:val="18"/>
        </w:rPr>
        <w:br/>
      </w:r>
      <w:r w:rsidR="000D1689" w:rsidRPr="00275BB0">
        <w:rPr>
          <w:rFonts w:ascii="Georgia" w:hAnsi="Georgia"/>
          <w:b/>
          <w:bCs/>
          <w:color w:val="000000"/>
          <w:sz w:val="18"/>
          <w:szCs w:val="18"/>
        </w:rPr>
        <w:t>a tvůrčí činnosti</w:t>
      </w:r>
      <w:r w:rsidRPr="00275BB0">
        <w:rPr>
          <w:rFonts w:ascii="Georgia" w:hAnsi="Georgia"/>
          <w:b/>
          <w:bCs/>
          <w:color w:val="000000"/>
          <w:sz w:val="18"/>
          <w:szCs w:val="18"/>
        </w:rPr>
        <w:t xml:space="preserve"> PdF UP</w:t>
      </w:r>
    </w:p>
    <w:p w14:paraId="478EE86D"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86E" w14:textId="54371608" w:rsidR="00695540" w:rsidRPr="00275BB0" w:rsidRDefault="00695540" w:rsidP="003B548F">
      <w:pPr>
        <w:widowControl w:val="0"/>
        <w:numPr>
          <w:ilvl w:val="0"/>
          <w:numId w:val="38"/>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Fakulta zpracovává </w:t>
      </w:r>
      <w:r w:rsidR="00B71D93" w:rsidRPr="00275BB0">
        <w:rPr>
          <w:rFonts w:ascii="Georgia" w:hAnsi="Georgia"/>
          <w:color w:val="000000"/>
          <w:sz w:val="18"/>
          <w:szCs w:val="18"/>
        </w:rPr>
        <w:t>S</w:t>
      </w:r>
      <w:r w:rsidR="008B006B" w:rsidRPr="00275BB0">
        <w:rPr>
          <w:rFonts w:ascii="Georgia" w:hAnsi="Georgia"/>
          <w:color w:val="000000"/>
          <w:sz w:val="18"/>
          <w:szCs w:val="18"/>
        </w:rPr>
        <w:t>trategický</w:t>
      </w:r>
      <w:r w:rsidR="00E26A35" w:rsidRPr="00275BB0">
        <w:rPr>
          <w:rFonts w:ascii="Georgia" w:hAnsi="Georgia"/>
          <w:color w:val="000000"/>
          <w:sz w:val="18"/>
          <w:szCs w:val="18"/>
        </w:rPr>
        <w:t xml:space="preserve"> záměr </w:t>
      </w:r>
      <w:r w:rsidRPr="00275BB0">
        <w:rPr>
          <w:rFonts w:ascii="Georgia" w:hAnsi="Georgia"/>
          <w:color w:val="000000"/>
          <w:sz w:val="18"/>
          <w:szCs w:val="18"/>
        </w:rPr>
        <w:t xml:space="preserve">vzdělávací a tvůrčí činnosti PdF UP (dále jen </w:t>
      </w:r>
      <w:r w:rsidR="008B006B" w:rsidRPr="00275BB0">
        <w:rPr>
          <w:rFonts w:ascii="Georgia" w:hAnsi="Georgia"/>
          <w:iCs/>
          <w:color w:val="000000"/>
          <w:sz w:val="18"/>
          <w:szCs w:val="18"/>
        </w:rPr>
        <w:t>strategický</w:t>
      </w:r>
      <w:r w:rsidRPr="00275BB0">
        <w:rPr>
          <w:rFonts w:ascii="Georgia" w:hAnsi="Georgia"/>
          <w:color w:val="000000"/>
          <w:sz w:val="18"/>
          <w:szCs w:val="18"/>
        </w:rPr>
        <w:t xml:space="preserve"> záměr). </w:t>
      </w:r>
    </w:p>
    <w:p w14:paraId="478EE86F" w14:textId="05ED9FB8" w:rsidR="00695540" w:rsidRPr="00275BB0" w:rsidRDefault="008B006B" w:rsidP="003B548F">
      <w:pPr>
        <w:widowControl w:val="0"/>
        <w:numPr>
          <w:ilvl w:val="0"/>
          <w:numId w:val="38"/>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Strategický</w:t>
      </w:r>
      <w:r w:rsidR="00695540" w:rsidRPr="00275BB0">
        <w:rPr>
          <w:rFonts w:ascii="Georgia" w:hAnsi="Georgia"/>
          <w:color w:val="000000"/>
          <w:sz w:val="18"/>
          <w:szCs w:val="18"/>
        </w:rPr>
        <w:t xml:space="preserve"> záměr je základním programovým dokumentem, který zahrnuje koncepci rozvoje jednotlivých </w:t>
      </w:r>
      <w:r w:rsidR="004D5AF9" w:rsidRPr="00275BB0">
        <w:rPr>
          <w:rFonts w:ascii="Georgia" w:hAnsi="Georgia"/>
          <w:color w:val="000000"/>
          <w:sz w:val="18"/>
          <w:szCs w:val="18"/>
        </w:rPr>
        <w:t>oblastí vzdělává</w:t>
      </w:r>
      <w:r w:rsidRPr="00275BB0">
        <w:rPr>
          <w:rFonts w:ascii="Georgia" w:hAnsi="Georgia"/>
          <w:color w:val="000000"/>
          <w:sz w:val="18"/>
          <w:szCs w:val="18"/>
        </w:rPr>
        <w:t>ní</w:t>
      </w:r>
      <w:r w:rsidR="00695540" w:rsidRPr="00275BB0">
        <w:rPr>
          <w:rFonts w:ascii="Georgia" w:hAnsi="Georgia"/>
          <w:color w:val="000000"/>
          <w:sz w:val="18"/>
          <w:szCs w:val="18"/>
        </w:rPr>
        <w:t xml:space="preserve"> rozvíjených na Pd</w:t>
      </w:r>
      <w:r w:rsidR="00E26A35" w:rsidRPr="00275BB0">
        <w:rPr>
          <w:rFonts w:ascii="Georgia" w:hAnsi="Georgia"/>
          <w:color w:val="000000"/>
          <w:sz w:val="18"/>
          <w:szCs w:val="18"/>
        </w:rPr>
        <w:t xml:space="preserve">F UP, koncepci rozvoje vědecké, </w:t>
      </w:r>
      <w:r w:rsidR="00695540" w:rsidRPr="00275BB0">
        <w:rPr>
          <w:rFonts w:ascii="Georgia" w:hAnsi="Georgia"/>
          <w:color w:val="000000"/>
          <w:sz w:val="18"/>
          <w:szCs w:val="18"/>
        </w:rPr>
        <w:t xml:space="preserve">výzkumné, vzdělávací a další </w:t>
      </w:r>
      <w:r w:rsidRPr="00275BB0">
        <w:rPr>
          <w:rFonts w:ascii="Georgia" w:hAnsi="Georgia"/>
          <w:color w:val="000000"/>
          <w:sz w:val="18"/>
          <w:szCs w:val="18"/>
        </w:rPr>
        <w:t>tvůrčí</w:t>
      </w:r>
      <w:r w:rsidR="00695540" w:rsidRPr="00275BB0">
        <w:rPr>
          <w:rFonts w:ascii="Georgia" w:hAnsi="Georgia"/>
          <w:color w:val="000000"/>
          <w:sz w:val="18"/>
          <w:szCs w:val="18"/>
        </w:rPr>
        <w:t xml:space="preserve"> činnosti a záměry akreditace studijních programů</w:t>
      </w:r>
      <w:r w:rsidR="009D6322" w:rsidRPr="00275BB0">
        <w:rPr>
          <w:rFonts w:ascii="Georgia" w:hAnsi="Georgia"/>
          <w:color w:val="000000"/>
          <w:sz w:val="18"/>
          <w:szCs w:val="18"/>
        </w:rPr>
        <w:t xml:space="preserve"> </w:t>
      </w:r>
      <w:r w:rsidR="005123FE">
        <w:rPr>
          <w:rFonts w:ascii="Georgia" w:hAnsi="Georgia"/>
          <w:color w:val="000000"/>
          <w:sz w:val="18"/>
          <w:szCs w:val="18"/>
        </w:rPr>
        <w:br/>
      </w:r>
      <w:r w:rsidR="009D6322" w:rsidRPr="00275BB0">
        <w:rPr>
          <w:rFonts w:ascii="Georgia" w:hAnsi="Georgia"/>
          <w:color w:val="000000"/>
          <w:sz w:val="18"/>
          <w:szCs w:val="18"/>
        </w:rPr>
        <w:t>a</w:t>
      </w:r>
      <w:r w:rsidR="00695540" w:rsidRPr="00275BB0">
        <w:rPr>
          <w:rFonts w:ascii="Georgia" w:hAnsi="Georgia"/>
          <w:color w:val="000000"/>
          <w:sz w:val="18"/>
          <w:szCs w:val="18"/>
        </w:rPr>
        <w:t xml:space="preserve"> respektuje výsledky hodnocení činnosti na PdF UP.</w:t>
      </w:r>
    </w:p>
    <w:p w14:paraId="478EE870" w14:textId="0EE523E2" w:rsidR="00695540" w:rsidRPr="00275BB0" w:rsidRDefault="004D5AF9" w:rsidP="003B548F">
      <w:pPr>
        <w:widowControl w:val="0"/>
        <w:numPr>
          <w:ilvl w:val="0"/>
          <w:numId w:val="38"/>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Plán realizace </w:t>
      </w:r>
      <w:r w:rsidR="008B006B" w:rsidRPr="00275BB0">
        <w:rPr>
          <w:rFonts w:ascii="Georgia" w:hAnsi="Georgia"/>
          <w:color w:val="000000"/>
          <w:sz w:val="18"/>
          <w:szCs w:val="18"/>
        </w:rPr>
        <w:t>strategického</w:t>
      </w:r>
      <w:r w:rsidR="00695540" w:rsidRPr="00275BB0">
        <w:rPr>
          <w:rFonts w:ascii="Georgia" w:hAnsi="Georgia"/>
          <w:color w:val="000000"/>
          <w:sz w:val="18"/>
          <w:szCs w:val="18"/>
        </w:rPr>
        <w:t xml:space="preserve"> záměru se </w:t>
      </w:r>
      <w:r w:rsidRPr="00275BB0">
        <w:rPr>
          <w:rFonts w:ascii="Georgia" w:hAnsi="Georgia"/>
          <w:color w:val="000000"/>
          <w:sz w:val="18"/>
          <w:szCs w:val="18"/>
        </w:rPr>
        <w:t>vytváří</w:t>
      </w:r>
      <w:r w:rsidR="00695540" w:rsidRPr="00275BB0">
        <w:rPr>
          <w:rFonts w:ascii="Georgia" w:hAnsi="Georgia"/>
          <w:color w:val="000000"/>
          <w:sz w:val="18"/>
          <w:szCs w:val="18"/>
        </w:rPr>
        <w:t xml:space="preserve"> každoročně.</w:t>
      </w:r>
    </w:p>
    <w:p w14:paraId="478EE872" w14:textId="0D7FBB54" w:rsidR="00695540" w:rsidRPr="00275BB0" w:rsidRDefault="004D5AF9" w:rsidP="003B548F">
      <w:pPr>
        <w:widowControl w:val="0"/>
        <w:numPr>
          <w:ilvl w:val="0"/>
          <w:numId w:val="38"/>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Při vytváření plánu realizace strategického záměru se přihlíží k výsledkům hodnocení kvality PdF UP na jednotlivých úrovních.</w:t>
      </w:r>
    </w:p>
    <w:p w14:paraId="0BF4BCD6" w14:textId="77777777" w:rsidR="00E92F99" w:rsidRPr="00275BB0" w:rsidRDefault="00E92F99" w:rsidP="00275BB0">
      <w:pPr>
        <w:widowControl w:val="0"/>
        <w:autoSpaceDE w:val="0"/>
        <w:autoSpaceDN w:val="0"/>
        <w:adjustRightInd w:val="0"/>
        <w:spacing w:line="276" w:lineRule="auto"/>
        <w:ind w:right="-3"/>
        <w:jc w:val="center"/>
        <w:outlineLvl w:val="0"/>
        <w:rPr>
          <w:rFonts w:ascii="Georgia" w:hAnsi="Georgia"/>
          <w:b/>
          <w:color w:val="000000"/>
          <w:sz w:val="18"/>
          <w:szCs w:val="18"/>
        </w:rPr>
      </w:pPr>
    </w:p>
    <w:p w14:paraId="2E53FE20" w14:textId="77777777" w:rsidR="00CE6BB9" w:rsidRPr="00275BB0" w:rsidRDefault="00CE6BB9" w:rsidP="00275BB0">
      <w:pPr>
        <w:widowControl w:val="0"/>
        <w:autoSpaceDE w:val="0"/>
        <w:autoSpaceDN w:val="0"/>
        <w:adjustRightInd w:val="0"/>
        <w:spacing w:line="276" w:lineRule="auto"/>
        <w:ind w:right="-3"/>
        <w:jc w:val="center"/>
        <w:outlineLvl w:val="0"/>
        <w:rPr>
          <w:rFonts w:ascii="Georgia" w:hAnsi="Georgia"/>
          <w:b/>
          <w:color w:val="000000"/>
          <w:sz w:val="18"/>
          <w:szCs w:val="18"/>
        </w:rPr>
      </w:pPr>
    </w:p>
    <w:p w14:paraId="478EE873"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Článek 22</w:t>
      </w:r>
    </w:p>
    <w:p w14:paraId="478EE874"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Vypracování výročních zpráv PdF UP</w:t>
      </w:r>
    </w:p>
    <w:p w14:paraId="478EE875"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876" w14:textId="46DD3B72" w:rsidR="00695540" w:rsidRPr="00275BB0" w:rsidRDefault="00695540" w:rsidP="003B548F">
      <w:pPr>
        <w:widowControl w:val="0"/>
        <w:numPr>
          <w:ilvl w:val="0"/>
          <w:numId w:val="39"/>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Fakulta zpracovává výroční zprávy o činnosti </w:t>
      </w:r>
      <w:r w:rsidR="0071394E" w:rsidRPr="00275BB0">
        <w:rPr>
          <w:rFonts w:ascii="Georgia" w:hAnsi="Georgia"/>
          <w:color w:val="000000"/>
          <w:sz w:val="18"/>
          <w:szCs w:val="18"/>
        </w:rPr>
        <w:br/>
      </w:r>
      <w:r w:rsidRPr="00275BB0">
        <w:rPr>
          <w:rFonts w:ascii="Georgia" w:hAnsi="Georgia"/>
          <w:color w:val="000000"/>
          <w:sz w:val="18"/>
          <w:szCs w:val="18"/>
        </w:rPr>
        <w:t>a výroční zprávy o hospodaření v návaznosti na vypracovávání výročních zpráv UP.</w:t>
      </w:r>
      <w:r w:rsidR="0002097A" w:rsidRPr="00275BB0">
        <w:rPr>
          <w:rStyle w:val="Znakapoznpodarou"/>
          <w:rFonts w:ascii="Georgia" w:hAnsi="Georgia"/>
          <w:color w:val="000000"/>
          <w:sz w:val="18"/>
          <w:szCs w:val="18"/>
        </w:rPr>
        <w:footnoteReference w:id="14"/>
      </w:r>
      <w:r w:rsidRPr="00275BB0">
        <w:rPr>
          <w:rFonts w:ascii="Georgia" w:hAnsi="Georgia"/>
          <w:color w:val="000000"/>
          <w:sz w:val="18"/>
          <w:szCs w:val="18"/>
        </w:rPr>
        <w:t xml:space="preserve"> Výroční zprávy jsou zveřejňovány.</w:t>
      </w:r>
    </w:p>
    <w:p w14:paraId="478EE877" w14:textId="44DBDC73" w:rsidR="00695540" w:rsidRPr="00275BB0" w:rsidRDefault="00695540" w:rsidP="003B548F">
      <w:pPr>
        <w:widowControl w:val="0"/>
        <w:numPr>
          <w:ilvl w:val="0"/>
          <w:numId w:val="39"/>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Závěry výročních zpráv jsou využívány v řídící činnosti </w:t>
      </w:r>
      <w:r w:rsidR="005123FE">
        <w:rPr>
          <w:rFonts w:ascii="Georgia" w:hAnsi="Georgia"/>
          <w:color w:val="000000"/>
          <w:sz w:val="18"/>
          <w:szCs w:val="18"/>
        </w:rPr>
        <w:br/>
      </w:r>
      <w:r w:rsidRPr="00275BB0">
        <w:rPr>
          <w:rFonts w:ascii="Georgia" w:hAnsi="Georgia"/>
          <w:color w:val="000000"/>
          <w:sz w:val="18"/>
          <w:szCs w:val="18"/>
        </w:rPr>
        <w:t>a pro účely aktualizace, popřípadě dalšího upřesnění dlouhodobého záměru.</w:t>
      </w:r>
    </w:p>
    <w:p w14:paraId="478EE879" w14:textId="77777777" w:rsidR="00D32E0E" w:rsidRPr="00275BB0" w:rsidRDefault="00D32E0E" w:rsidP="00275BB0">
      <w:pPr>
        <w:widowControl w:val="0"/>
        <w:autoSpaceDE w:val="0"/>
        <w:autoSpaceDN w:val="0"/>
        <w:adjustRightInd w:val="0"/>
        <w:spacing w:line="276" w:lineRule="auto"/>
        <w:ind w:right="-3"/>
        <w:rPr>
          <w:rFonts w:ascii="Georgia" w:hAnsi="Georgia"/>
          <w:b/>
          <w:bCs/>
          <w:color w:val="000000"/>
          <w:sz w:val="18"/>
          <w:szCs w:val="18"/>
        </w:rPr>
      </w:pPr>
    </w:p>
    <w:p w14:paraId="77AFCCE2" w14:textId="77777777" w:rsidR="00CE6BB9" w:rsidRPr="00275BB0" w:rsidRDefault="00CE6BB9" w:rsidP="00275BB0">
      <w:pPr>
        <w:widowControl w:val="0"/>
        <w:autoSpaceDE w:val="0"/>
        <w:autoSpaceDN w:val="0"/>
        <w:adjustRightInd w:val="0"/>
        <w:spacing w:line="276" w:lineRule="auto"/>
        <w:ind w:right="-3"/>
        <w:rPr>
          <w:rFonts w:ascii="Georgia" w:hAnsi="Georgia"/>
          <w:b/>
          <w:bCs/>
          <w:color w:val="000000"/>
          <w:sz w:val="18"/>
          <w:szCs w:val="18"/>
        </w:rPr>
      </w:pPr>
    </w:p>
    <w:p w14:paraId="2DDD61E6" w14:textId="77777777" w:rsidR="00FB1BF2" w:rsidRPr="00275BB0" w:rsidRDefault="00FB1BF2" w:rsidP="00275BB0">
      <w:pPr>
        <w:widowControl w:val="0"/>
        <w:autoSpaceDE w:val="0"/>
        <w:autoSpaceDN w:val="0"/>
        <w:adjustRightInd w:val="0"/>
        <w:spacing w:line="276" w:lineRule="auto"/>
        <w:ind w:right="-3"/>
        <w:rPr>
          <w:rFonts w:ascii="Georgia" w:hAnsi="Georgia"/>
          <w:b/>
          <w:bCs/>
          <w:color w:val="000000"/>
          <w:sz w:val="18"/>
          <w:szCs w:val="18"/>
        </w:rPr>
      </w:pPr>
    </w:p>
    <w:p w14:paraId="478EE87A"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 xml:space="preserve">Článek 23 </w:t>
      </w:r>
    </w:p>
    <w:p w14:paraId="478EE87B" w14:textId="079E48CE"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 xml:space="preserve">Hodnocení </w:t>
      </w:r>
      <w:r w:rsidR="004D5AF9" w:rsidRPr="00275BB0">
        <w:rPr>
          <w:rFonts w:ascii="Georgia" w:hAnsi="Georgia"/>
          <w:b/>
          <w:bCs/>
          <w:color w:val="000000"/>
          <w:sz w:val="18"/>
          <w:szCs w:val="18"/>
        </w:rPr>
        <w:t>kvality</w:t>
      </w:r>
      <w:r w:rsidRPr="00275BB0">
        <w:rPr>
          <w:rFonts w:ascii="Georgia" w:hAnsi="Georgia"/>
          <w:b/>
          <w:bCs/>
          <w:color w:val="000000"/>
          <w:sz w:val="18"/>
          <w:szCs w:val="18"/>
        </w:rPr>
        <w:t xml:space="preserve"> PdF UP</w:t>
      </w:r>
    </w:p>
    <w:p w14:paraId="478EE87C"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87D" w14:textId="01F00AC1" w:rsidR="00695540" w:rsidRPr="00275BB0" w:rsidRDefault="00695540" w:rsidP="003B548F">
      <w:pPr>
        <w:widowControl w:val="0"/>
        <w:numPr>
          <w:ilvl w:val="0"/>
          <w:numId w:val="40"/>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Fakulta provádí pravidelné hodnocení </w:t>
      </w:r>
      <w:r w:rsidR="004D5AF9" w:rsidRPr="00275BB0">
        <w:rPr>
          <w:rFonts w:ascii="Georgia" w:hAnsi="Georgia"/>
          <w:color w:val="000000"/>
          <w:sz w:val="18"/>
          <w:szCs w:val="18"/>
        </w:rPr>
        <w:t>kvality</w:t>
      </w:r>
      <w:r w:rsidRPr="00275BB0">
        <w:rPr>
          <w:rFonts w:ascii="Georgia" w:hAnsi="Georgia"/>
          <w:color w:val="000000"/>
          <w:sz w:val="18"/>
          <w:szCs w:val="18"/>
        </w:rPr>
        <w:t xml:space="preserve"> vzdělávací, </w:t>
      </w:r>
      <w:r w:rsidR="004D5AF9" w:rsidRPr="00275BB0">
        <w:rPr>
          <w:rFonts w:ascii="Georgia" w:hAnsi="Georgia"/>
          <w:color w:val="000000"/>
          <w:sz w:val="18"/>
          <w:szCs w:val="18"/>
        </w:rPr>
        <w:t>tvůrčí</w:t>
      </w:r>
      <w:r w:rsidRPr="00275BB0">
        <w:rPr>
          <w:rFonts w:ascii="Georgia" w:hAnsi="Georgia"/>
          <w:color w:val="000000"/>
          <w:sz w:val="18"/>
          <w:szCs w:val="18"/>
        </w:rPr>
        <w:t xml:space="preserve"> a </w:t>
      </w:r>
      <w:r w:rsidR="004D5AF9" w:rsidRPr="00275BB0">
        <w:rPr>
          <w:rFonts w:ascii="Georgia" w:hAnsi="Georgia"/>
          <w:color w:val="000000"/>
          <w:sz w:val="18"/>
          <w:szCs w:val="18"/>
        </w:rPr>
        <w:t xml:space="preserve">s nimi souvisejících činností. </w:t>
      </w:r>
    </w:p>
    <w:p w14:paraId="478EE87E" w14:textId="6215B5C5" w:rsidR="00695540" w:rsidRPr="00275BB0" w:rsidRDefault="00833658" w:rsidP="003B548F">
      <w:pPr>
        <w:widowControl w:val="0"/>
        <w:numPr>
          <w:ilvl w:val="0"/>
          <w:numId w:val="40"/>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Pro hodnocení</w:t>
      </w:r>
      <w:r w:rsidR="00B8770E" w:rsidRPr="00275BB0">
        <w:rPr>
          <w:rFonts w:ascii="Georgia" w:hAnsi="Georgia"/>
          <w:color w:val="000000"/>
          <w:sz w:val="18"/>
          <w:szCs w:val="18"/>
        </w:rPr>
        <w:t xml:space="preserve"> </w:t>
      </w:r>
      <w:r w:rsidR="004D5AF9" w:rsidRPr="00275BB0">
        <w:rPr>
          <w:rFonts w:ascii="Georgia" w:hAnsi="Georgia"/>
          <w:color w:val="000000"/>
          <w:sz w:val="18"/>
          <w:szCs w:val="18"/>
        </w:rPr>
        <w:t xml:space="preserve">kvality vzdělávací, tvůrčí a s nimi souvisejících </w:t>
      </w:r>
      <w:r w:rsidRPr="00275BB0">
        <w:rPr>
          <w:rFonts w:ascii="Georgia" w:hAnsi="Georgia"/>
          <w:color w:val="000000"/>
          <w:sz w:val="18"/>
          <w:szCs w:val="18"/>
        </w:rPr>
        <w:t>činností na PdF UP se přiměřeně použijí ust</w:t>
      </w:r>
      <w:r w:rsidR="009F001F" w:rsidRPr="00275BB0">
        <w:rPr>
          <w:rFonts w:ascii="Georgia" w:hAnsi="Georgia"/>
          <w:color w:val="000000"/>
          <w:sz w:val="18"/>
          <w:szCs w:val="18"/>
        </w:rPr>
        <w:t>anovení vymezená</w:t>
      </w:r>
      <w:r w:rsidR="00876CF0" w:rsidRPr="00275BB0">
        <w:rPr>
          <w:rFonts w:ascii="Georgia" w:hAnsi="Georgia"/>
          <w:color w:val="000000"/>
          <w:sz w:val="18"/>
          <w:szCs w:val="18"/>
        </w:rPr>
        <w:t xml:space="preserve"> Statutem UP.</w:t>
      </w:r>
      <w:r w:rsidR="009F001F" w:rsidRPr="00275BB0">
        <w:rPr>
          <w:rFonts w:ascii="Georgia" w:hAnsi="Georgia"/>
          <w:color w:val="000000"/>
          <w:sz w:val="18"/>
          <w:szCs w:val="18"/>
        </w:rPr>
        <w:t xml:space="preserve"> </w:t>
      </w:r>
    </w:p>
    <w:p w14:paraId="478EE87F" w14:textId="77777777" w:rsidR="00D43A38" w:rsidRPr="00275BB0" w:rsidRDefault="00D43A38" w:rsidP="00275BB0">
      <w:pPr>
        <w:widowControl w:val="0"/>
        <w:autoSpaceDE w:val="0"/>
        <w:autoSpaceDN w:val="0"/>
        <w:adjustRightInd w:val="0"/>
        <w:spacing w:line="276" w:lineRule="auto"/>
        <w:ind w:right="-3"/>
        <w:jc w:val="center"/>
        <w:outlineLvl w:val="0"/>
        <w:rPr>
          <w:rFonts w:ascii="Georgia" w:hAnsi="Georgia"/>
          <w:bCs/>
          <w:color w:val="000000"/>
          <w:sz w:val="18"/>
          <w:szCs w:val="18"/>
        </w:rPr>
      </w:pPr>
    </w:p>
    <w:p w14:paraId="7617A1E2" w14:textId="77777777" w:rsidR="00CE6BB9" w:rsidRPr="00275BB0" w:rsidRDefault="00CE6BB9" w:rsidP="00275BB0">
      <w:pPr>
        <w:widowControl w:val="0"/>
        <w:autoSpaceDE w:val="0"/>
        <w:autoSpaceDN w:val="0"/>
        <w:adjustRightInd w:val="0"/>
        <w:spacing w:line="276" w:lineRule="auto"/>
        <w:ind w:right="-3"/>
        <w:jc w:val="center"/>
        <w:outlineLvl w:val="0"/>
        <w:rPr>
          <w:rFonts w:ascii="Georgia" w:hAnsi="Georgia"/>
          <w:color w:val="000000"/>
          <w:sz w:val="18"/>
          <w:szCs w:val="18"/>
        </w:rPr>
      </w:pPr>
    </w:p>
    <w:p w14:paraId="03AA60DA" w14:textId="222D9FC3" w:rsidR="00CE6BB9" w:rsidRDefault="00CE6BB9" w:rsidP="00275BB0">
      <w:pPr>
        <w:widowControl w:val="0"/>
        <w:autoSpaceDE w:val="0"/>
        <w:autoSpaceDN w:val="0"/>
        <w:adjustRightInd w:val="0"/>
        <w:spacing w:line="276" w:lineRule="auto"/>
        <w:ind w:right="-3"/>
        <w:jc w:val="center"/>
        <w:outlineLvl w:val="0"/>
        <w:rPr>
          <w:rFonts w:ascii="Georgia" w:hAnsi="Georgia"/>
          <w:color w:val="000000"/>
          <w:sz w:val="18"/>
          <w:szCs w:val="18"/>
        </w:rPr>
      </w:pPr>
    </w:p>
    <w:p w14:paraId="4B56B768" w14:textId="77777777" w:rsidR="00FD6D10" w:rsidRPr="00275BB0" w:rsidRDefault="00FD6D10" w:rsidP="00275BB0">
      <w:pPr>
        <w:widowControl w:val="0"/>
        <w:autoSpaceDE w:val="0"/>
        <w:autoSpaceDN w:val="0"/>
        <w:adjustRightInd w:val="0"/>
        <w:spacing w:line="276" w:lineRule="auto"/>
        <w:ind w:right="-3"/>
        <w:jc w:val="center"/>
        <w:outlineLvl w:val="0"/>
        <w:rPr>
          <w:rFonts w:ascii="Georgia" w:hAnsi="Georgia"/>
          <w:color w:val="000000"/>
          <w:sz w:val="18"/>
          <w:szCs w:val="18"/>
        </w:rPr>
      </w:pPr>
    </w:p>
    <w:p w14:paraId="478EE884"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lastRenderedPageBreak/>
        <w:t>ČÁST VIII</w:t>
      </w:r>
    </w:p>
    <w:p w14:paraId="478EE885"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Akademické obřady, symboly, medaile a ceny PdF UP</w:t>
      </w:r>
    </w:p>
    <w:p w14:paraId="478EE886" w14:textId="77777777" w:rsidR="00695540" w:rsidRPr="00275BB0" w:rsidRDefault="00695540" w:rsidP="00275BB0">
      <w:pPr>
        <w:widowControl w:val="0"/>
        <w:autoSpaceDE w:val="0"/>
        <w:autoSpaceDN w:val="0"/>
        <w:adjustRightInd w:val="0"/>
        <w:spacing w:line="276" w:lineRule="auto"/>
        <w:ind w:right="-3"/>
        <w:jc w:val="center"/>
        <w:rPr>
          <w:rFonts w:ascii="Georgia" w:hAnsi="Georgia"/>
          <w:b/>
          <w:color w:val="000000"/>
          <w:sz w:val="18"/>
          <w:szCs w:val="18"/>
        </w:rPr>
      </w:pPr>
    </w:p>
    <w:p w14:paraId="478EE887" w14:textId="77777777" w:rsidR="00D32E0E" w:rsidRPr="00275BB0" w:rsidRDefault="00D32E0E" w:rsidP="00275BB0">
      <w:pPr>
        <w:widowControl w:val="0"/>
        <w:autoSpaceDE w:val="0"/>
        <w:autoSpaceDN w:val="0"/>
        <w:adjustRightInd w:val="0"/>
        <w:spacing w:line="276" w:lineRule="auto"/>
        <w:ind w:right="-3"/>
        <w:jc w:val="center"/>
        <w:rPr>
          <w:rFonts w:ascii="Georgia" w:hAnsi="Georgia"/>
          <w:b/>
          <w:color w:val="000000"/>
          <w:sz w:val="18"/>
          <w:szCs w:val="18"/>
        </w:rPr>
      </w:pPr>
    </w:p>
    <w:p w14:paraId="478EE888" w14:textId="77777777" w:rsidR="00695540" w:rsidRPr="00275BB0" w:rsidRDefault="00695540" w:rsidP="00275BB0">
      <w:pPr>
        <w:widowControl w:val="0"/>
        <w:autoSpaceDE w:val="0"/>
        <w:autoSpaceDN w:val="0"/>
        <w:adjustRightInd w:val="0"/>
        <w:spacing w:line="276" w:lineRule="auto"/>
        <w:ind w:left="0" w:right="-3" w:firstLine="0"/>
        <w:jc w:val="center"/>
        <w:outlineLvl w:val="0"/>
        <w:rPr>
          <w:rFonts w:ascii="Georgia" w:hAnsi="Georgia"/>
          <w:b/>
          <w:bCs/>
          <w:color w:val="000000"/>
          <w:sz w:val="18"/>
          <w:szCs w:val="18"/>
        </w:rPr>
      </w:pPr>
      <w:r w:rsidRPr="00275BB0">
        <w:rPr>
          <w:rFonts w:ascii="Georgia" w:hAnsi="Georgia"/>
          <w:b/>
          <w:bCs/>
          <w:color w:val="000000"/>
          <w:sz w:val="18"/>
          <w:szCs w:val="18"/>
        </w:rPr>
        <w:t>Článek 24</w:t>
      </w:r>
    </w:p>
    <w:p w14:paraId="478EE889" w14:textId="2E2E7959" w:rsidR="00695540" w:rsidRPr="00275BB0" w:rsidRDefault="00695540" w:rsidP="00275BB0">
      <w:pPr>
        <w:widowControl w:val="0"/>
        <w:autoSpaceDE w:val="0"/>
        <w:autoSpaceDN w:val="0"/>
        <w:adjustRightInd w:val="0"/>
        <w:spacing w:line="276" w:lineRule="auto"/>
        <w:ind w:left="0" w:right="-3" w:firstLine="0"/>
        <w:jc w:val="center"/>
        <w:rPr>
          <w:rFonts w:ascii="Georgia" w:hAnsi="Georgia"/>
          <w:b/>
          <w:bCs/>
          <w:color w:val="000000"/>
          <w:sz w:val="18"/>
          <w:szCs w:val="18"/>
        </w:rPr>
      </w:pPr>
      <w:r w:rsidRPr="00275BB0">
        <w:rPr>
          <w:rFonts w:ascii="Georgia" w:hAnsi="Georgia"/>
          <w:b/>
          <w:bCs/>
          <w:color w:val="000000"/>
          <w:sz w:val="18"/>
          <w:szCs w:val="18"/>
        </w:rPr>
        <w:t xml:space="preserve">Slavnostní imatrikulace a promoce </w:t>
      </w:r>
      <w:r w:rsidR="00A95B79" w:rsidRPr="00275BB0">
        <w:rPr>
          <w:rFonts w:ascii="Georgia" w:hAnsi="Georgia"/>
          <w:b/>
          <w:bCs/>
          <w:color w:val="000000"/>
          <w:sz w:val="18"/>
          <w:szCs w:val="18"/>
        </w:rPr>
        <w:br/>
      </w:r>
      <w:r w:rsidRPr="00275BB0">
        <w:rPr>
          <w:rFonts w:ascii="Georgia" w:hAnsi="Georgia"/>
          <w:b/>
          <w:bCs/>
          <w:color w:val="000000"/>
          <w:sz w:val="18"/>
          <w:szCs w:val="18"/>
        </w:rPr>
        <w:t>na PdF UP</w:t>
      </w:r>
    </w:p>
    <w:p w14:paraId="478EE88A"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88C" w14:textId="3B252091" w:rsidR="00695540" w:rsidRPr="00275BB0" w:rsidRDefault="00695540" w:rsidP="003B548F">
      <w:pPr>
        <w:widowControl w:val="0"/>
        <w:numPr>
          <w:ilvl w:val="0"/>
          <w:numId w:val="41"/>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Slavnostní </w:t>
      </w:r>
      <w:r w:rsidR="006B0EEA" w:rsidRPr="00275BB0">
        <w:rPr>
          <w:rFonts w:ascii="Georgia" w:hAnsi="Georgia"/>
          <w:color w:val="000000"/>
          <w:sz w:val="18"/>
          <w:szCs w:val="18"/>
        </w:rPr>
        <w:t>imatrikulace je veřejným výrazem přijetí studenta do akademické obce</w:t>
      </w:r>
      <w:r w:rsidRPr="00275BB0">
        <w:rPr>
          <w:rFonts w:ascii="Georgia" w:hAnsi="Georgia"/>
          <w:color w:val="000000"/>
          <w:sz w:val="18"/>
          <w:szCs w:val="18"/>
        </w:rPr>
        <w:t xml:space="preserve"> PdF UP</w:t>
      </w:r>
      <w:r w:rsidR="006B0EEA" w:rsidRPr="00275BB0">
        <w:rPr>
          <w:rFonts w:ascii="Georgia" w:hAnsi="Georgia"/>
          <w:color w:val="000000"/>
          <w:sz w:val="18"/>
          <w:szCs w:val="18"/>
        </w:rPr>
        <w:t xml:space="preserve">. Součástí imatrikulace je slavnostní </w:t>
      </w:r>
      <w:r w:rsidRPr="00275BB0">
        <w:rPr>
          <w:rFonts w:ascii="Georgia" w:hAnsi="Georgia"/>
          <w:color w:val="000000"/>
          <w:sz w:val="18"/>
          <w:szCs w:val="18"/>
        </w:rPr>
        <w:t>slib</w:t>
      </w:r>
      <w:r w:rsidR="006B0EEA" w:rsidRPr="00275BB0">
        <w:rPr>
          <w:rFonts w:ascii="Georgia" w:hAnsi="Georgia"/>
          <w:color w:val="000000"/>
          <w:sz w:val="18"/>
          <w:szCs w:val="18"/>
        </w:rPr>
        <w:t xml:space="preserve"> studenta, jehož znění </w:t>
      </w:r>
      <w:r w:rsidRPr="00275BB0">
        <w:rPr>
          <w:rFonts w:ascii="Georgia" w:hAnsi="Georgia"/>
          <w:color w:val="000000"/>
          <w:sz w:val="18"/>
          <w:szCs w:val="18"/>
        </w:rPr>
        <w:t xml:space="preserve">je uvedeno v </w:t>
      </w:r>
      <w:r w:rsidR="00424FC6" w:rsidRPr="00275BB0">
        <w:rPr>
          <w:rFonts w:ascii="Georgia" w:hAnsi="Georgia"/>
          <w:color w:val="000000"/>
          <w:sz w:val="18"/>
          <w:szCs w:val="18"/>
        </w:rPr>
        <w:t>p</w:t>
      </w:r>
      <w:r w:rsidRPr="00275BB0">
        <w:rPr>
          <w:rFonts w:ascii="Georgia" w:hAnsi="Georgia"/>
          <w:color w:val="000000"/>
          <w:sz w:val="18"/>
          <w:szCs w:val="18"/>
        </w:rPr>
        <w:t>říloze č. 1</w:t>
      </w:r>
      <w:r w:rsidR="006B0EEA" w:rsidRPr="00275BB0">
        <w:rPr>
          <w:rFonts w:ascii="Georgia" w:hAnsi="Georgia"/>
          <w:color w:val="000000"/>
          <w:sz w:val="18"/>
          <w:szCs w:val="18"/>
        </w:rPr>
        <w:t>. Formu, náležitosti a průběh imatrikulace stanoví děkan po konzultaci s rektorem UP</w:t>
      </w:r>
      <w:r w:rsidR="00876CF0" w:rsidRPr="00275BB0">
        <w:rPr>
          <w:rFonts w:ascii="Georgia" w:hAnsi="Georgia"/>
          <w:color w:val="000000"/>
          <w:sz w:val="18"/>
          <w:szCs w:val="18"/>
        </w:rPr>
        <w:t>.</w:t>
      </w:r>
      <w:r w:rsidR="0002097A" w:rsidRPr="00275BB0">
        <w:rPr>
          <w:rStyle w:val="Znakapoznpodarou"/>
          <w:rFonts w:ascii="Georgia" w:hAnsi="Georgia"/>
          <w:color w:val="000000"/>
          <w:sz w:val="18"/>
          <w:szCs w:val="18"/>
        </w:rPr>
        <w:footnoteReference w:id="15"/>
      </w:r>
      <w:r w:rsidRPr="00275BB0">
        <w:rPr>
          <w:rFonts w:ascii="Georgia" w:hAnsi="Georgia"/>
          <w:color w:val="000000"/>
          <w:sz w:val="18"/>
          <w:szCs w:val="18"/>
        </w:rPr>
        <w:t xml:space="preserve"> </w:t>
      </w:r>
    </w:p>
    <w:p w14:paraId="478EE88D" w14:textId="798D48B5" w:rsidR="00695540" w:rsidRPr="00275BB0" w:rsidRDefault="006B0EEA" w:rsidP="003B548F">
      <w:pPr>
        <w:widowControl w:val="0"/>
        <w:numPr>
          <w:ilvl w:val="0"/>
          <w:numId w:val="41"/>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Promoce jsou slavnostní akty, při nichž </w:t>
      </w:r>
      <w:r w:rsidR="001878BB" w:rsidRPr="00275BB0">
        <w:rPr>
          <w:rFonts w:ascii="Georgia" w:hAnsi="Georgia"/>
          <w:color w:val="000000"/>
          <w:sz w:val="18"/>
          <w:szCs w:val="18"/>
        </w:rPr>
        <w:t>děkan, proděk</w:t>
      </w:r>
      <w:r w:rsidR="00E26A35" w:rsidRPr="00275BB0">
        <w:rPr>
          <w:rFonts w:ascii="Georgia" w:hAnsi="Georgia"/>
          <w:color w:val="000000"/>
          <w:sz w:val="18"/>
          <w:szCs w:val="18"/>
        </w:rPr>
        <w:t xml:space="preserve">ani, případně děkanem pověření </w:t>
      </w:r>
      <w:r w:rsidR="001878BB" w:rsidRPr="00275BB0">
        <w:rPr>
          <w:rFonts w:ascii="Georgia" w:hAnsi="Georgia"/>
          <w:color w:val="000000"/>
          <w:sz w:val="18"/>
          <w:szCs w:val="18"/>
        </w:rPr>
        <w:t xml:space="preserve">akademičtí pracovníci </w:t>
      </w:r>
      <w:r w:rsidRPr="00275BB0">
        <w:rPr>
          <w:rFonts w:ascii="Georgia" w:hAnsi="Georgia"/>
          <w:color w:val="000000"/>
          <w:sz w:val="18"/>
          <w:szCs w:val="18"/>
        </w:rPr>
        <w:t>odevzdávají</w:t>
      </w:r>
      <w:r w:rsidR="00E26A35" w:rsidRPr="00275BB0">
        <w:rPr>
          <w:rFonts w:ascii="Georgia" w:hAnsi="Georgia"/>
          <w:color w:val="000000"/>
          <w:sz w:val="18"/>
          <w:szCs w:val="18"/>
        </w:rPr>
        <w:t xml:space="preserve"> </w:t>
      </w:r>
      <w:r w:rsidRPr="00275BB0">
        <w:rPr>
          <w:rFonts w:ascii="Georgia" w:hAnsi="Georgia"/>
          <w:color w:val="000000"/>
          <w:sz w:val="18"/>
          <w:szCs w:val="18"/>
        </w:rPr>
        <w:t>absolventům</w:t>
      </w:r>
      <w:r w:rsidR="00695540" w:rsidRPr="00275BB0">
        <w:rPr>
          <w:rFonts w:ascii="Georgia" w:hAnsi="Georgia"/>
          <w:color w:val="000000"/>
          <w:sz w:val="18"/>
          <w:szCs w:val="18"/>
        </w:rPr>
        <w:t xml:space="preserve"> všech </w:t>
      </w:r>
      <w:r w:rsidRPr="00275BB0">
        <w:rPr>
          <w:rFonts w:ascii="Georgia" w:hAnsi="Georgia"/>
          <w:color w:val="000000"/>
          <w:sz w:val="18"/>
          <w:szCs w:val="18"/>
        </w:rPr>
        <w:t xml:space="preserve">typů </w:t>
      </w:r>
      <w:r w:rsidR="00695540" w:rsidRPr="00275BB0">
        <w:rPr>
          <w:rFonts w:ascii="Georgia" w:hAnsi="Georgia"/>
          <w:color w:val="000000"/>
          <w:sz w:val="18"/>
          <w:szCs w:val="18"/>
        </w:rPr>
        <w:t xml:space="preserve">studijních programů </w:t>
      </w:r>
      <w:r w:rsidRPr="00275BB0">
        <w:rPr>
          <w:rFonts w:ascii="Georgia" w:hAnsi="Georgia"/>
          <w:color w:val="000000"/>
          <w:sz w:val="18"/>
          <w:szCs w:val="18"/>
        </w:rPr>
        <w:t xml:space="preserve">uskutečňovaných na PdF UP vysokoškolský diplom, </w:t>
      </w:r>
      <w:r w:rsidR="00EB3396" w:rsidRPr="00275BB0">
        <w:rPr>
          <w:rFonts w:ascii="Georgia" w:hAnsi="Georgia"/>
          <w:color w:val="000000"/>
          <w:sz w:val="18"/>
          <w:szCs w:val="18"/>
        </w:rPr>
        <w:t>osvědčující</w:t>
      </w:r>
      <w:r w:rsidRPr="00275BB0">
        <w:rPr>
          <w:rFonts w:ascii="Georgia" w:hAnsi="Georgia"/>
          <w:color w:val="000000"/>
          <w:sz w:val="18"/>
          <w:szCs w:val="18"/>
        </w:rPr>
        <w:t xml:space="preserve"> získání </w:t>
      </w:r>
      <w:r w:rsidR="00E26A35" w:rsidRPr="00275BB0">
        <w:rPr>
          <w:rFonts w:ascii="Georgia" w:hAnsi="Georgia"/>
          <w:color w:val="000000"/>
          <w:sz w:val="18"/>
          <w:szCs w:val="18"/>
        </w:rPr>
        <w:t xml:space="preserve">příslušného </w:t>
      </w:r>
      <w:r w:rsidRPr="00275BB0">
        <w:rPr>
          <w:rFonts w:ascii="Georgia" w:hAnsi="Georgia"/>
          <w:color w:val="000000"/>
          <w:sz w:val="18"/>
          <w:szCs w:val="18"/>
        </w:rPr>
        <w:t xml:space="preserve">akademického titulu </w:t>
      </w:r>
      <w:r w:rsidR="008854B5">
        <w:rPr>
          <w:rFonts w:ascii="Georgia" w:hAnsi="Georgia"/>
          <w:color w:val="000000"/>
          <w:sz w:val="18"/>
          <w:szCs w:val="18"/>
        </w:rPr>
        <w:br/>
      </w:r>
      <w:r w:rsidRPr="00275BB0">
        <w:rPr>
          <w:rFonts w:ascii="Georgia" w:hAnsi="Georgia"/>
          <w:color w:val="000000"/>
          <w:sz w:val="18"/>
          <w:szCs w:val="18"/>
        </w:rPr>
        <w:t xml:space="preserve">a dodatek k diplomu. Promoce organizuje PdF UP ve spolupráci s rektorem UP. Součástí slavnostního aktu je slib (sponze). Znění </w:t>
      </w:r>
      <w:r w:rsidR="00695540" w:rsidRPr="00275BB0">
        <w:rPr>
          <w:rFonts w:ascii="Georgia" w:hAnsi="Georgia"/>
          <w:color w:val="000000"/>
          <w:sz w:val="18"/>
          <w:szCs w:val="18"/>
        </w:rPr>
        <w:t xml:space="preserve">slibů </w:t>
      </w:r>
      <w:r w:rsidR="00E26A35" w:rsidRPr="00275BB0">
        <w:rPr>
          <w:rFonts w:ascii="Georgia" w:hAnsi="Georgia"/>
          <w:color w:val="000000"/>
          <w:sz w:val="18"/>
          <w:szCs w:val="18"/>
        </w:rPr>
        <w:t xml:space="preserve">absolventů </w:t>
      </w:r>
      <w:r w:rsidRPr="00275BB0">
        <w:rPr>
          <w:rFonts w:ascii="Georgia" w:hAnsi="Georgia"/>
          <w:color w:val="000000"/>
          <w:sz w:val="18"/>
          <w:szCs w:val="18"/>
        </w:rPr>
        <w:t>bakalářs</w:t>
      </w:r>
      <w:r w:rsidR="00E26A35" w:rsidRPr="00275BB0">
        <w:rPr>
          <w:rFonts w:ascii="Georgia" w:hAnsi="Georgia"/>
          <w:color w:val="000000"/>
          <w:sz w:val="18"/>
          <w:szCs w:val="18"/>
        </w:rPr>
        <w:t xml:space="preserve">kých </w:t>
      </w:r>
      <w:r w:rsidR="008854B5">
        <w:rPr>
          <w:rFonts w:ascii="Georgia" w:hAnsi="Georgia"/>
          <w:color w:val="000000"/>
          <w:sz w:val="18"/>
          <w:szCs w:val="18"/>
        </w:rPr>
        <w:br/>
      </w:r>
      <w:r w:rsidR="00E26A35" w:rsidRPr="00275BB0">
        <w:rPr>
          <w:rFonts w:ascii="Georgia" w:hAnsi="Georgia"/>
          <w:color w:val="000000"/>
          <w:sz w:val="18"/>
          <w:szCs w:val="18"/>
        </w:rPr>
        <w:t xml:space="preserve">a magisterských studijních </w:t>
      </w:r>
      <w:r w:rsidRPr="00275BB0">
        <w:rPr>
          <w:rFonts w:ascii="Georgia" w:hAnsi="Georgia"/>
          <w:color w:val="000000"/>
          <w:sz w:val="18"/>
          <w:szCs w:val="18"/>
        </w:rPr>
        <w:t>programů a znění slibu absolventů</w:t>
      </w:r>
      <w:r w:rsidR="00695540" w:rsidRPr="00275BB0">
        <w:rPr>
          <w:rFonts w:ascii="Georgia" w:hAnsi="Georgia"/>
          <w:color w:val="000000"/>
          <w:sz w:val="18"/>
          <w:szCs w:val="18"/>
        </w:rPr>
        <w:t xml:space="preserve"> státní rigorózní zkoušky je uvedeno v </w:t>
      </w:r>
      <w:r w:rsidR="00424FC6" w:rsidRPr="00275BB0">
        <w:rPr>
          <w:rFonts w:ascii="Georgia" w:hAnsi="Georgia"/>
          <w:color w:val="000000"/>
          <w:sz w:val="18"/>
          <w:szCs w:val="18"/>
        </w:rPr>
        <w:t>p</w:t>
      </w:r>
      <w:r w:rsidR="00607CCD" w:rsidRPr="00275BB0">
        <w:rPr>
          <w:rFonts w:ascii="Georgia" w:hAnsi="Georgia"/>
          <w:color w:val="000000"/>
          <w:sz w:val="18"/>
          <w:szCs w:val="18"/>
        </w:rPr>
        <w:t xml:space="preserve">říloze </w:t>
      </w:r>
      <w:r w:rsidR="008854B5">
        <w:rPr>
          <w:rFonts w:ascii="Georgia" w:hAnsi="Georgia"/>
          <w:color w:val="000000"/>
          <w:sz w:val="18"/>
          <w:szCs w:val="18"/>
        </w:rPr>
        <w:br/>
      </w:r>
      <w:r w:rsidR="00607CCD" w:rsidRPr="00275BB0">
        <w:rPr>
          <w:rFonts w:ascii="Georgia" w:hAnsi="Georgia"/>
          <w:color w:val="000000"/>
          <w:sz w:val="18"/>
          <w:szCs w:val="18"/>
        </w:rPr>
        <w:t>č. 2</w:t>
      </w:r>
      <w:r w:rsidR="00695540" w:rsidRPr="00275BB0">
        <w:rPr>
          <w:rFonts w:ascii="Georgia" w:hAnsi="Georgia"/>
          <w:color w:val="000000"/>
          <w:sz w:val="18"/>
          <w:szCs w:val="18"/>
        </w:rPr>
        <w:t>.</w:t>
      </w:r>
    </w:p>
    <w:p w14:paraId="478EE88E" w14:textId="4C0E5A9F" w:rsidR="00695540" w:rsidRPr="00275BB0" w:rsidRDefault="00695540" w:rsidP="003B548F">
      <w:pPr>
        <w:widowControl w:val="0"/>
        <w:numPr>
          <w:ilvl w:val="0"/>
          <w:numId w:val="41"/>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Náležitostí a průběh slavnostních imatrikulací a promocí absolventů bakalářských</w:t>
      </w:r>
      <w:r w:rsidR="008133F4" w:rsidRPr="00275BB0">
        <w:rPr>
          <w:rFonts w:ascii="Georgia" w:hAnsi="Georgia"/>
          <w:color w:val="000000"/>
          <w:sz w:val="18"/>
          <w:szCs w:val="18"/>
        </w:rPr>
        <w:t>,</w:t>
      </w:r>
      <w:r w:rsidR="00E26A35" w:rsidRPr="00275BB0">
        <w:rPr>
          <w:rFonts w:ascii="Georgia" w:hAnsi="Georgia"/>
          <w:color w:val="000000"/>
          <w:sz w:val="18"/>
          <w:szCs w:val="18"/>
        </w:rPr>
        <w:t xml:space="preserve"> </w:t>
      </w:r>
      <w:r w:rsidRPr="00275BB0">
        <w:rPr>
          <w:rFonts w:ascii="Georgia" w:hAnsi="Georgia"/>
          <w:color w:val="000000"/>
          <w:sz w:val="18"/>
          <w:szCs w:val="18"/>
        </w:rPr>
        <w:t xml:space="preserve">magisterských </w:t>
      </w:r>
      <w:r w:rsidR="008133F4" w:rsidRPr="00275BB0">
        <w:rPr>
          <w:rFonts w:ascii="Georgia" w:hAnsi="Georgia"/>
          <w:color w:val="000000"/>
          <w:sz w:val="18"/>
          <w:szCs w:val="18"/>
        </w:rPr>
        <w:t>a doktorských</w:t>
      </w:r>
      <w:r w:rsidRPr="00275BB0">
        <w:rPr>
          <w:rFonts w:ascii="Georgia" w:hAnsi="Georgia"/>
          <w:color w:val="000000"/>
          <w:sz w:val="18"/>
          <w:szCs w:val="18"/>
        </w:rPr>
        <w:t xml:space="preserve"> studijních programů a absolventů státních rigorózních zkoušek stanoví děkan.</w:t>
      </w:r>
    </w:p>
    <w:p w14:paraId="4B758D05" w14:textId="77777777" w:rsidR="00CE6BB9" w:rsidRPr="00275BB0" w:rsidRDefault="00CE6BB9" w:rsidP="00275BB0">
      <w:pPr>
        <w:widowControl w:val="0"/>
        <w:autoSpaceDE w:val="0"/>
        <w:autoSpaceDN w:val="0"/>
        <w:adjustRightInd w:val="0"/>
        <w:spacing w:line="276" w:lineRule="auto"/>
        <w:ind w:right="-3"/>
        <w:rPr>
          <w:rFonts w:ascii="Georgia" w:hAnsi="Georgia"/>
          <w:b/>
          <w:bCs/>
          <w:color w:val="000000"/>
          <w:sz w:val="18"/>
          <w:szCs w:val="18"/>
        </w:rPr>
      </w:pPr>
    </w:p>
    <w:p w14:paraId="478EE890" w14:textId="77777777" w:rsidR="00D32E0E" w:rsidRPr="00275BB0" w:rsidRDefault="00D32E0E" w:rsidP="00275BB0">
      <w:pPr>
        <w:widowControl w:val="0"/>
        <w:autoSpaceDE w:val="0"/>
        <w:autoSpaceDN w:val="0"/>
        <w:adjustRightInd w:val="0"/>
        <w:spacing w:line="276" w:lineRule="auto"/>
        <w:ind w:right="-3"/>
        <w:rPr>
          <w:rFonts w:ascii="Georgia" w:hAnsi="Georgia"/>
          <w:b/>
          <w:bCs/>
          <w:color w:val="000000"/>
          <w:sz w:val="18"/>
          <w:szCs w:val="18"/>
        </w:rPr>
      </w:pPr>
    </w:p>
    <w:p w14:paraId="478EE891"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Článek 25</w:t>
      </w:r>
    </w:p>
    <w:p w14:paraId="478EE892"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Akademické insignie a taláry PdF UP</w:t>
      </w:r>
    </w:p>
    <w:p w14:paraId="478EE893"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894" w14:textId="76179C09" w:rsidR="00695540" w:rsidRPr="00275BB0" w:rsidRDefault="00695540" w:rsidP="003B548F">
      <w:pPr>
        <w:widowControl w:val="0"/>
        <w:numPr>
          <w:ilvl w:val="0"/>
          <w:numId w:val="42"/>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Výrazem tradic a historie PdF UP jsou insignie PdF UP, které při slavnostních příležitostech užívají děkan </w:t>
      </w:r>
      <w:r w:rsidR="008854B5">
        <w:rPr>
          <w:rFonts w:ascii="Georgia" w:hAnsi="Georgia"/>
          <w:color w:val="000000"/>
          <w:sz w:val="18"/>
          <w:szCs w:val="18"/>
        </w:rPr>
        <w:br/>
      </w:r>
      <w:r w:rsidRPr="00275BB0">
        <w:rPr>
          <w:rFonts w:ascii="Georgia" w:hAnsi="Georgia"/>
          <w:color w:val="000000"/>
          <w:sz w:val="18"/>
          <w:szCs w:val="18"/>
        </w:rPr>
        <w:t>a proděkani.</w:t>
      </w:r>
      <w:r w:rsidR="0002097A" w:rsidRPr="00275BB0">
        <w:rPr>
          <w:rStyle w:val="Znakapoznpodarou"/>
          <w:rFonts w:ascii="Georgia" w:hAnsi="Georgia"/>
          <w:color w:val="000000"/>
          <w:sz w:val="18"/>
          <w:szCs w:val="18"/>
        </w:rPr>
        <w:footnoteReference w:id="16"/>
      </w:r>
    </w:p>
    <w:p w14:paraId="478EE895" w14:textId="77777777" w:rsidR="00695540" w:rsidRPr="00275BB0" w:rsidRDefault="00695540" w:rsidP="003B548F">
      <w:pPr>
        <w:widowControl w:val="0"/>
        <w:numPr>
          <w:ilvl w:val="0"/>
          <w:numId w:val="42"/>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Akademickými insigniemi PdF UP jsou akademické žezlo, řetězy a standarta.</w:t>
      </w:r>
    </w:p>
    <w:p w14:paraId="478EE896" w14:textId="29640CD5" w:rsidR="00695540" w:rsidRPr="00275BB0" w:rsidRDefault="00695540" w:rsidP="003B548F">
      <w:pPr>
        <w:widowControl w:val="0"/>
        <w:numPr>
          <w:ilvl w:val="0"/>
          <w:numId w:val="42"/>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Děkan</w:t>
      </w:r>
      <w:r w:rsidR="00E26A35" w:rsidRPr="00275BB0">
        <w:rPr>
          <w:rFonts w:ascii="Georgia" w:hAnsi="Georgia"/>
          <w:color w:val="000000"/>
          <w:sz w:val="18"/>
          <w:szCs w:val="18"/>
        </w:rPr>
        <w:t xml:space="preserve"> stanoví používání akademických </w:t>
      </w:r>
      <w:r w:rsidRPr="00275BB0">
        <w:rPr>
          <w:rFonts w:ascii="Georgia" w:hAnsi="Georgia"/>
          <w:color w:val="000000"/>
          <w:sz w:val="18"/>
          <w:szCs w:val="18"/>
        </w:rPr>
        <w:t>insignií, způsob uložení, evidenci a správu.</w:t>
      </w:r>
    </w:p>
    <w:p w14:paraId="478EE897" w14:textId="2B954FFE" w:rsidR="00695540" w:rsidRPr="00275BB0" w:rsidRDefault="00695540" w:rsidP="003B548F">
      <w:pPr>
        <w:widowControl w:val="0"/>
        <w:numPr>
          <w:ilvl w:val="0"/>
          <w:numId w:val="42"/>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T</w:t>
      </w:r>
      <w:r w:rsidR="00E26A35" w:rsidRPr="00275BB0">
        <w:rPr>
          <w:rFonts w:ascii="Georgia" w:hAnsi="Georgia"/>
          <w:color w:val="000000"/>
          <w:sz w:val="18"/>
          <w:szCs w:val="18"/>
        </w:rPr>
        <w:t xml:space="preserve">aláry PdF UP jsou používány při </w:t>
      </w:r>
      <w:r w:rsidRPr="00275BB0">
        <w:rPr>
          <w:rFonts w:ascii="Georgia" w:hAnsi="Georgia"/>
          <w:color w:val="000000"/>
          <w:sz w:val="18"/>
          <w:szCs w:val="18"/>
        </w:rPr>
        <w:t>slavnostn</w:t>
      </w:r>
      <w:r w:rsidR="00E26A35" w:rsidRPr="00275BB0">
        <w:rPr>
          <w:rFonts w:ascii="Georgia" w:hAnsi="Georgia"/>
          <w:color w:val="000000"/>
          <w:sz w:val="18"/>
          <w:szCs w:val="18"/>
        </w:rPr>
        <w:t xml:space="preserve">ích příležitostech. Oprávněnost </w:t>
      </w:r>
      <w:r w:rsidRPr="00275BB0">
        <w:rPr>
          <w:rFonts w:ascii="Georgia" w:hAnsi="Georgia"/>
          <w:color w:val="000000"/>
          <w:sz w:val="18"/>
          <w:szCs w:val="18"/>
        </w:rPr>
        <w:t>používání je vymezena Statut</w:t>
      </w:r>
      <w:r w:rsidR="009F001F" w:rsidRPr="00275BB0">
        <w:rPr>
          <w:rFonts w:ascii="Georgia" w:hAnsi="Georgia"/>
          <w:color w:val="000000"/>
          <w:sz w:val="18"/>
          <w:szCs w:val="18"/>
        </w:rPr>
        <w:t>em</w:t>
      </w:r>
      <w:r w:rsidRPr="00275BB0">
        <w:rPr>
          <w:rFonts w:ascii="Georgia" w:hAnsi="Georgia"/>
          <w:color w:val="000000"/>
          <w:sz w:val="18"/>
          <w:szCs w:val="18"/>
        </w:rPr>
        <w:t xml:space="preserve"> UP.</w:t>
      </w:r>
      <w:r w:rsidR="0002097A" w:rsidRPr="00275BB0">
        <w:rPr>
          <w:rStyle w:val="Znakapoznpodarou"/>
          <w:rFonts w:ascii="Georgia" w:hAnsi="Georgia"/>
          <w:color w:val="000000"/>
          <w:sz w:val="18"/>
          <w:szCs w:val="18"/>
        </w:rPr>
        <w:footnoteReference w:id="17"/>
      </w:r>
    </w:p>
    <w:p w14:paraId="478EE898" w14:textId="77777777" w:rsidR="00695540" w:rsidRPr="00275BB0" w:rsidRDefault="00695540" w:rsidP="003B548F">
      <w:pPr>
        <w:widowControl w:val="0"/>
        <w:numPr>
          <w:ilvl w:val="0"/>
          <w:numId w:val="42"/>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Užívání a evidenci talárů zajišťuje sekretariát děkana.</w:t>
      </w:r>
    </w:p>
    <w:p w14:paraId="478EE89A" w14:textId="77777777" w:rsidR="00695540" w:rsidRPr="00275BB0" w:rsidRDefault="00695540" w:rsidP="00275BB0">
      <w:pPr>
        <w:widowControl w:val="0"/>
        <w:autoSpaceDE w:val="0"/>
        <w:autoSpaceDN w:val="0"/>
        <w:adjustRightInd w:val="0"/>
        <w:spacing w:line="276" w:lineRule="auto"/>
        <w:ind w:left="0" w:right="-3" w:firstLine="0"/>
        <w:jc w:val="center"/>
        <w:rPr>
          <w:rFonts w:ascii="Georgia" w:hAnsi="Georgia"/>
          <w:b/>
          <w:color w:val="000000"/>
          <w:sz w:val="18"/>
          <w:szCs w:val="18"/>
        </w:rPr>
      </w:pPr>
    </w:p>
    <w:p w14:paraId="498B0A51" w14:textId="77777777" w:rsidR="00CE6BB9" w:rsidRPr="00275BB0" w:rsidRDefault="00CE6BB9" w:rsidP="00275BB0">
      <w:pPr>
        <w:widowControl w:val="0"/>
        <w:autoSpaceDE w:val="0"/>
        <w:autoSpaceDN w:val="0"/>
        <w:adjustRightInd w:val="0"/>
        <w:spacing w:line="276" w:lineRule="auto"/>
        <w:ind w:left="0" w:right="-3" w:firstLine="0"/>
        <w:jc w:val="center"/>
        <w:rPr>
          <w:rFonts w:ascii="Georgia" w:hAnsi="Georgia"/>
          <w:b/>
          <w:color w:val="000000"/>
          <w:sz w:val="18"/>
          <w:szCs w:val="18"/>
        </w:rPr>
      </w:pPr>
    </w:p>
    <w:p w14:paraId="478EE89C" w14:textId="77777777" w:rsidR="00695540" w:rsidRPr="00275BB0" w:rsidRDefault="00695540" w:rsidP="00275BB0">
      <w:pPr>
        <w:widowControl w:val="0"/>
        <w:autoSpaceDE w:val="0"/>
        <w:autoSpaceDN w:val="0"/>
        <w:adjustRightInd w:val="0"/>
        <w:spacing w:line="276" w:lineRule="auto"/>
        <w:ind w:left="0" w:right="-3" w:firstLine="0"/>
        <w:jc w:val="center"/>
        <w:outlineLvl w:val="0"/>
        <w:rPr>
          <w:rFonts w:ascii="Georgia" w:hAnsi="Georgia"/>
          <w:b/>
          <w:bCs/>
          <w:color w:val="000000"/>
          <w:sz w:val="18"/>
          <w:szCs w:val="18"/>
        </w:rPr>
      </w:pPr>
      <w:r w:rsidRPr="00275BB0">
        <w:rPr>
          <w:rFonts w:ascii="Georgia" w:hAnsi="Georgia"/>
          <w:b/>
          <w:bCs/>
          <w:color w:val="000000"/>
          <w:sz w:val="18"/>
          <w:szCs w:val="18"/>
        </w:rPr>
        <w:t xml:space="preserve">Článek 26 </w:t>
      </w:r>
    </w:p>
    <w:p w14:paraId="478EE89D"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Medaile a ceny PdF UP</w:t>
      </w:r>
    </w:p>
    <w:p w14:paraId="478EE89E" w14:textId="77777777" w:rsidR="00695540" w:rsidRPr="00275BB0" w:rsidRDefault="00695540" w:rsidP="00275BB0">
      <w:pPr>
        <w:widowControl w:val="0"/>
        <w:autoSpaceDE w:val="0"/>
        <w:autoSpaceDN w:val="0"/>
        <w:adjustRightInd w:val="0"/>
        <w:spacing w:line="276" w:lineRule="auto"/>
        <w:ind w:right="-3"/>
        <w:rPr>
          <w:rFonts w:ascii="Georgia" w:hAnsi="Georgia"/>
          <w:color w:val="000000"/>
          <w:sz w:val="18"/>
          <w:szCs w:val="18"/>
        </w:rPr>
      </w:pPr>
    </w:p>
    <w:p w14:paraId="478EE89F" w14:textId="6B5EECAF" w:rsidR="00695540" w:rsidRPr="00275BB0" w:rsidRDefault="00695540" w:rsidP="003B548F">
      <w:pPr>
        <w:widowControl w:val="0"/>
        <w:numPr>
          <w:ilvl w:val="0"/>
          <w:numId w:val="45"/>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Děkan podává návrh rektorovi UP na udělení medai</w:t>
      </w:r>
      <w:r w:rsidR="00E26A35" w:rsidRPr="00275BB0">
        <w:rPr>
          <w:rFonts w:ascii="Georgia" w:hAnsi="Georgia"/>
          <w:color w:val="000000"/>
          <w:sz w:val="18"/>
          <w:szCs w:val="18"/>
        </w:rPr>
        <w:t xml:space="preserve">lí </w:t>
      </w:r>
      <w:r w:rsidR="008854B5">
        <w:rPr>
          <w:rFonts w:ascii="Georgia" w:hAnsi="Georgia"/>
          <w:color w:val="000000"/>
          <w:sz w:val="18"/>
          <w:szCs w:val="18"/>
        </w:rPr>
        <w:br/>
      </w:r>
      <w:r w:rsidR="00E26A35" w:rsidRPr="00275BB0">
        <w:rPr>
          <w:rFonts w:ascii="Georgia" w:hAnsi="Georgia"/>
          <w:color w:val="000000"/>
          <w:sz w:val="18"/>
          <w:szCs w:val="18"/>
        </w:rPr>
        <w:t xml:space="preserve">a cen UP pro osoby, které se </w:t>
      </w:r>
      <w:r w:rsidRPr="00275BB0">
        <w:rPr>
          <w:rFonts w:ascii="Georgia" w:hAnsi="Georgia"/>
          <w:color w:val="000000"/>
          <w:sz w:val="18"/>
          <w:szCs w:val="18"/>
        </w:rPr>
        <w:t>zasloužily o rozvoj UP nebo PdF UP.</w:t>
      </w:r>
    </w:p>
    <w:p w14:paraId="478EE8A0" w14:textId="504D3B66" w:rsidR="00695540" w:rsidRPr="00275BB0" w:rsidRDefault="00695540" w:rsidP="003B548F">
      <w:pPr>
        <w:widowControl w:val="0"/>
        <w:numPr>
          <w:ilvl w:val="0"/>
          <w:numId w:val="45"/>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 xml:space="preserve">Děkan uděluje osobám, které se zasloužily </w:t>
      </w:r>
      <w:r w:rsidR="00EC649D" w:rsidRPr="00275BB0">
        <w:rPr>
          <w:rFonts w:ascii="Georgia" w:hAnsi="Georgia"/>
          <w:color w:val="000000"/>
          <w:sz w:val="18"/>
          <w:szCs w:val="18"/>
        </w:rPr>
        <w:br/>
      </w:r>
      <w:r w:rsidRPr="00275BB0">
        <w:rPr>
          <w:rFonts w:ascii="Georgia" w:hAnsi="Georgia"/>
          <w:color w:val="000000"/>
          <w:sz w:val="18"/>
          <w:szCs w:val="18"/>
        </w:rPr>
        <w:t>o rozvoj PdF UP nebo dosáhly vynikajících výsledků, medaile a ceny PdF UP.</w:t>
      </w:r>
    </w:p>
    <w:p w14:paraId="478EE8A1" w14:textId="6171DF59" w:rsidR="00695540" w:rsidRPr="00275BB0" w:rsidRDefault="00695540" w:rsidP="003B548F">
      <w:pPr>
        <w:widowControl w:val="0"/>
        <w:numPr>
          <w:ilvl w:val="0"/>
          <w:numId w:val="45"/>
        </w:numPr>
        <w:autoSpaceDE w:val="0"/>
        <w:autoSpaceDN w:val="0"/>
        <w:adjustRightInd w:val="0"/>
        <w:spacing w:line="276" w:lineRule="auto"/>
        <w:ind w:right="-3"/>
        <w:rPr>
          <w:rFonts w:ascii="Georgia" w:hAnsi="Georgia"/>
          <w:color w:val="000000"/>
          <w:sz w:val="18"/>
          <w:szCs w:val="18"/>
        </w:rPr>
      </w:pPr>
      <w:r w:rsidRPr="00275BB0">
        <w:rPr>
          <w:rFonts w:ascii="Georgia" w:hAnsi="Georgia"/>
          <w:color w:val="000000"/>
          <w:sz w:val="18"/>
          <w:szCs w:val="18"/>
        </w:rPr>
        <w:t>Dokumentaci medailí PdF UP a diplomů k nim vydaných zajišťuje sekretariát děkana. Udělov</w:t>
      </w:r>
      <w:r w:rsidR="00E26A35" w:rsidRPr="00275BB0">
        <w:rPr>
          <w:rFonts w:ascii="Georgia" w:hAnsi="Georgia"/>
          <w:color w:val="000000"/>
          <w:sz w:val="18"/>
          <w:szCs w:val="18"/>
        </w:rPr>
        <w:t xml:space="preserve">ání cen se řídí jejich </w:t>
      </w:r>
      <w:r w:rsidR="00E26A35" w:rsidRPr="00275BB0">
        <w:rPr>
          <w:rFonts w:ascii="Georgia" w:hAnsi="Georgia"/>
          <w:color w:val="000000"/>
          <w:sz w:val="18"/>
          <w:szCs w:val="18"/>
        </w:rPr>
        <w:t xml:space="preserve">statuty. </w:t>
      </w:r>
      <w:r w:rsidRPr="00275BB0">
        <w:rPr>
          <w:rFonts w:ascii="Georgia" w:hAnsi="Georgia"/>
          <w:color w:val="000000"/>
          <w:sz w:val="18"/>
          <w:szCs w:val="18"/>
        </w:rPr>
        <w:t>Dokumentace cen PdF UP je vedena pracovištěm fakulty stanoveným ve statutu ceny.</w:t>
      </w:r>
    </w:p>
    <w:p w14:paraId="78424FB1" w14:textId="77777777" w:rsidR="009E1516" w:rsidRPr="00275BB0" w:rsidRDefault="009E1516" w:rsidP="00275BB0">
      <w:pPr>
        <w:widowControl w:val="0"/>
        <w:autoSpaceDE w:val="0"/>
        <w:autoSpaceDN w:val="0"/>
        <w:adjustRightInd w:val="0"/>
        <w:spacing w:line="276" w:lineRule="auto"/>
        <w:ind w:right="-3"/>
        <w:rPr>
          <w:rFonts w:ascii="Georgia" w:hAnsi="Georgia"/>
          <w:b/>
          <w:bCs/>
          <w:color w:val="000000"/>
          <w:sz w:val="18"/>
          <w:szCs w:val="18"/>
        </w:rPr>
      </w:pPr>
    </w:p>
    <w:p w14:paraId="30A7F580" w14:textId="312023BB" w:rsidR="00CE6BB9" w:rsidRDefault="00CE6BB9"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p>
    <w:p w14:paraId="390799FF" w14:textId="77777777" w:rsidR="008854B5" w:rsidRPr="00275BB0" w:rsidRDefault="008854B5"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p>
    <w:p w14:paraId="478EE8A8" w14:textId="77777777"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 xml:space="preserve">ČÁST IX </w:t>
      </w:r>
    </w:p>
    <w:p w14:paraId="478EE8A9" w14:textId="64F71146" w:rsidR="00695540" w:rsidRPr="00275BB0" w:rsidRDefault="000C58E2" w:rsidP="00275BB0">
      <w:pPr>
        <w:widowControl w:val="0"/>
        <w:autoSpaceDE w:val="0"/>
        <w:autoSpaceDN w:val="0"/>
        <w:adjustRightInd w:val="0"/>
        <w:spacing w:line="276" w:lineRule="auto"/>
        <w:ind w:right="-3"/>
        <w:jc w:val="center"/>
        <w:rPr>
          <w:rFonts w:ascii="Georgia" w:hAnsi="Georgia"/>
          <w:b/>
          <w:bCs/>
          <w:sz w:val="18"/>
          <w:szCs w:val="18"/>
        </w:rPr>
      </w:pPr>
      <w:r w:rsidRPr="00275BB0">
        <w:rPr>
          <w:rFonts w:ascii="Georgia" w:hAnsi="Georgia"/>
          <w:b/>
          <w:bCs/>
          <w:sz w:val="18"/>
          <w:szCs w:val="18"/>
        </w:rPr>
        <w:t>Společná, závěrečná a zrušovací</w:t>
      </w:r>
      <w:r w:rsidR="00695540" w:rsidRPr="00275BB0">
        <w:rPr>
          <w:rFonts w:ascii="Georgia" w:hAnsi="Georgia"/>
          <w:b/>
          <w:bCs/>
          <w:sz w:val="18"/>
          <w:szCs w:val="18"/>
        </w:rPr>
        <w:t xml:space="preserve"> ustanovení </w:t>
      </w:r>
    </w:p>
    <w:p w14:paraId="478EE8AA" w14:textId="77777777" w:rsidR="00695540" w:rsidRPr="00275BB0" w:rsidRDefault="00695540" w:rsidP="00275BB0">
      <w:pPr>
        <w:widowControl w:val="0"/>
        <w:autoSpaceDE w:val="0"/>
        <w:autoSpaceDN w:val="0"/>
        <w:adjustRightInd w:val="0"/>
        <w:spacing w:line="276" w:lineRule="auto"/>
        <w:ind w:right="-3"/>
        <w:jc w:val="center"/>
        <w:rPr>
          <w:rFonts w:ascii="Georgia" w:hAnsi="Georgia"/>
          <w:b/>
          <w:color w:val="000000"/>
          <w:sz w:val="18"/>
          <w:szCs w:val="18"/>
        </w:rPr>
      </w:pPr>
    </w:p>
    <w:p w14:paraId="2D74A935" w14:textId="77777777" w:rsidR="00FB17BF" w:rsidRPr="00275BB0" w:rsidRDefault="00FB17BF" w:rsidP="00275BB0">
      <w:pPr>
        <w:widowControl w:val="0"/>
        <w:autoSpaceDE w:val="0"/>
        <w:autoSpaceDN w:val="0"/>
        <w:adjustRightInd w:val="0"/>
        <w:spacing w:line="276" w:lineRule="auto"/>
        <w:ind w:right="-3"/>
        <w:jc w:val="center"/>
        <w:rPr>
          <w:rFonts w:ascii="Georgia" w:hAnsi="Georgia"/>
          <w:b/>
          <w:color w:val="FF0000"/>
          <w:sz w:val="18"/>
          <w:szCs w:val="18"/>
        </w:rPr>
      </w:pPr>
    </w:p>
    <w:p w14:paraId="478EE8AC" w14:textId="04CDABBE"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Článek 27</w:t>
      </w:r>
    </w:p>
    <w:p w14:paraId="478EE8AD" w14:textId="480C5706"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Zrušovací ustanovení</w:t>
      </w:r>
    </w:p>
    <w:p w14:paraId="478EE8AE" w14:textId="1C73637D"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p>
    <w:p w14:paraId="478EE8AF" w14:textId="3DEC8B73" w:rsidR="00695540" w:rsidRPr="00275BB0" w:rsidRDefault="00695540" w:rsidP="00275BB0">
      <w:pPr>
        <w:widowControl w:val="0"/>
        <w:autoSpaceDE w:val="0"/>
        <w:autoSpaceDN w:val="0"/>
        <w:adjustRightInd w:val="0"/>
        <w:spacing w:line="276" w:lineRule="auto"/>
        <w:ind w:left="0" w:right="-3" w:firstLine="0"/>
        <w:rPr>
          <w:rFonts w:ascii="Georgia" w:hAnsi="Georgia"/>
          <w:color w:val="000000"/>
          <w:sz w:val="18"/>
          <w:szCs w:val="18"/>
        </w:rPr>
      </w:pPr>
      <w:r w:rsidRPr="00275BB0">
        <w:rPr>
          <w:rFonts w:ascii="Georgia" w:hAnsi="Georgia"/>
          <w:sz w:val="18"/>
          <w:szCs w:val="18"/>
        </w:rPr>
        <w:t xml:space="preserve">Dnem schválení tohoto Statutu PdF UP Akademickým senátem Univerzity Palackého </w:t>
      </w:r>
      <w:r w:rsidR="00353CF0" w:rsidRPr="00275BB0">
        <w:rPr>
          <w:rFonts w:ascii="Georgia" w:hAnsi="Georgia"/>
          <w:sz w:val="18"/>
          <w:szCs w:val="18"/>
        </w:rPr>
        <w:t>je novelizován</w:t>
      </w:r>
      <w:r w:rsidRPr="00275BB0">
        <w:rPr>
          <w:rFonts w:ascii="Georgia" w:hAnsi="Georgia"/>
          <w:sz w:val="18"/>
          <w:szCs w:val="18"/>
        </w:rPr>
        <w:t xml:space="preserve"> Statut Pedagogické fakulty Univerzity Palackého v Olomouci ze dne</w:t>
      </w:r>
      <w:r w:rsidR="00EE58B8" w:rsidRPr="00275BB0">
        <w:rPr>
          <w:rFonts w:ascii="Georgia" w:hAnsi="Georgia"/>
          <w:sz w:val="18"/>
          <w:szCs w:val="18"/>
        </w:rPr>
        <w:t xml:space="preserve"> </w:t>
      </w:r>
      <w:r w:rsidR="00C21637" w:rsidRPr="00275BB0">
        <w:rPr>
          <w:rFonts w:ascii="Georgia" w:hAnsi="Georgia"/>
          <w:sz w:val="18"/>
          <w:szCs w:val="18"/>
        </w:rPr>
        <w:t>15</w:t>
      </w:r>
      <w:r w:rsidR="00EE58B8" w:rsidRPr="00275BB0">
        <w:rPr>
          <w:rFonts w:ascii="Georgia" w:hAnsi="Georgia"/>
          <w:sz w:val="18"/>
          <w:szCs w:val="18"/>
        </w:rPr>
        <w:t>. ledna 201</w:t>
      </w:r>
      <w:r w:rsidR="00C21637" w:rsidRPr="00275BB0">
        <w:rPr>
          <w:rFonts w:ascii="Georgia" w:hAnsi="Georgia"/>
          <w:sz w:val="18"/>
          <w:szCs w:val="18"/>
        </w:rPr>
        <w:t>4</w:t>
      </w:r>
      <w:r w:rsidR="007559C6" w:rsidRPr="00275BB0">
        <w:rPr>
          <w:rFonts w:ascii="Georgia" w:hAnsi="Georgia"/>
          <w:sz w:val="18"/>
          <w:szCs w:val="18"/>
        </w:rPr>
        <w:t>,</w:t>
      </w:r>
      <w:r w:rsidR="00EE58B8" w:rsidRPr="00275BB0">
        <w:rPr>
          <w:rFonts w:ascii="Georgia" w:hAnsi="Georgia"/>
          <w:sz w:val="18"/>
          <w:szCs w:val="18"/>
        </w:rPr>
        <w:t xml:space="preserve"> </w:t>
      </w:r>
      <w:r w:rsidR="00B11898" w:rsidRPr="00275BB0">
        <w:rPr>
          <w:rFonts w:ascii="Georgia" w:hAnsi="Georgia"/>
          <w:sz w:val="18"/>
          <w:szCs w:val="18"/>
        </w:rPr>
        <w:t xml:space="preserve">ve znění pozdějších </w:t>
      </w:r>
      <w:r w:rsidR="007559C6" w:rsidRPr="00275BB0">
        <w:rPr>
          <w:rFonts w:ascii="Georgia" w:hAnsi="Georgia"/>
          <w:sz w:val="18"/>
          <w:szCs w:val="18"/>
        </w:rPr>
        <w:t>změn a doplňků</w:t>
      </w:r>
      <w:r w:rsidRPr="00275BB0">
        <w:rPr>
          <w:rFonts w:ascii="Georgia" w:hAnsi="Georgia"/>
          <w:sz w:val="18"/>
          <w:szCs w:val="18"/>
        </w:rPr>
        <w:t>.</w:t>
      </w:r>
    </w:p>
    <w:p w14:paraId="478EE8B1" w14:textId="77777777" w:rsidR="00695540" w:rsidRPr="00275BB0" w:rsidRDefault="00695540" w:rsidP="00275BB0">
      <w:pPr>
        <w:widowControl w:val="0"/>
        <w:autoSpaceDE w:val="0"/>
        <w:autoSpaceDN w:val="0"/>
        <w:adjustRightInd w:val="0"/>
        <w:spacing w:line="276" w:lineRule="auto"/>
        <w:ind w:right="-3"/>
        <w:jc w:val="center"/>
        <w:rPr>
          <w:rFonts w:ascii="Georgia" w:hAnsi="Georgia"/>
          <w:b/>
          <w:color w:val="000000"/>
          <w:sz w:val="18"/>
          <w:szCs w:val="18"/>
        </w:rPr>
      </w:pPr>
    </w:p>
    <w:p w14:paraId="22735267" w14:textId="77777777" w:rsidR="00BD2AC2" w:rsidRPr="00275BB0" w:rsidRDefault="00BD2AC2"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p>
    <w:p w14:paraId="478EE8B3" w14:textId="2E13C575"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Článek 28</w:t>
      </w:r>
    </w:p>
    <w:p w14:paraId="478EE8B4" w14:textId="77777777" w:rsidR="00695540" w:rsidRPr="00275BB0" w:rsidRDefault="00B11898"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P</w:t>
      </w:r>
      <w:r w:rsidR="00695540" w:rsidRPr="00275BB0">
        <w:rPr>
          <w:rFonts w:ascii="Georgia" w:hAnsi="Georgia"/>
          <w:b/>
          <w:bCs/>
          <w:color w:val="000000"/>
          <w:sz w:val="18"/>
          <w:szCs w:val="18"/>
        </w:rPr>
        <w:t>latnost</w:t>
      </w:r>
      <w:r w:rsidRPr="00275BB0">
        <w:rPr>
          <w:rFonts w:ascii="Georgia" w:hAnsi="Georgia"/>
          <w:b/>
          <w:bCs/>
          <w:color w:val="000000"/>
          <w:sz w:val="18"/>
          <w:szCs w:val="18"/>
        </w:rPr>
        <w:t xml:space="preserve"> a úč</w:t>
      </w:r>
      <w:r w:rsidR="00162F69" w:rsidRPr="00275BB0">
        <w:rPr>
          <w:rFonts w:ascii="Georgia" w:hAnsi="Georgia"/>
          <w:b/>
          <w:bCs/>
          <w:color w:val="000000"/>
          <w:sz w:val="18"/>
          <w:szCs w:val="18"/>
        </w:rPr>
        <w:t>i</w:t>
      </w:r>
      <w:r w:rsidRPr="00275BB0">
        <w:rPr>
          <w:rFonts w:ascii="Georgia" w:hAnsi="Georgia"/>
          <w:b/>
          <w:bCs/>
          <w:color w:val="000000"/>
          <w:sz w:val="18"/>
          <w:szCs w:val="18"/>
        </w:rPr>
        <w:t>nnost</w:t>
      </w:r>
      <w:r w:rsidR="00695540" w:rsidRPr="00275BB0">
        <w:rPr>
          <w:rFonts w:ascii="Georgia" w:hAnsi="Georgia"/>
          <w:b/>
          <w:bCs/>
          <w:color w:val="000000"/>
          <w:sz w:val="18"/>
          <w:szCs w:val="18"/>
        </w:rPr>
        <w:t xml:space="preserve"> Statutu PdF UP</w:t>
      </w:r>
    </w:p>
    <w:p w14:paraId="478EE8B5" w14:textId="77777777" w:rsidR="00695540" w:rsidRPr="00275BB0" w:rsidRDefault="00695540" w:rsidP="00275BB0">
      <w:pPr>
        <w:widowControl w:val="0"/>
        <w:autoSpaceDE w:val="0"/>
        <w:autoSpaceDN w:val="0"/>
        <w:adjustRightInd w:val="0"/>
        <w:spacing w:line="276" w:lineRule="auto"/>
        <w:ind w:right="-3"/>
        <w:jc w:val="center"/>
        <w:rPr>
          <w:rFonts w:ascii="Georgia" w:hAnsi="Georgia"/>
          <w:color w:val="000000"/>
          <w:sz w:val="18"/>
          <w:szCs w:val="18"/>
        </w:rPr>
      </w:pPr>
    </w:p>
    <w:p w14:paraId="2EEF0939" w14:textId="65D712F4" w:rsidR="007C0D36" w:rsidRPr="00275BB0" w:rsidRDefault="0071394E" w:rsidP="003B548F">
      <w:pPr>
        <w:numPr>
          <w:ilvl w:val="0"/>
          <w:numId w:val="43"/>
        </w:numPr>
        <w:spacing w:line="276" w:lineRule="auto"/>
        <w:rPr>
          <w:rFonts w:ascii="Georgia" w:hAnsi="Georgia"/>
          <w:color w:val="000000"/>
          <w:sz w:val="18"/>
          <w:szCs w:val="18"/>
        </w:rPr>
      </w:pPr>
      <w:r w:rsidRPr="00275BB0">
        <w:rPr>
          <w:rFonts w:ascii="Georgia" w:hAnsi="Georgia"/>
          <w:bCs/>
          <w:sz w:val="18"/>
          <w:szCs w:val="18"/>
        </w:rPr>
        <w:t xml:space="preserve">Tato novela č. </w:t>
      </w:r>
      <w:r w:rsidR="009871D0" w:rsidRPr="00275BB0">
        <w:rPr>
          <w:rFonts w:ascii="Georgia" w:hAnsi="Georgia"/>
          <w:bCs/>
          <w:sz w:val="18"/>
          <w:szCs w:val="18"/>
        </w:rPr>
        <w:t>4</w:t>
      </w:r>
      <w:r w:rsidRPr="00275BB0">
        <w:rPr>
          <w:rFonts w:ascii="Georgia" w:hAnsi="Georgia"/>
          <w:bCs/>
          <w:sz w:val="18"/>
          <w:szCs w:val="18"/>
        </w:rPr>
        <w:t xml:space="preserve"> Statutu Pedagogické fakulty Univerzity Palackého v Olomouci ze dne 15. ledna 2014 č. PdF-A-17/03</w:t>
      </w:r>
      <w:r w:rsidRPr="00275BB0">
        <w:rPr>
          <w:rFonts w:ascii="Georgia" w:hAnsi="Georgia"/>
          <w:b/>
          <w:bCs/>
          <w:sz w:val="18"/>
          <w:szCs w:val="18"/>
        </w:rPr>
        <w:t xml:space="preserve"> </w:t>
      </w:r>
      <w:r w:rsidRPr="00275BB0">
        <w:rPr>
          <w:rFonts w:ascii="Georgia" w:hAnsi="Georgia"/>
          <w:bCs/>
          <w:sz w:val="18"/>
          <w:szCs w:val="18"/>
        </w:rPr>
        <w:t xml:space="preserve">byla schválena podle čl. 4 odst. 1 Statutu Pedagogické fakulty Univerzity Palackého v Olomouci </w:t>
      </w:r>
      <w:r w:rsidR="008854B5">
        <w:rPr>
          <w:rFonts w:ascii="Georgia" w:hAnsi="Georgia"/>
          <w:bCs/>
          <w:sz w:val="18"/>
          <w:szCs w:val="18"/>
        </w:rPr>
        <w:br/>
      </w:r>
      <w:r w:rsidRPr="00275BB0">
        <w:rPr>
          <w:rFonts w:ascii="Georgia" w:hAnsi="Georgia"/>
          <w:bCs/>
          <w:sz w:val="18"/>
          <w:szCs w:val="18"/>
        </w:rPr>
        <w:t xml:space="preserve">a v souladu s § 27, odst. 1, písm. b, zákona č. 111/1998 Sb., </w:t>
      </w:r>
      <w:r w:rsidRPr="00275BB0">
        <w:rPr>
          <w:rFonts w:ascii="Georgia" w:hAnsi="Georgia"/>
          <w:iCs/>
          <w:color w:val="000000"/>
          <w:sz w:val="18"/>
          <w:szCs w:val="18"/>
        </w:rPr>
        <w:t>Zákon</w:t>
      </w:r>
      <w:r w:rsidR="00EC649D" w:rsidRPr="00275BB0">
        <w:rPr>
          <w:rFonts w:ascii="Georgia" w:hAnsi="Georgia"/>
          <w:iCs/>
          <w:color w:val="000000"/>
          <w:sz w:val="18"/>
          <w:szCs w:val="18"/>
        </w:rPr>
        <w:t xml:space="preserve"> </w:t>
      </w:r>
      <w:r w:rsidRPr="00275BB0">
        <w:rPr>
          <w:rFonts w:ascii="Georgia" w:hAnsi="Georgia"/>
          <w:iCs/>
          <w:color w:val="000000"/>
          <w:sz w:val="18"/>
          <w:szCs w:val="18"/>
        </w:rPr>
        <w:t xml:space="preserve">o vysokých školách a o změně a doplnění dalších zákonů (zákon o vysokých školách) </w:t>
      </w:r>
      <w:r w:rsidRPr="00275BB0">
        <w:rPr>
          <w:rFonts w:ascii="Georgia" w:hAnsi="Georgia"/>
          <w:bCs/>
          <w:sz w:val="18"/>
          <w:szCs w:val="18"/>
        </w:rPr>
        <w:t xml:space="preserve">Akademickým senátem Pedagogické fakulty Univerzity Palackého </w:t>
      </w:r>
      <w:r w:rsidR="008854B5">
        <w:rPr>
          <w:rFonts w:ascii="Georgia" w:hAnsi="Georgia"/>
          <w:bCs/>
          <w:sz w:val="18"/>
          <w:szCs w:val="18"/>
        </w:rPr>
        <w:br/>
      </w:r>
      <w:r w:rsidRPr="00275BB0">
        <w:rPr>
          <w:rFonts w:ascii="Georgia" w:hAnsi="Georgia"/>
          <w:bCs/>
          <w:sz w:val="18"/>
          <w:szCs w:val="18"/>
        </w:rPr>
        <w:t xml:space="preserve">v Olomouci dne </w:t>
      </w:r>
      <w:r w:rsidR="009871D0" w:rsidRPr="00275BB0">
        <w:rPr>
          <w:rFonts w:ascii="Georgia" w:hAnsi="Georgia"/>
          <w:bCs/>
          <w:color w:val="FF0000"/>
          <w:sz w:val="18"/>
          <w:szCs w:val="18"/>
          <w:highlight w:val="yellow"/>
        </w:rPr>
        <w:t>xx</w:t>
      </w:r>
      <w:r w:rsidR="006F5829" w:rsidRPr="00275BB0">
        <w:rPr>
          <w:rFonts w:ascii="Georgia" w:hAnsi="Georgia"/>
          <w:bCs/>
          <w:color w:val="FF0000"/>
          <w:sz w:val="18"/>
          <w:szCs w:val="18"/>
          <w:highlight w:val="yellow"/>
        </w:rPr>
        <w:t>.</w:t>
      </w:r>
      <w:r w:rsidR="00B0550D" w:rsidRPr="00275BB0">
        <w:rPr>
          <w:rFonts w:ascii="Georgia" w:hAnsi="Georgia"/>
          <w:bCs/>
          <w:color w:val="FF0000"/>
          <w:sz w:val="18"/>
          <w:szCs w:val="18"/>
          <w:highlight w:val="yellow"/>
        </w:rPr>
        <w:t xml:space="preserve"> </w:t>
      </w:r>
      <w:r w:rsidR="009871D0" w:rsidRPr="00275BB0">
        <w:rPr>
          <w:rFonts w:ascii="Georgia" w:hAnsi="Georgia"/>
          <w:bCs/>
          <w:color w:val="FF0000"/>
          <w:sz w:val="18"/>
          <w:szCs w:val="18"/>
          <w:highlight w:val="yellow"/>
        </w:rPr>
        <w:t>xx</w:t>
      </w:r>
      <w:r w:rsidR="006F5829" w:rsidRPr="00275BB0">
        <w:rPr>
          <w:rFonts w:ascii="Georgia" w:hAnsi="Georgia"/>
          <w:bCs/>
          <w:color w:val="FF0000"/>
          <w:sz w:val="18"/>
          <w:szCs w:val="18"/>
          <w:highlight w:val="yellow"/>
        </w:rPr>
        <w:t>.</w:t>
      </w:r>
      <w:r w:rsidR="00B0550D" w:rsidRPr="00275BB0">
        <w:rPr>
          <w:rFonts w:ascii="Georgia" w:hAnsi="Georgia"/>
          <w:bCs/>
          <w:color w:val="FF0000"/>
          <w:sz w:val="18"/>
          <w:szCs w:val="18"/>
          <w:highlight w:val="yellow"/>
        </w:rPr>
        <w:t xml:space="preserve"> </w:t>
      </w:r>
      <w:r w:rsidR="006F5829" w:rsidRPr="00275BB0">
        <w:rPr>
          <w:rFonts w:ascii="Georgia" w:hAnsi="Georgia"/>
          <w:bCs/>
          <w:color w:val="FF0000"/>
          <w:sz w:val="18"/>
          <w:szCs w:val="18"/>
          <w:highlight w:val="yellow"/>
        </w:rPr>
        <w:t>20</w:t>
      </w:r>
      <w:r w:rsidR="009871D0" w:rsidRPr="00275BB0">
        <w:rPr>
          <w:rFonts w:ascii="Georgia" w:hAnsi="Georgia"/>
          <w:bCs/>
          <w:color w:val="FF0000"/>
          <w:sz w:val="18"/>
          <w:szCs w:val="18"/>
          <w:highlight w:val="yellow"/>
        </w:rPr>
        <w:t>21</w:t>
      </w:r>
      <w:r w:rsidR="00876CF0" w:rsidRPr="00275BB0">
        <w:rPr>
          <w:rFonts w:ascii="Georgia" w:hAnsi="Georgia"/>
          <w:color w:val="FF0000"/>
          <w:sz w:val="18"/>
          <w:szCs w:val="18"/>
        </w:rPr>
        <w:t>.</w:t>
      </w:r>
    </w:p>
    <w:p w14:paraId="12309777" w14:textId="5314B147" w:rsidR="0071394E" w:rsidRPr="00275BB0" w:rsidRDefault="0071394E" w:rsidP="003B548F">
      <w:pPr>
        <w:pStyle w:val="Zkladntextodsazen"/>
        <w:numPr>
          <w:ilvl w:val="0"/>
          <w:numId w:val="43"/>
        </w:numPr>
        <w:spacing w:line="276" w:lineRule="auto"/>
        <w:jc w:val="both"/>
        <w:rPr>
          <w:rFonts w:ascii="Georgia" w:hAnsi="Georgia"/>
          <w:bCs/>
          <w:sz w:val="18"/>
          <w:szCs w:val="18"/>
        </w:rPr>
      </w:pPr>
      <w:r w:rsidRPr="00275BB0">
        <w:rPr>
          <w:rFonts w:ascii="Georgia" w:hAnsi="Georgia"/>
          <w:bCs/>
          <w:sz w:val="18"/>
          <w:szCs w:val="18"/>
        </w:rPr>
        <w:t xml:space="preserve">Dnem schválení této novely č. </w:t>
      </w:r>
      <w:r w:rsidR="009871D0" w:rsidRPr="00275BB0">
        <w:rPr>
          <w:rFonts w:ascii="Georgia" w:hAnsi="Georgia"/>
          <w:bCs/>
          <w:sz w:val="18"/>
          <w:szCs w:val="18"/>
        </w:rPr>
        <w:t>4</w:t>
      </w:r>
      <w:r w:rsidRPr="00275BB0">
        <w:rPr>
          <w:rFonts w:ascii="Georgia" w:hAnsi="Georgia"/>
          <w:bCs/>
          <w:sz w:val="18"/>
          <w:szCs w:val="18"/>
        </w:rPr>
        <w:t xml:space="preserve"> Akademickým senátem Univerzity Palackého v Olomouci je novelizován Statut Pedagogické fakulty Univerzity Palackého v Olomouci ve znění pozdějších změn a doplňků.</w:t>
      </w:r>
    </w:p>
    <w:p w14:paraId="574368BD" w14:textId="77777777" w:rsidR="0071394E" w:rsidRPr="00275BB0" w:rsidRDefault="0071394E" w:rsidP="003B548F">
      <w:pPr>
        <w:pStyle w:val="Zkladntextodsazen"/>
        <w:numPr>
          <w:ilvl w:val="0"/>
          <w:numId w:val="43"/>
        </w:numPr>
        <w:spacing w:line="276" w:lineRule="auto"/>
        <w:jc w:val="both"/>
        <w:rPr>
          <w:rFonts w:ascii="Georgia" w:hAnsi="Georgia"/>
          <w:bCs/>
          <w:sz w:val="18"/>
          <w:szCs w:val="18"/>
        </w:rPr>
      </w:pPr>
      <w:r w:rsidRPr="00275BB0">
        <w:rPr>
          <w:rFonts w:ascii="Georgia" w:hAnsi="Georgia"/>
          <w:bCs/>
          <w:sz w:val="18"/>
          <w:szCs w:val="18"/>
        </w:rPr>
        <w:t>Ostatní ustanovení Statutu Pedagogické fakulty Univerzity Palackého v Olomouci ze dne 15. ledna 2014 č. PdF-A-17/03</w:t>
      </w:r>
      <w:r w:rsidRPr="00275BB0">
        <w:rPr>
          <w:rFonts w:ascii="Georgia" w:hAnsi="Georgia"/>
          <w:b/>
          <w:bCs/>
          <w:sz w:val="18"/>
          <w:szCs w:val="18"/>
        </w:rPr>
        <w:t xml:space="preserve"> </w:t>
      </w:r>
      <w:r w:rsidRPr="00275BB0">
        <w:rPr>
          <w:rFonts w:ascii="Georgia" w:hAnsi="Georgia"/>
          <w:bCs/>
          <w:sz w:val="18"/>
          <w:szCs w:val="18"/>
        </w:rPr>
        <w:t>ve znění pozdějších změn a doplňků zůstávají beze změn.</w:t>
      </w:r>
    </w:p>
    <w:p w14:paraId="478EE8B6" w14:textId="38BCFBC0" w:rsidR="00695540" w:rsidRPr="00275BB0" w:rsidRDefault="0071394E" w:rsidP="003B548F">
      <w:pPr>
        <w:pStyle w:val="Zkladntextodsazen"/>
        <w:numPr>
          <w:ilvl w:val="0"/>
          <w:numId w:val="43"/>
        </w:numPr>
        <w:spacing w:line="276" w:lineRule="auto"/>
        <w:jc w:val="both"/>
        <w:rPr>
          <w:rFonts w:ascii="Georgia" w:hAnsi="Georgia"/>
          <w:bCs/>
          <w:sz w:val="18"/>
          <w:szCs w:val="18"/>
        </w:rPr>
      </w:pPr>
      <w:r w:rsidRPr="00275BB0">
        <w:rPr>
          <w:rFonts w:ascii="Georgia" w:hAnsi="Georgia"/>
          <w:bCs/>
          <w:sz w:val="18"/>
          <w:szCs w:val="18"/>
        </w:rPr>
        <w:t xml:space="preserve">Tato novela č. </w:t>
      </w:r>
      <w:r w:rsidR="009871D0" w:rsidRPr="00275BB0">
        <w:rPr>
          <w:rFonts w:ascii="Georgia" w:hAnsi="Georgia"/>
          <w:bCs/>
          <w:sz w:val="18"/>
          <w:szCs w:val="18"/>
        </w:rPr>
        <w:t>4</w:t>
      </w:r>
      <w:r w:rsidRPr="00275BB0">
        <w:rPr>
          <w:rFonts w:ascii="Georgia" w:hAnsi="Georgia"/>
          <w:bCs/>
          <w:sz w:val="18"/>
          <w:szCs w:val="18"/>
        </w:rPr>
        <w:t xml:space="preserve"> nabývá platnosti dnem jejího zveřejnění </w:t>
      </w:r>
      <w:r w:rsidR="008854B5">
        <w:rPr>
          <w:rFonts w:ascii="Georgia" w:hAnsi="Georgia"/>
          <w:bCs/>
          <w:sz w:val="18"/>
          <w:szCs w:val="18"/>
        </w:rPr>
        <w:br/>
      </w:r>
      <w:r w:rsidRPr="00275BB0">
        <w:rPr>
          <w:rFonts w:ascii="Georgia" w:hAnsi="Georgia"/>
          <w:bCs/>
          <w:sz w:val="18"/>
          <w:szCs w:val="18"/>
        </w:rPr>
        <w:t xml:space="preserve">a účinnosti sedmým dnem po nabytí platnosti. </w:t>
      </w:r>
      <w:r w:rsidR="00F77641" w:rsidRPr="00275BB0">
        <w:rPr>
          <w:rFonts w:ascii="Georgia" w:hAnsi="Georgia"/>
          <w:sz w:val="18"/>
          <w:szCs w:val="18"/>
        </w:rPr>
        <w:t xml:space="preserve"> </w:t>
      </w:r>
    </w:p>
    <w:p w14:paraId="2BDA0173" w14:textId="77777777" w:rsidR="00CE6BB9" w:rsidRPr="00275BB0" w:rsidRDefault="00CE6BB9"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p>
    <w:p w14:paraId="1B3DE5DC" w14:textId="77777777" w:rsidR="00CE6BB9" w:rsidRPr="00275BB0" w:rsidRDefault="00CE6BB9"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p>
    <w:p w14:paraId="478EE8BA" w14:textId="3792550F" w:rsidR="00695540" w:rsidRPr="00275BB0" w:rsidRDefault="00695540" w:rsidP="00275BB0">
      <w:pPr>
        <w:widowControl w:val="0"/>
        <w:autoSpaceDE w:val="0"/>
        <w:autoSpaceDN w:val="0"/>
        <w:adjustRightInd w:val="0"/>
        <w:spacing w:line="276" w:lineRule="auto"/>
        <w:ind w:right="-3"/>
        <w:jc w:val="center"/>
        <w:outlineLvl w:val="0"/>
        <w:rPr>
          <w:rFonts w:ascii="Georgia" w:hAnsi="Georgia"/>
          <w:b/>
          <w:bCs/>
          <w:color w:val="000000"/>
          <w:sz w:val="18"/>
          <w:szCs w:val="18"/>
        </w:rPr>
      </w:pPr>
      <w:r w:rsidRPr="00275BB0">
        <w:rPr>
          <w:rFonts w:ascii="Georgia" w:hAnsi="Georgia"/>
          <w:b/>
          <w:bCs/>
          <w:color w:val="000000"/>
          <w:sz w:val="18"/>
          <w:szCs w:val="18"/>
        </w:rPr>
        <w:t>Článek 29</w:t>
      </w:r>
    </w:p>
    <w:p w14:paraId="478EE8BB" w14:textId="77777777" w:rsidR="00695540" w:rsidRPr="00275BB0" w:rsidRDefault="00695540" w:rsidP="00275BB0">
      <w:pPr>
        <w:widowControl w:val="0"/>
        <w:autoSpaceDE w:val="0"/>
        <w:autoSpaceDN w:val="0"/>
        <w:adjustRightInd w:val="0"/>
        <w:spacing w:line="276" w:lineRule="auto"/>
        <w:ind w:right="-3"/>
        <w:jc w:val="center"/>
        <w:rPr>
          <w:rFonts w:ascii="Georgia" w:hAnsi="Georgia"/>
          <w:b/>
          <w:bCs/>
          <w:color w:val="000000"/>
          <w:sz w:val="18"/>
          <w:szCs w:val="18"/>
        </w:rPr>
      </w:pPr>
      <w:r w:rsidRPr="00275BB0">
        <w:rPr>
          <w:rFonts w:ascii="Georgia" w:hAnsi="Georgia"/>
          <w:b/>
          <w:bCs/>
          <w:color w:val="000000"/>
          <w:sz w:val="18"/>
          <w:szCs w:val="18"/>
        </w:rPr>
        <w:t>Součásti Statutu PdF UP</w:t>
      </w:r>
    </w:p>
    <w:p w14:paraId="478EE8BC" w14:textId="77777777" w:rsidR="00695540" w:rsidRPr="00275BB0" w:rsidRDefault="00695540" w:rsidP="00275BB0">
      <w:pPr>
        <w:widowControl w:val="0"/>
        <w:autoSpaceDE w:val="0"/>
        <w:autoSpaceDN w:val="0"/>
        <w:adjustRightInd w:val="0"/>
        <w:spacing w:line="276" w:lineRule="auto"/>
        <w:ind w:right="-3"/>
        <w:rPr>
          <w:rFonts w:ascii="Georgia" w:hAnsi="Georgia"/>
          <w:color w:val="000000"/>
          <w:sz w:val="18"/>
          <w:szCs w:val="18"/>
        </w:rPr>
      </w:pPr>
    </w:p>
    <w:p w14:paraId="478EE8BD" w14:textId="77777777" w:rsidR="00695540" w:rsidRPr="00275BB0" w:rsidRDefault="00695540" w:rsidP="00275BB0">
      <w:pPr>
        <w:widowControl w:val="0"/>
        <w:autoSpaceDE w:val="0"/>
        <w:autoSpaceDN w:val="0"/>
        <w:adjustRightInd w:val="0"/>
        <w:spacing w:line="276" w:lineRule="auto"/>
        <w:ind w:left="0" w:right="-3" w:firstLine="0"/>
        <w:rPr>
          <w:rFonts w:ascii="Georgia" w:hAnsi="Georgia"/>
          <w:color w:val="000000"/>
          <w:sz w:val="18"/>
          <w:szCs w:val="18"/>
        </w:rPr>
      </w:pPr>
      <w:r w:rsidRPr="00275BB0">
        <w:rPr>
          <w:rFonts w:ascii="Georgia" w:hAnsi="Georgia"/>
          <w:color w:val="000000"/>
          <w:sz w:val="18"/>
          <w:szCs w:val="18"/>
        </w:rPr>
        <w:t>Nedílnou součástí Statutu PdF UP jsou následující přílohy:</w:t>
      </w:r>
    </w:p>
    <w:p w14:paraId="478EE8BE" w14:textId="77777777" w:rsidR="00695540" w:rsidRPr="00275BB0" w:rsidRDefault="00695540" w:rsidP="003B548F">
      <w:pPr>
        <w:widowControl w:val="0"/>
        <w:numPr>
          <w:ilvl w:val="1"/>
          <w:numId w:val="10"/>
        </w:numPr>
        <w:tabs>
          <w:tab w:val="clear" w:pos="1440"/>
          <w:tab w:val="num"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Příloha č. 1 Imatrikulační slib.</w:t>
      </w:r>
    </w:p>
    <w:p w14:paraId="478EE8BF" w14:textId="77777777" w:rsidR="00695540" w:rsidRPr="00275BB0" w:rsidRDefault="00695540" w:rsidP="003B548F">
      <w:pPr>
        <w:widowControl w:val="0"/>
        <w:numPr>
          <w:ilvl w:val="1"/>
          <w:numId w:val="10"/>
        </w:numPr>
        <w:tabs>
          <w:tab w:val="clear" w:pos="1440"/>
          <w:tab w:val="num"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Příloha č. 2 Slib absolventa bakalářského studijního programu, slib absolventa magisterského studijního programu, slib absolventa státní rigorózní zkoušky.</w:t>
      </w:r>
    </w:p>
    <w:p w14:paraId="478EE8C0" w14:textId="6780D6FD" w:rsidR="00695540" w:rsidRPr="00275BB0" w:rsidRDefault="00695540" w:rsidP="003B548F">
      <w:pPr>
        <w:widowControl w:val="0"/>
        <w:numPr>
          <w:ilvl w:val="1"/>
          <w:numId w:val="10"/>
        </w:numPr>
        <w:tabs>
          <w:tab w:val="clear" w:pos="1440"/>
          <w:tab w:val="num" w:pos="709"/>
        </w:tabs>
        <w:autoSpaceDE w:val="0"/>
        <w:autoSpaceDN w:val="0"/>
        <w:adjustRightInd w:val="0"/>
        <w:spacing w:line="276" w:lineRule="auto"/>
        <w:ind w:left="709" w:right="-3" w:hanging="283"/>
        <w:rPr>
          <w:rFonts w:ascii="Georgia" w:hAnsi="Georgia"/>
          <w:color w:val="000000"/>
          <w:sz w:val="18"/>
          <w:szCs w:val="18"/>
        </w:rPr>
      </w:pPr>
      <w:r w:rsidRPr="00275BB0">
        <w:rPr>
          <w:rFonts w:ascii="Georgia" w:hAnsi="Georgia"/>
          <w:color w:val="000000"/>
          <w:sz w:val="18"/>
          <w:szCs w:val="18"/>
        </w:rPr>
        <w:t>Příloha č. 3</w:t>
      </w:r>
      <w:r w:rsidRPr="00275BB0">
        <w:rPr>
          <w:rFonts w:ascii="Georgia" w:hAnsi="Georgia"/>
          <w:b/>
          <w:bCs/>
          <w:color w:val="000000"/>
          <w:sz w:val="18"/>
          <w:szCs w:val="18"/>
        </w:rPr>
        <w:t xml:space="preserve"> </w:t>
      </w:r>
      <w:r w:rsidRPr="00275BB0">
        <w:rPr>
          <w:rFonts w:ascii="Georgia" w:hAnsi="Georgia"/>
          <w:color w:val="000000"/>
          <w:sz w:val="18"/>
          <w:szCs w:val="18"/>
        </w:rPr>
        <w:t xml:space="preserve">Seznam </w:t>
      </w:r>
      <w:r w:rsidR="00DF1463" w:rsidRPr="00275BB0">
        <w:rPr>
          <w:rFonts w:ascii="Georgia" w:hAnsi="Georgia"/>
          <w:color w:val="000000"/>
          <w:sz w:val="18"/>
          <w:szCs w:val="18"/>
        </w:rPr>
        <w:t>pracovišť</w:t>
      </w:r>
      <w:r w:rsidRPr="00275BB0">
        <w:rPr>
          <w:rFonts w:ascii="Georgia" w:hAnsi="Georgia"/>
          <w:color w:val="000000"/>
          <w:sz w:val="18"/>
          <w:szCs w:val="18"/>
        </w:rPr>
        <w:t xml:space="preserve"> a účelových zařízení PdF UP.</w:t>
      </w:r>
    </w:p>
    <w:p w14:paraId="617D9B0F" w14:textId="77777777" w:rsidR="00031A23" w:rsidRPr="00275BB0" w:rsidRDefault="00031A23" w:rsidP="00275BB0">
      <w:pPr>
        <w:widowControl w:val="0"/>
        <w:autoSpaceDE w:val="0"/>
        <w:autoSpaceDN w:val="0"/>
        <w:adjustRightInd w:val="0"/>
        <w:spacing w:line="276" w:lineRule="auto"/>
        <w:ind w:right="-3"/>
        <w:rPr>
          <w:rFonts w:ascii="Georgia" w:hAnsi="Georgia"/>
          <w:color w:val="000000"/>
          <w:sz w:val="18"/>
          <w:szCs w:val="18"/>
        </w:rPr>
      </w:pPr>
    </w:p>
    <w:p w14:paraId="2AB27B66" w14:textId="63CFD11B" w:rsidR="00031A23" w:rsidRDefault="00031A23" w:rsidP="00275BB0">
      <w:pPr>
        <w:widowControl w:val="0"/>
        <w:autoSpaceDE w:val="0"/>
        <w:autoSpaceDN w:val="0"/>
        <w:adjustRightInd w:val="0"/>
        <w:spacing w:line="276" w:lineRule="auto"/>
        <w:ind w:right="-3"/>
        <w:rPr>
          <w:rFonts w:ascii="Georgia" w:hAnsi="Georgia"/>
          <w:color w:val="FF0000"/>
          <w:sz w:val="18"/>
          <w:szCs w:val="18"/>
        </w:rPr>
      </w:pPr>
    </w:p>
    <w:p w14:paraId="3695E528" w14:textId="0AA3C599" w:rsidR="008854B5" w:rsidRDefault="008854B5" w:rsidP="00275BB0">
      <w:pPr>
        <w:widowControl w:val="0"/>
        <w:autoSpaceDE w:val="0"/>
        <w:autoSpaceDN w:val="0"/>
        <w:adjustRightInd w:val="0"/>
        <w:spacing w:line="276" w:lineRule="auto"/>
        <w:ind w:right="-3"/>
        <w:rPr>
          <w:rFonts w:ascii="Georgia" w:hAnsi="Georgia"/>
          <w:color w:val="FF0000"/>
          <w:sz w:val="18"/>
          <w:szCs w:val="18"/>
        </w:rPr>
      </w:pPr>
    </w:p>
    <w:p w14:paraId="47E02219" w14:textId="086CCE7E" w:rsidR="008854B5" w:rsidRDefault="008854B5" w:rsidP="00275BB0">
      <w:pPr>
        <w:widowControl w:val="0"/>
        <w:autoSpaceDE w:val="0"/>
        <w:autoSpaceDN w:val="0"/>
        <w:adjustRightInd w:val="0"/>
        <w:spacing w:line="276" w:lineRule="auto"/>
        <w:ind w:right="-3"/>
        <w:rPr>
          <w:rFonts w:ascii="Georgia" w:hAnsi="Georgia"/>
          <w:color w:val="FF0000"/>
          <w:sz w:val="18"/>
          <w:szCs w:val="18"/>
        </w:rPr>
      </w:pPr>
    </w:p>
    <w:p w14:paraId="513A63E8" w14:textId="77777777" w:rsidR="008854B5" w:rsidRPr="00275BB0" w:rsidRDefault="008854B5" w:rsidP="00275BB0">
      <w:pPr>
        <w:widowControl w:val="0"/>
        <w:autoSpaceDE w:val="0"/>
        <w:autoSpaceDN w:val="0"/>
        <w:adjustRightInd w:val="0"/>
        <w:spacing w:line="276" w:lineRule="auto"/>
        <w:ind w:right="-3"/>
        <w:rPr>
          <w:rFonts w:ascii="Georgia" w:hAnsi="Georgia"/>
          <w:color w:val="FF0000"/>
          <w:sz w:val="18"/>
          <w:szCs w:val="18"/>
        </w:rPr>
      </w:pPr>
    </w:p>
    <w:p w14:paraId="59BF9CDA" w14:textId="67B80C0C" w:rsidR="00031A23" w:rsidRPr="00275BB0" w:rsidRDefault="00031A23" w:rsidP="00275BB0">
      <w:pPr>
        <w:widowControl w:val="0"/>
        <w:autoSpaceDE w:val="0"/>
        <w:autoSpaceDN w:val="0"/>
        <w:adjustRightInd w:val="0"/>
        <w:spacing w:line="276" w:lineRule="auto"/>
        <w:ind w:right="-3"/>
        <w:jc w:val="center"/>
        <w:outlineLvl w:val="0"/>
        <w:rPr>
          <w:rFonts w:ascii="Georgia" w:hAnsi="Georgia"/>
          <w:b/>
          <w:bCs/>
          <w:sz w:val="18"/>
          <w:szCs w:val="18"/>
        </w:rPr>
      </w:pPr>
      <w:r w:rsidRPr="00275BB0">
        <w:rPr>
          <w:rFonts w:ascii="Georgia" w:hAnsi="Georgia"/>
          <w:b/>
          <w:bCs/>
          <w:sz w:val="18"/>
          <w:szCs w:val="18"/>
        </w:rPr>
        <w:lastRenderedPageBreak/>
        <w:t xml:space="preserve">Článek </w:t>
      </w:r>
      <w:r w:rsidR="00B0550D" w:rsidRPr="00275BB0">
        <w:rPr>
          <w:rFonts w:ascii="Georgia" w:hAnsi="Georgia"/>
          <w:b/>
          <w:bCs/>
          <w:sz w:val="18"/>
          <w:szCs w:val="18"/>
        </w:rPr>
        <w:t>30</w:t>
      </w:r>
    </w:p>
    <w:p w14:paraId="26F12B7E" w14:textId="77777777" w:rsidR="00031A23" w:rsidRPr="00275BB0" w:rsidRDefault="00031A23" w:rsidP="00275BB0">
      <w:pPr>
        <w:widowControl w:val="0"/>
        <w:autoSpaceDE w:val="0"/>
        <w:autoSpaceDN w:val="0"/>
        <w:adjustRightInd w:val="0"/>
        <w:spacing w:line="276" w:lineRule="auto"/>
        <w:ind w:right="-3"/>
        <w:jc w:val="center"/>
        <w:outlineLvl w:val="0"/>
        <w:rPr>
          <w:rFonts w:ascii="Georgia" w:hAnsi="Georgia"/>
          <w:b/>
          <w:bCs/>
          <w:sz w:val="18"/>
          <w:szCs w:val="18"/>
        </w:rPr>
      </w:pPr>
      <w:r w:rsidRPr="00275BB0">
        <w:rPr>
          <w:rFonts w:ascii="Georgia" w:hAnsi="Georgia"/>
          <w:b/>
          <w:bCs/>
          <w:sz w:val="18"/>
          <w:szCs w:val="18"/>
        </w:rPr>
        <w:t>Vnitřní předpisy a normy PdF UP</w:t>
      </w:r>
    </w:p>
    <w:p w14:paraId="0D1E4CFB" w14:textId="77777777" w:rsidR="00031A23" w:rsidRPr="00275BB0" w:rsidRDefault="00031A23" w:rsidP="00275BB0">
      <w:pPr>
        <w:widowControl w:val="0"/>
        <w:autoSpaceDE w:val="0"/>
        <w:autoSpaceDN w:val="0"/>
        <w:adjustRightInd w:val="0"/>
        <w:spacing w:line="276" w:lineRule="auto"/>
        <w:ind w:right="-3"/>
        <w:jc w:val="center"/>
        <w:outlineLvl w:val="0"/>
        <w:rPr>
          <w:rFonts w:ascii="Georgia" w:hAnsi="Georgia"/>
          <w:b/>
          <w:bCs/>
          <w:sz w:val="18"/>
          <w:szCs w:val="18"/>
        </w:rPr>
      </w:pPr>
    </w:p>
    <w:p w14:paraId="3852B57F" w14:textId="0FFBE4D7" w:rsidR="00B875EC" w:rsidRPr="00275BB0" w:rsidRDefault="00B875EC" w:rsidP="003B548F">
      <w:pPr>
        <w:pStyle w:val="Odstavecseseznamem"/>
        <w:numPr>
          <w:ilvl w:val="0"/>
          <w:numId w:val="17"/>
        </w:numPr>
        <w:spacing w:line="276" w:lineRule="auto"/>
        <w:ind w:left="426" w:hanging="426"/>
        <w:contextualSpacing/>
        <w:rPr>
          <w:rFonts w:ascii="Georgia" w:hAnsi="Georgia"/>
          <w:bCs/>
          <w:sz w:val="18"/>
          <w:szCs w:val="18"/>
        </w:rPr>
      </w:pPr>
      <w:r w:rsidRPr="00275BB0">
        <w:rPr>
          <w:rFonts w:ascii="Georgia" w:hAnsi="Georgia"/>
          <w:bCs/>
          <w:sz w:val="18"/>
          <w:szCs w:val="18"/>
        </w:rPr>
        <w:t xml:space="preserve">Vnitřními předpisy PdF UP dle § 33 odst. 2 </w:t>
      </w:r>
      <w:r w:rsidRPr="00275BB0">
        <w:rPr>
          <w:rFonts w:ascii="Georgia" w:hAnsi="Georgia"/>
          <w:sz w:val="18"/>
          <w:szCs w:val="18"/>
        </w:rPr>
        <w:t>zákona</w:t>
      </w:r>
      <w:r w:rsidRPr="00275BB0">
        <w:rPr>
          <w:rStyle w:val="Znakapoznpodarou"/>
          <w:rFonts w:ascii="Georgia" w:hAnsi="Georgia"/>
          <w:sz w:val="18"/>
          <w:szCs w:val="18"/>
        </w:rPr>
        <w:footnoteReference w:id="18"/>
      </w:r>
      <w:r w:rsidRPr="00275BB0">
        <w:rPr>
          <w:rFonts w:ascii="Georgia" w:hAnsi="Georgia"/>
          <w:bCs/>
          <w:sz w:val="18"/>
          <w:szCs w:val="18"/>
        </w:rPr>
        <w:t xml:space="preserve"> </w:t>
      </w:r>
      <w:r w:rsidR="008854B5">
        <w:rPr>
          <w:rFonts w:ascii="Georgia" w:hAnsi="Georgia"/>
          <w:bCs/>
          <w:sz w:val="18"/>
          <w:szCs w:val="18"/>
        </w:rPr>
        <w:br/>
      </w:r>
      <w:r w:rsidRPr="00275BB0">
        <w:rPr>
          <w:rFonts w:ascii="Georgia" w:hAnsi="Georgia"/>
          <w:bCs/>
          <w:sz w:val="18"/>
          <w:szCs w:val="18"/>
        </w:rPr>
        <w:t>a podle tohoto statutu jsou:</w:t>
      </w:r>
    </w:p>
    <w:p w14:paraId="58099EA1" w14:textId="77777777" w:rsidR="00B875EC" w:rsidRPr="00275BB0" w:rsidRDefault="00B875EC" w:rsidP="003B548F">
      <w:pPr>
        <w:pStyle w:val="Odstavecseseznamem"/>
        <w:numPr>
          <w:ilvl w:val="1"/>
          <w:numId w:val="44"/>
        </w:numPr>
        <w:spacing w:line="276" w:lineRule="auto"/>
        <w:ind w:left="709" w:hanging="283"/>
        <w:contextualSpacing/>
        <w:rPr>
          <w:rFonts w:ascii="Georgia" w:hAnsi="Georgia"/>
          <w:bCs/>
          <w:sz w:val="18"/>
          <w:szCs w:val="18"/>
        </w:rPr>
      </w:pPr>
      <w:r w:rsidRPr="00275BB0">
        <w:rPr>
          <w:rFonts w:ascii="Georgia" w:hAnsi="Georgia"/>
          <w:bCs/>
          <w:sz w:val="18"/>
          <w:szCs w:val="18"/>
        </w:rPr>
        <w:t>Statut PdF UP,</w:t>
      </w:r>
    </w:p>
    <w:p w14:paraId="041769FF" w14:textId="77777777" w:rsidR="00B875EC" w:rsidRPr="00275BB0" w:rsidRDefault="00B875EC" w:rsidP="003B548F">
      <w:pPr>
        <w:pStyle w:val="Odstavecseseznamem"/>
        <w:numPr>
          <w:ilvl w:val="1"/>
          <w:numId w:val="44"/>
        </w:numPr>
        <w:spacing w:line="276" w:lineRule="auto"/>
        <w:ind w:left="709" w:hanging="283"/>
        <w:contextualSpacing/>
        <w:rPr>
          <w:rFonts w:ascii="Georgia" w:hAnsi="Georgia"/>
          <w:bCs/>
          <w:sz w:val="18"/>
          <w:szCs w:val="18"/>
        </w:rPr>
      </w:pPr>
      <w:r w:rsidRPr="00275BB0">
        <w:rPr>
          <w:rFonts w:ascii="Georgia" w:hAnsi="Georgia"/>
          <w:bCs/>
          <w:sz w:val="18"/>
          <w:szCs w:val="18"/>
        </w:rPr>
        <w:t>Organizační řád PdF UP</w:t>
      </w:r>
    </w:p>
    <w:p w14:paraId="114A1782" w14:textId="77777777" w:rsidR="00B875EC" w:rsidRPr="00275BB0" w:rsidRDefault="00B875EC" w:rsidP="003B548F">
      <w:pPr>
        <w:pStyle w:val="Odstavecseseznamem"/>
        <w:numPr>
          <w:ilvl w:val="1"/>
          <w:numId w:val="44"/>
        </w:numPr>
        <w:spacing w:line="276" w:lineRule="auto"/>
        <w:ind w:left="709" w:hanging="283"/>
        <w:contextualSpacing/>
        <w:rPr>
          <w:rFonts w:ascii="Georgia" w:hAnsi="Georgia"/>
          <w:bCs/>
          <w:sz w:val="18"/>
          <w:szCs w:val="18"/>
        </w:rPr>
      </w:pPr>
      <w:r w:rsidRPr="00275BB0">
        <w:rPr>
          <w:rFonts w:ascii="Georgia" w:hAnsi="Georgia"/>
          <w:bCs/>
          <w:sz w:val="18"/>
          <w:szCs w:val="18"/>
        </w:rPr>
        <w:t>Volební řád Akademického senátu PdF UP,</w:t>
      </w:r>
    </w:p>
    <w:p w14:paraId="62748EB9" w14:textId="77777777" w:rsidR="00B875EC" w:rsidRPr="00275BB0" w:rsidRDefault="00B875EC" w:rsidP="003B548F">
      <w:pPr>
        <w:pStyle w:val="Odstavecseseznamem"/>
        <w:numPr>
          <w:ilvl w:val="1"/>
          <w:numId w:val="44"/>
        </w:numPr>
        <w:spacing w:line="276" w:lineRule="auto"/>
        <w:ind w:left="709" w:hanging="283"/>
        <w:contextualSpacing/>
        <w:rPr>
          <w:rFonts w:ascii="Georgia" w:hAnsi="Georgia"/>
          <w:bCs/>
          <w:sz w:val="18"/>
          <w:szCs w:val="18"/>
        </w:rPr>
      </w:pPr>
      <w:r w:rsidRPr="00275BB0">
        <w:rPr>
          <w:rFonts w:ascii="Georgia" w:hAnsi="Georgia"/>
          <w:bCs/>
          <w:sz w:val="18"/>
          <w:szCs w:val="18"/>
        </w:rPr>
        <w:t>Jednací řád Akademického senátu PdF UP,</w:t>
      </w:r>
    </w:p>
    <w:p w14:paraId="2C942766" w14:textId="77777777" w:rsidR="00B875EC" w:rsidRPr="00275BB0" w:rsidRDefault="00B875EC" w:rsidP="003B548F">
      <w:pPr>
        <w:pStyle w:val="Odstavecseseznamem"/>
        <w:numPr>
          <w:ilvl w:val="1"/>
          <w:numId w:val="44"/>
        </w:numPr>
        <w:spacing w:line="276" w:lineRule="auto"/>
        <w:ind w:left="709" w:hanging="283"/>
        <w:contextualSpacing/>
        <w:rPr>
          <w:rFonts w:ascii="Georgia" w:hAnsi="Georgia"/>
          <w:bCs/>
          <w:sz w:val="18"/>
          <w:szCs w:val="18"/>
        </w:rPr>
      </w:pPr>
      <w:r w:rsidRPr="00275BB0">
        <w:rPr>
          <w:rFonts w:ascii="Georgia" w:hAnsi="Georgia"/>
          <w:bCs/>
          <w:sz w:val="18"/>
          <w:szCs w:val="18"/>
        </w:rPr>
        <w:t>Jednací řád Vědecké rady PdF UP,</w:t>
      </w:r>
    </w:p>
    <w:p w14:paraId="4AB845E0" w14:textId="28F7FE9C" w:rsidR="00B875EC" w:rsidRPr="00275BB0" w:rsidRDefault="00B875EC" w:rsidP="003B548F">
      <w:pPr>
        <w:pStyle w:val="Odstavecseseznamem"/>
        <w:numPr>
          <w:ilvl w:val="1"/>
          <w:numId w:val="44"/>
        </w:numPr>
        <w:spacing w:line="276" w:lineRule="auto"/>
        <w:ind w:left="709" w:hanging="283"/>
        <w:contextualSpacing/>
        <w:rPr>
          <w:rFonts w:ascii="Georgia" w:hAnsi="Georgia"/>
          <w:bCs/>
          <w:sz w:val="18"/>
          <w:szCs w:val="18"/>
        </w:rPr>
      </w:pPr>
      <w:r w:rsidRPr="00275BB0">
        <w:rPr>
          <w:rFonts w:ascii="Georgia" w:hAnsi="Georgia"/>
          <w:bCs/>
          <w:sz w:val="18"/>
          <w:szCs w:val="18"/>
        </w:rPr>
        <w:t xml:space="preserve">Vnitřní předpis PdF UP k provedení Studijního </w:t>
      </w:r>
      <w:r w:rsidR="008854B5">
        <w:rPr>
          <w:rFonts w:ascii="Georgia" w:hAnsi="Georgia"/>
          <w:bCs/>
          <w:sz w:val="18"/>
          <w:szCs w:val="18"/>
        </w:rPr>
        <w:br/>
      </w:r>
      <w:r w:rsidRPr="00275BB0">
        <w:rPr>
          <w:rFonts w:ascii="Georgia" w:hAnsi="Georgia"/>
          <w:bCs/>
          <w:sz w:val="18"/>
          <w:szCs w:val="18"/>
        </w:rPr>
        <w:t>a zkušebního řádu UP.</w:t>
      </w:r>
    </w:p>
    <w:p w14:paraId="2F3A84A6" w14:textId="77777777" w:rsidR="008854B5" w:rsidRDefault="00B875EC" w:rsidP="003B548F">
      <w:pPr>
        <w:pStyle w:val="Odstavecseseznamem"/>
        <w:numPr>
          <w:ilvl w:val="0"/>
          <w:numId w:val="17"/>
        </w:numPr>
        <w:spacing w:line="276" w:lineRule="auto"/>
        <w:ind w:left="426" w:hanging="426"/>
        <w:contextualSpacing/>
        <w:rPr>
          <w:rFonts w:ascii="Georgia" w:hAnsi="Georgia"/>
          <w:bCs/>
          <w:sz w:val="18"/>
          <w:szCs w:val="18"/>
        </w:rPr>
      </w:pPr>
      <w:r w:rsidRPr="00275BB0">
        <w:rPr>
          <w:rFonts w:ascii="Georgia" w:hAnsi="Georgia"/>
          <w:bCs/>
          <w:sz w:val="18"/>
          <w:szCs w:val="18"/>
        </w:rPr>
        <w:t>Vnitřními normami PdF UP jsou rozhodnutí děkana, směrnice děkana a metodické pokyny děkana.“</w:t>
      </w:r>
    </w:p>
    <w:p w14:paraId="1F3EA593" w14:textId="77777777" w:rsidR="008854B5" w:rsidRDefault="008854B5" w:rsidP="008854B5">
      <w:pPr>
        <w:pStyle w:val="Odstavecseseznamem"/>
        <w:spacing w:line="276" w:lineRule="auto"/>
        <w:ind w:left="426" w:firstLine="0"/>
        <w:contextualSpacing/>
        <w:rPr>
          <w:rFonts w:ascii="Georgia" w:hAnsi="Georgia"/>
          <w:bCs/>
          <w:sz w:val="18"/>
          <w:szCs w:val="18"/>
        </w:rPr>
      </w:pPr>
    </w:p>
    <w:p w14:paraId="75600ADC" w14:textId="1963F042" w:rsidR="008854B5" w:rsidRDefault="008854B5" w:rsidP="008854B5">
      <w:pPr>
        <w:pStyle w:val="Odstavecseseznamem"/>
        <w:spacing w:line="276" w:lineRule="auto"/>
        <w:ind w:left="426" w:firstLine="0"/>
        <w:contextualSpacing/>
        <w:rPr>
          <w:rFonts w:ascii="Georgia" w:hAnsi="Georgia"/>
          <w:bCs/>
          <w:sz w:val="18"/>
          <w:szCs w:val="18"/>
        </w:rPr>
      </w:pPr>
    </w:p>
    <w:p w14:paraId="295CD407" w14:textId="77777777" w:rsidR="008854B5" w:rsidRDefault="008854B5" w:rsidP="008854B5">
      <w:pPr>
        <w:pStyle w:val="Odstavecseseznamem"/>
        <w:spacing w:line="276" w:lineRule="auto"/>
        <w:ind w:left="0" w:firstLine="0"/>
        <w:contextualSpacing/>
        <w:jc w:val="center"/>
        <w:rPr>
          <w:rFonts w:ascii="Georgia" w:hAnsi="Georgia"/>
          <w:sz w:val="18"/>
        </w:rPr>
      </w:pPr>
    </w:p>
    <w:p w14:paraId="68F35863" w14:textId="77777777" w:rsidR="008854B5" w:rsidRDefault="008854B5" w:rsidP="008854B5">
      <w:pPr>
        <w:pStyle w:val="Odstavecseseznamem"/>
        <w:spacing w:line="276" w:lineRule="auto"/>
        <w:ind w:left="0" w:firstLine="0"/>
        <w:contextualSpacing/>
        <w:jc w:val="center"/>
        <w:rPr>
          <w:rFonts w:ascii="Georgia" w:hAnsi="Georgia"/>
          <w:sz w:val="18"/>
        </w:rPr>
      </w:pPr>
    </w:p>
    <w:p w14:paraId="09F1646B" w14:textId="77777777" w:rsidR="008854B5" w:rsidRDefault="008854B5" w:rsidP="008854B5">
      <w:pPr>
        <w:pStyle w:val="Odstavecseseznamem"/>
        <w:spacing w:line="276" w:lineRule="auto"/>
        <w:ind w:left="0" w:firstLine="0"/>
        <w:contextualSpacing/>
        <w:jc w:val="center"/>
        <w:rPr>
          <w:rFonts w:ascii="Georgia" w:hAnsi="Georgia"/>
          <w:sz w:val="18"/>
        </w:rPr>
      </w:pPr>
    </w:p>
    <w:p w14:paraId="0B7FEA2E" w14:textId="77777777" w:rsidR="008854B5" w:rsidRDefault="008854B5" w:rsidP="008854B5">
      <w:pPr>
        <w:pStyle w:val="Odstavecseseznamem"/>
        <w:spacing w:line="276" w:lineRule="auto"/>
        <w:ind w:left="0" w:firstLine="0"/>
        <w:contextualSpacing/>
        <w:jc w:val="center"/>
        <w:rPr>
          <w:rFonts w:ascii="Georgia" w:hAnsi="Georgia"/>
          <w:sz w:val="18"/>
        </w:rPr>
      </w:pPr>
    </w:p>
    <w:p w14:paraId="059AD51B" w14:textId="1750A2BD" w:rsidR="008854B5" w:rsidRPr="008854B5" w:rsidRDefault="008854B5" w:rsidP="008854B5">
      <w:pPr>
        <w:pStyle w:val="Odstavecseseznamem"/>
        <w:spacing w:line="276" w:lineRule="auto"/>
        <w:ind w:left="0" w:firstLine="0"/>
        <w:contextualSpacing/>
        <w:jc w:val="center"/>
        <w:rPr>
          <w:rFonts w:ascii="Georgia" w:hAnsi="Georgia"/>
          <w:bCs/>
          <w:sz w:val="18"/>
          <w:szCs w:val="18"/>
        </w:rPr>
      </w:pPr>
      <w:r w:rsidRPr="008854B5">
        <w:rPr>
          <w:rFonts w:ascii="Georgia" w:hAnsi="Georgia"/>
          <w:sz w:val="18"/>
        </w:rPr>
        <w:t>prof. PaedDr. Libuše Ludíková, CSc.</w:t>
      </w:r>
    </w:p>
    <w:p w14:paraId="1FEE2F0C" w14:textId="77777777" w:rsidR="008854B5" w:rsidRPr="008854B5" w:rsidRDefault="008854B5" w:rsidP="008854B5">
      <w:pPr>
        <w:spacing w:line="276" w:lineRule="auto"/>
        <w:ind w:left="0" w:firstLine="0"/>
        <w:jc w:val="center"/>
        <w:rPr>
          <w:rFonts w:ascii="Georgia" w:hAnsi="Georgia"/>
          <w:sz w:val="18"/>
        </w:rPr>
      </w:pPr>
      <w:r w:rsidRPr="008854B5">
        <w:rPr>
          <w:rFonts w:ascii="Georgia" w:hAnsi="Georgia"/>
          <w:sz w:val="18"/>
        </w:rPr>
        <w:t>děkanka Pedagogické fakulty</w:t>
      </w:r>
    </w:p>
    <w:p w14:paraId="0F8FA8B8" w14:textId="77777777" w:rsidR="008854B5" w:rsidRPr="008854B5" w:rsidRDefault="008854B5" w:rsidP="008854B5">
      <w:pPr>
        <w:spacing w:line="276" w:lineRule="auto"/>
        <w:ind w:left="0" w:firstLine="0"/>
        <w:jc w:val="center"/>
        <w:rPr>
          <w:rFonts w:ascii="Georgia" w:hAnsi="Georgia"/>
          <w:sz w:val="18"/>
        </w:rPr>
      </w:pPr>
      <w:r w:rsidRPr="008854B5">
        <w:rPr>
          <w:rFonts w:ascii="Georgia" w:hAnsi="Georgia"/>
          <w:sz w:val="18"/>
        </w:rPr>
        <w:t>Univerzity Palackého v Olomouci</w:t>
      </w:r>
    </w:p>
    <w:p w14:paraId="154847A7" w14:textId="77777777" w:rsidR="008854B5" w:rsidRPr="008854B5" w:rsidRDefault="008854B5" w:rsidP="008854B5">
      <w:pPr>
        <w:spacing w:line="276" w:lineRule="auto"/>
        <w:ind w:left="0" w:firstLine="0"/>
        <w:jc w:val="center"/>
        <w:rPr>
          <w:rFonts w:ascii="Georgia" w:hAnsi="Georgia"/>
          <w:sz w:val="18"/>
        </w:rPr>
      </w:pPr>
    </w:p>
    <w:p w14:paraId="10F19CF9" w14:textId="77777777" w:rsidR="008854B5" w:rsidRPr="008854B5" w:rsidRDefault="008854B5" w:rsidP="008854B5">
      <w:pPr>
        <w:spacing w:line="276" w:lineRule="auto"/>
        <w:ind w:left="0" w:firstLine="0"/>
        <w:jc w:val="center"/>
        <w:rPr>
          <w:rFonts w:ascii="Georgia" w:hAnsi="Georgia"/>
          <w:sz w:val="18"/>
        </w:rPr>
      </w:pPr>
    </w:p>
    <w:p w14:paraId="201FC4FD" w14:textId="77777777" w:rsidR="008854B5" w:rsidRPr="008854B5" w:rsidRDefault="008854B5" w:rsidP="008854B5">
      <w:pPr>
        <w:spacing w:line="276" w:lineRule="auto"/>
        <w:ind w:left="0" w:firstLine="0"/>
        <w:jc w:val="center"/>
        <w:rPr>
          <w:rFonts w:ascii="Georgia" w:hAnsi="Georgia"/>
          <w:sz w:val="18"/>
        </w:rPr>
      </w:pPr>
    </w:p>
    <w:p w14:paraId="7DD4F127" w14:textId="77777777" w:rsidR="008854B5" w:rsidRPr="008854B5" w:rsidRDefault="008854B5" w:rsidP="008854B5">
      <w:pPr>
        <w:spacing w:line="276" w:lineRule="auto"/>
        <w:ind w:left="0" w:firstLine="0"/>
        <w:jc w:val="center"/>
        <w:rPr>
          <w:rFonts w:ascii="Georgia" w:hAnsi="Georgia"/>
          <w:sz w:val="18"/>
        </w:rPr>
      </w:pPr>
    </w:p>
    <w:p w14:paraId="6D345DCD" w14:textId="77777777" w:rsidR="008854B5" w:rsidRPr="008854B5" w:rsidRDefault="008854B5" w:rsidP="008854B5">
      <w:pPr>
        <w:spacing w:line="276" w:lineRule="auto"/>
        <w:ind w:left="0" w:firstLine="0"/>
        <w:jc w:val="center"/>
        <w:rPr>
          <w:rFonts w:ascii="Georgia" w:hAnsi="Georgia"/>
          <w:sz w:val="18"/>
        </w:rPr>
      </w:pPr>
      <w:r w:rsidRPr="008854B5">
        <w:rPr>
          <w:rFonts w:ascii="Georgia" w:hAnsi="Georgia"/>
          <w:sz w:val="18"/>
        </w:rPr>
        <w:t>prof. Mgr. PaedDr. Jan Michalík, Ph.D.</w:t>
      </w:r>
    </w:p>
    <w:p w14:paraId="0CFF6C66" w14:textId="77777777" w:rsidR="008854B5" w:rsidRPr="008854B5" w:rsidRDefault="008854B5" w:rsidP="008854B5">
      <w:pPr>
        <w:spacing w:line="276" w:lineRule="auto"/>
        <w:ind w:left="0" w:firstLine="0"/>
        <w:jc w:val="center"/>
        <w:rPr>
          <w:rFonts w:ascii="Georgia" w:hAnsi="Georgia"/>
          <w:sz w:val="18"/>
        </w:rPr>
      </w:pPr>
      <w:r w:rsidRPr="008854B5">
        <w:rPr>
          <w:rFonts w:ascii="Georgia" w:hAnsi="Georgia"/>
          <w:sz w:val="18"/>
        </w:rPr>
        <w:t>předseda Akademického senátu</w:t>
      </w:r>
    </w:p>
    <w:p w14:paraId="3DEE4053" w14:textId="77777777" w:rsidR="008854B5" w:rsidRPr="008854B5" w:rsidRDefault="008854B5" w:rsidP="008854B5">
      <w:pPr>
        <w:spacing w:line="276" w:lineRule="auto"/>
        <w:ind w:left="0" w:firstLine="0"/>
        <w:jc w:val="center"/>
        <w:rPr>
          <w:rFonts w:ascii="Georgia" w:hAnsi="Georgia"/>
          <w:sz w:val="18"/>
        </w:rPr>
      </w:pPr>
      <w:r w:rsidRPr="008854B5">
        <w:rPr>
          <w:rFonts w:ascii="Georgia" w:hAnsi="Georgia"/>
          <w:sz w:val="18"/>
        </w:rPr>
        <w:t>Pedagogické fakulty</w:t>
      </w:r>
    </w:p>
    <w:p w14:paraId="2A04DEAF" w14:textId="78267DA0" w:rsidR="008854B5" w:rsidRDefault="008854B5" w:rsidP="008854B5">
      <w:pPr>
        <w:pStyle w:val="Odstavecseseznamem"/>
        <w:spacing w:line="276" w:lineRule="auto"/>
        <w:ind w:left="0" w:firstLine="0"/>
        <w:contextualSpacing/>
        <w:jc w:val="center"/>
        <w:rPr>
          <w:rFonts w:ascii="Georgia" w:hAnsi="Georgia"/>
          <w:bCs/>
          <w:sz w:val="18"/>
          <w:szCs w:val="18"/>
        </w:rPr>
      </w:pPr>
      <w:r w:rsidRPr="008854B5">
        <w:rPr>
          <w:rFonts w:ascii="Georgia" w:hAnsi="Georgia"/>
          <w:sz w:val="18"/>
        </w:rPr>
        <w:t>Univerzity Palackého v Olomouci</w:t>
      </w:r>
    </w:p>
    <w:p w14:paraId="45398287" w14:textId="69F58A8C" w:rsidR="008854B5" w:rsidRDefault="008854B5" w:rsidP="008854B5">
      <w:pPr>
        <w:pStyle w:val="Odstavecseseznamem"/>
        <w:spacing w:line="276" w:lineRule="auto"/>
        <w:ind w:left="0" w:firstLine="0"/>
        <w:contextualSpacing/>
        <w:jc w:val="center"/>
        <w:rPr>
          <w:rFonts w:ascii="Georgia" w:hAnsi="Georgia"/>
          <w:bCs/>
          <w:sz w:val="18"/>
          <w:szCs w:val="18"/>
        </w:rPr>
      </w:pPr>
    </w:p>
    <w:p w14:paraId="0BD10D41" w14:textId="596FBC9F" w:rsidR="008854B5" w:rsidRDefault="008854B5" w:rsidP="008854B5">
      <w:pPr>
        <w:pStyle w:val="Odstavecseseznamem"/>
        <w:spacing w:line="276" w:lineRule="auto"/>
        <w:ind w:left="426" w:firstLine="0"/>
        <w:contextualSpacing/>
        <w:rPr>
          <w:rFonts w:ascii="Georgia" w:hAnsi="Georgia"/>
          <w:bCs/>
          <w:sz w:val="18"/>
          <w:szCs w:val="18"/>
        </w:rPr>
      </w:pPr>
    </w:p>
    <w:p w14:paraId="2EA41759" w14:textId="230ABE4E" w:rsidR="008854B5" w:rsidRDefault="008854B5" w:rsidP="008854B5">
      <w:pPr>
        <w:pStyle w:val="Odstavecseseznamem"/>
        <w:spacing w:line="276" w:lineRule="auto"/>
        <w:ind w:left="426" w:firstLine="0"/>
        <w:contextualSpacing/>
        <w:rPr>
          <w:rFonts w:ascii="Georgia" w:hAnsi="Georgia"/>
          <w:bCs/>
          <w:sz w:val="18"/>
          <w:szCs w:val="18"/>
        </w:rPr>
      </w:pPr>
    </w:p>
    <w:p w14:paraId="6E337606" w14:textId="71267E91" w:rsidR="008854B5" w:rsidRDefault="008854B5" w:rsidP="008854B5">
      <w:pPr>
        <w:pStyle w:val="Odstavecseseznamem"/>
        <w:spacing w:line="276" w:lineRule="auto"/>
        <w:ind w:left="426" w:firstLine="0"/>
        <w:contextualSpacing/>
        <w:rPr>
          <w:rFonts w:ascii="Georgia" w:hAnsi="Georgia"/>
          <w:bCs/>
          <w:sz w:val="18"/>
          <w:szCs w:val="18"/>
        </w:rPr>
      </w:pPr>
    </w:p>
    <w:p w14:paraId="6CD26D65" w14:textId="74847D3A" w:rsidR="008854B5" w:rsidRDefault="008854B5" w:rsidP="008854B5">
      <w:pPr>
        <w:pStyle w:val="Odstavecseseznamem"/>
        <w:spacing w:line="276" w:lineRule="auto"/>
        <w:ind w:left="426" w:firstLine="0"/>
        <w:contextualSpacing/>
        <w:rPr>
          <w:rFonts w:ascii="Georgia" w:hAnsi="Georgia"/>
          <w:bCs/>
          <w:sz w:val="18"/>
          <w:szCs w:val="18"/>
        </w:rPr>
      </w:pPr>
    </w:p>
    <w:p w14:paraId="19C51F4C" w14:textId="4D562BBD" w:rsidR="008854B5" w:rsidRDefault="008854B5" w:rsidP="008854B5">
      <w:pPr>
        <w:pStyle w:val="Odstavecseseznamem"/>
        <w:spacing w:line="276" w:lineRule="auto"/>
        <w:ind w:left="426" w:firstLine="0"/>
        <w:contextualSpacing/>
        <w:rPr>
          <w:rFonts w:ascii="Georgia" w:hAnsi="Georgia"/>
          <w:bCs/>
          <w:sz w:val="18"/>
          <w:szCs w:val="18"/>
        </w:rPr>
      </w:pPr>
    </w:p>
    <w:p w14:paraId="7DD8C02E" w14:textId="74DF254B" w:rsidR="008854B5" w:rsidRDefault="008854B5" w:rsidP="008854B5">
      <w:pPr>
        <w:pStyle w:val="Odstavecseseznamem"/>
        <w:spacing w:line="276" w:lineRule="auto"/>
        <w:ind w:left="426" w:firstLine="0"/>
        <w:contextualSpacing/>
        <w:rPr>
          <w:rFonts w:ascii="Georgia" w:hAnsi="Georgia"/>
          <w:bCs/>
          <w:sz w:val="18"/>
          <w:szCs w:val="18"/>
        </w:rPr>
      </w:pPr>
    </w:p>
    <w:p w14:paraId="2FA691C1" w14:textId="2F98F724" w:rsidR="008854B5" w:rsidRDefault="008854B5" w:rsidP="008854B5">
      <w:pPr>
        <w:pStyle w:val="Odstavecseseznamem"/>
        <w:spacing w:line="276" w:lineRule="auto"/>
        <w:ind w:left="426" w:firstLine="0"/>
        <w:contextualSpacing/>
        <w:rPr>
          <w:rFonts w:ascii="Georgia" w:hAnsi="Georgia"/>
          <w:bCs/>
          <w:sz w:val="18"/>
          <w:szCs w:val="18"/>
        </w:rPr>
      </w:pPr>
    </w:p>
    <w:p w14:paraId="1A4DF4AD" w14:textId="4FA310B2" w:rsidR="008854B5" w:rsidRDefault="008854B5" w:rsidP="008854B5">
      <w:pPr>
        <w:pStyle w:val="Odstavecseseznamem"/>
        <w:spacing w:line="276" w:lineRule="auto"/>
        <w:ind w:left="426" w:firstLine="0"/>
        <w:contextualSpacing/>
        <w:rPr>
          <w:rFonts w:ascii="Georgia" w:hAnsi="Georgia"/>
          <w:bCs/>
          <w:sz w:val="18"/>
          <w:szCs w:val="18"/>
        </w:rPr>
      </w:pPr>
    </w:p>
    <w:p w14:paraId="3DC44C77" w14:textId="2996C68F" w:rsidR="008854B5" w:rsidRDefault="008854B5" w:rsidP="008854B5">
      <w:pPr>
        <w:pStyle w:val="Odstavecseseznamem"/>
        <w:spacing w:line="276" w:lineRule="auto"/>
        <w:ind w:left="426" w:firstLine="0"/>
        <w:contextualSpacing/>
        <w:rPr>
          <w:rFonts w:ascii="Georgia" w:hAnsi="Georgia"/>
          <w:bCs/>
          <w:sz w:val="18"/>
          <w:szCs w:val="18"/>
        </w:rPr>
      </w:pPr>
    </w:p>
    <w:p w14:paraId="184C1E0A" w14:textId="13A3089F" w:rsidR="008854B5" w:rsidRDefault="008854B5" w:rsidP="008854B5">
      <w:pPr>
        <w:pStyle w:val="Odstavecseseznamem"/>
        <w:spacing w:line="276" w:lineRule="auto"/>
        <w:ind w:left="426" w:firstLine="0"/>
        <w:contextualSpacing/>
        <w:rPr>
          <w:rFonts w:ascii="Georgia" w:hAnsi="Georgia"/>
          <w:bCs/>
          <w:sz w:val="18"/>
          <w:szCs w:val="18"/>
        </w:rPr>
      </w:pPr>
    </w:p>
    <w:p w14:paraId="708E881C" w14:textId="0EBC7344" w:rsidR="008854B5" w:rsidRDefault="008854B5" w:rsidP="008854B5">
      <w:pPr>
        <w:pStyle w:val="Odstavecseseznamem"/>
        <w:spacing w:line="276" w:lineRule="auto"/>
        <w:ind w:left="426" w:firstLine="0"/>
        <w:contextualSpacing/>
        <w:rPr>
          <w:rFonts w:ascii="Georgia" w:hAnsi="Georgia"/>
          <w:bCs/>
          <w:sz w:val="18"/>
          <w:szCs w:val="18"/>
        </w:rPr>
      </w:pPr>
    </w:p>
    <w:p w14:paraId="6E9EA6E8" w14:textId="24024C8C" w:rsidR="008854B5" w:rsidRDefault="008854B5" w:rsidP="008854B5">
      <w:pPr>
        <w:pStyle w:val="Odstavecseseznamem"/>
        <w:spacing w:line="276" w:lineRule="auto"/>
        <w:ind w:left="426" w:firstLine="0"/>
        <w:contextualSpacing/>
        <w:rPr>
          <w:rFonts w:ascii="Georgia" w:hAnsi="Georgia"/>
          <w:bCs/>
          <w:sz w:val="18"/>
          <w:szCs w:val="18"/>
        </w:rPr>
      </w:pPr>
    </w:p>
    <w:p w14:paraId="073F5B33" w14:textId="5C084C2A" w:rsidR="008854B5" w:rsidRDefault="008854B5" w:rsidP="008854B5">
      <w:pPr>
        <w:pStyle w:val="Odstavecseseznamem"/>
        <w:spacing w:line="276" w:lineRule="auto"/>
        <w:ind w:left="426" w:firstLine="0"/>
        <w:contextualSpacing/>
        <w:rPr>
          <w:rFonts w:ascii="Georgia" w:hAnsi="Georgia"/>
          <w:bCs/>
          <w:sz w:val="18"/>
          <w:szCs w:val="18"/>
        </w:rPr>
      </w:pPr>
    </w:p>
    <w:p w14:paraId="455ED1BB" w14:textId="01AAB7F1" w:rsidR="008854B5" w:rsidRDefault="008854B5" w:rsidP="008854B5">
      <w:pPr>
        <w:pStyle w:val="Odstavecseseznamem"/>
        <w:spacing w:line="276" w:lineRule="auto"/>
        <w:ind w:left="426" w:firstLine="0"/>
        <w:contextualSpacing/>
        <w:rPr>
          <w:rFonts w:ascii="Georgia" w:hAnsi="Georgia"/>
          <w:bCs/>
          <w:sz w:val="18"/>
          <w:szCs w:val="18"/>
        </w:rPr>
      </w:pPr>
    </w:p>
    <w:p w14:paraId="0D5F36D3" w14:textId="023695FD" w:rsidR="008854B5" w:rsidRDefault="008854B5" w:rsidP="008854B5">
      <w:pPr>
        <w:pStyle w:val="Odstavecseseznamem"/>
        <w:spacing w:line="276" w:lineRule="auto"/>
        <w:ind w:left="426" w:firstLine="0"/>
        <w:contextualSpacing/>
        <w:rPr>
          <w:rFonts w:ascii="Georgia" w:hAnsi="Georgia"/>
          <w:bCs/>
          <w:sz w:val="18"/>
          <w:szCs w:val="18"/>
        </w:rPr>
      </w:pPr>
    </w:p>
    <w:p w14:paraId="0324AFC7" w14:textId="340B96C0" w:rsidR="008854B5" w:rsidRDefault="008854B5" w:rsidP="008854B5">
      <w:pPr>
        <w:pStyle w:val="Odstavecseseznamem"/>
        <w:spacing w:line="276" w:lineRule="auto"/>
        <w:ind w:left="426" w:firstLine="0"/>
        <w:contextualSpacing/>
        <w:rPr>
          <w:rFonts w:ascii="Georgia" w:hAnsi="Georgia"/>
          <w:bCs/>
          <w:sz w:val="18"/>
          <w:szCs w:val="18"/>
        </w:rPr>
      </w:pPr>
    </w:p>
    <w:p w14:paraId="3BA30DDB" w14:textId="327308A5" w:rsidR="008854B5" w:rsidRDefault="008854B5" w:rsidP="008854B5">
      <w:pPr>
        <w:pStyle w:val="Odstavecseseznamem"/>
        <w:spacing w:line="276" w:lineRule="auto"/>
        <w:ind w:left="426" w:firstLine="0"/>
        <w:contextualSpacing/>
        <w:rPr>
          <w:rFonts w:ascii="Georgia" w:hAnsi="Georgia"/>
          <w:bCs/>
          <w:sz w:val="18"/>
          <w:szCs w:val="18"/>
        </w:rPr>
      </w:pPr>
    </w:p>
    <w:p w14:paraId="021F6FF2" w14:textId="0A8DAF7D" w:rsidR="008854B5" w:rsidRDefault="008854B5" w:rsidP="008854B5">
      <w:pPr>
        <w:pStyle w:val="Odstavecseseznamem"/>
        <w:spacing w:line="276" w:lineRule="auto"/>
        <w:ind w:left="426" w:firstLine="0"/>
        <w:contextualSpacing/>
        <w:rPr>
          <w:rFonts w:ascii="Georgia" w:hAnsi="Georgia"/>
          <w:bCs/>
          <w:sz w:val="18"/>
          <w:szCs w:val="18"/>
        </w:rPr>
      </w:pPr>
    </w:p>
    <w:p w14:paraId="7892046E" w14:textId="61C9CC6F" w:rsidR="008854B5" w:rsidRDefault="008854B5" w:rsidP="008854B5">
      <w:pPr>
        <w:pStyle w:val="Odstavecseseznamem"/>
        <w:spacing w:line="276" w:lineRule="auto"/>
        <w:ind w:left="426" w:firstLine="0"/>
        <w:contextualSpacing/>
        <w:rPr>
          <w:rFonts w:ascii="Georgia" w:hAnsi="Georgia"/>
          <w:bCs/>
          <w:sz w:val="18"/>
          <w:szCs w:val="18"/>
        </w:rPr>
      </w:pPr>
    </w:p>
    <w:p w14:paraId="15B49BB0" w14:textId="709FCABE" w:rsidR="008854B5" w:rsidRDefault="008854B5" w:rsidP="008854B5">
      <w:pPr>
        <w:pStyle w:val="Odstavecseseznamem"/>
        <w:spacing w:line="276" w:lineRule="auto"/>
        <w:ind w:left="426" w:firstLine="0"/>
        <w:contextualSpacing/>
        <w:rPr>
          <w:rFonts w:ascii="Georgia" w:hAnsi="Georgia"/>
          <w:bCs/>
          <w:sz w:val="18"/>
          <w:szCs w:val="18"/>
        </w:rPr>
      </w:pPr>
    </w:p>
    <w:p w14:paraId="3D31CC9D" w14:textId="5A7AED23" w:rsidR="008854B5" w:rsidRDefault="008854B5" w:rsidP="008854B5">
      <w:pPr>
        <w:pStyle w:val="Odstavecseseznamem"/>
        <w:spacing w:line="276" w:lineRule="auto"/>
        <w:ind w:left="426" w:firstLine="0"/>
        <w:contextualSpacing/>
        <w:rPr>
          <w:rFonts w:ascii="Georgia" w:hAnsi="Georgia"/>
          <w:bCs/>
          <w:sz w:val="18"/>
          <w:szCs w:val="18"/>
        </w:rPr>
      </w:pPr>
    </w:p>
    <w:p w14:paraId="38E84902" w14:textId="07AAAD8B" w:rsidR="008854B5" w:rsidRDefault="008854B5" w:rsidP="008854B5">
      <w:pPr>
        <w:pStyle w:val="Odstavecseseznamem"/>
        <w:spacing w:line="276" w:lineRule="auto"/>
        <w:ind w:left="426" w:firstLine="0"/>
        <w:contextualSpacing/>
        <w:rPr>
          <w:rFonts w:ascii="Georgia" w:hAnsi="Georgia"/>
          <w:bCs/>
          <w:sz w:val="18"/>
          <w:szCs w:val="18"/>
        </w:rPr>
      </w:pPr>
    </w:p>
    <w:p w14:paraId="39D05775" w14:textId="77777777" w:rsidR="008854B5" w:rsidRDefault="008854B5" w:rsidP="008854B5">
      <w:pPr>
        <w:pStyle w:val="Odstavecseseznamem"/>
        <w:spacing w:line="276" w:lineRule="auto"/>
        <w:ind w:left="426" w:firstLine="0"/>
        <w:contextualSpacing/>
        <w:rPr>
          <w:rFonts w:ascii="Georgia" w:hAnsi="Georgia"/>
          <w:bCs/>
          <w:sz w:val="18"/>
          <w:szCs w:val="18"/>
        </w:rPr>
      </w:pPr>
    </w:p>
    <w:p w14:paraId="25E42663" w14:textId="77777777" w:rsidR="008854B5" w:rsidRDefault="008854B5" w:rsidP="008854B5">
      <w:pPr>
        <w:pStyle w:val="Odstavecseseznamem"/>
        <w:spacing w:line="276" w:lineRule="auto"/>
        <w:ind w:left="426" w:firstLine="0"/>
        <w:contextualSpacing/>
        <w:rPr>
          <w:rFonts w:ascii="Georgia" w:hAnsi="Georgia"/>
          <w:bCs/>
          <w:sz w:val="18"/>
          <w:szCs w:val="18"/>
        </w:rPr>
      </w:pPr>
    </w:p>
    <w:p w14:paraId="271CAB14" w14:textId="77777777" w:rsidR="008854B5" w:rsidRDefault="008854B5" w:rsidP="008854B5">
      <w:pPr>
        <w:pStyle w:val="Odstavecseseznamem"/>
        <w:spacing w:line="276" w:lineRule="auto"/>
        <w:ind w:left="426" w:firstLine="0"/>
        <w:contextualSpacing/>
        <w:rPr>
          <w:rFonts w:ascii="Georgia" w:hAnsi="Georgia"/>
          <w:bCs/>
          <w:sz w:val="18"/>
          <w:szCs w:val="18"/>
        </w:rPr>
      </w:pPr>
    </w:p>
    <w:p w14:paraId="4D5E61C6" w14:textId="77777777" w:rsidR="008854B5" w:rsidRDefault="008854B5" w:rsidP="008854B5">
      <w:pPr>
        <w:pStyle w:val="Odstavecseseznamem"/>
        <w:spacing w:line="276" w:lineRule="auto"/>
        <w:ind w:left="426" w:firstLine="0"/>
        <w:contextualSpacing/>
        <w:rPr>
          <w:rFonts w:ascii="Georgia" w:hAnsi="Georgia"/>
          <w:bCs/>
          <w:sz w:val="18"/>
          <w:szCs w:val="18"/>
        </w:rPr>
      </w:pPr>
    </w:p>
    <w:p w14:paraId="66DEDF07" w14:textId="77777777" w:rsidR="008854B5" w:rsidRDefault="008854B5" w:rsidP="008854B5">
      <w:pPr>
        <w:pStyle w:val="Odstavecseseznamem"/>
        <w:spacing w:line="276" w:lineRule="auto"/>
        <w:ind w:left="426" w:firstLine="0"/>
        <w:contextualSpacing/>
        <w:rPr>
          <w:rFonts w:ascii="Georgia" w:hAnsi="Georgia"/>
          <w:bCs/>
          <w:sz w:val="18"/>
          <w:szCs w:val="18"/>
        </w:rPr>
      </w:pPr>
    </w:p>
    <w:p w14:paraId="53C5630C" w14:textId="77777777" w:rsidR="008854B5" w:rsidRDefault="008854B5" w:rsidP="008854B5">
      <w:pPr>
        <w:pStyle w:val="Odstavecseseznamem"/>
        <w:spacing w:line="276" w:lineRule="auto"/>
        <w:ind w:left="426" w:firstLine="0"/>
        <w:contextualSpacing/>
        <w:rPr>
          <w:rFonts w:ascii="Georgia" w:hAnsi="Georgia"/>
          <w:bCs/>
          <w:sz w:val="18"/>
          <w:szCs w:val="18"/>
        </w:rPr>
      </w:pPr>
    </w:p>
    <w:p w14:paraId="38B2EF0C" w14:textId="77777777" w:rsidR="008854B5" w:rsidRDefault="008854B5" w:rsidP="008854B5">
      <w:pPr>
        <w:pStyle w:val="Odstavecseseznamem"/>
        <w:spacing w:line="276" w:lineRule="auto"/>
        <w:ind w:left="426" w:firstLine="0"/>
        <w:contextualSpacing/>
        <w:rPr>
          <w:rFonts w:ascii="Georgia" w:hAnsi="Georgia"/>
          <w:bCs/>
          <w:sz w:val="18"/>
          <w:szCs w:val="18"/>
        </w:rPr>
      </w:pPr>
    </w:p>
    <w:p w14:paraId="7EB4C946" w14:textId="77777777" w:rsidR="008854B5" w:rsidRDefault="008854B5" w:rsidP="008854B5">
      <w:pPr>
        <w:pStyle w:val="Odstavecseseznamem"/>
        <w:spacing w:line="276" w:lineRule="auto"/>
        <w:ind w:left="426" w:firstLine="0"/>
        <w:contextualSpacing/>
        <w:rPr>
          <w:rFonts w:ascii="Georgia" w:hAnsi="Georgia"/>
          <w:bCs/>
          <w:sz w:val="18"/>
          <w:szCs w:val="18"/>
        </w:rPr>
      </w:pPr>
    </w:p>
    <w:p w14:paraId="3270CFC8" w14:textId="77777777" w:rsidR="008854B5" w:rsidRDefault="008854B5" w:rsidP="008854B5">
      <w:pPr>
        <w:pStyle w:val="Odstavecseseznamem"/>
        <w:spacing w:line="276" w:lineRule="auto"/>
        <w:ind w:left="426" w:firstLine="0"/>
        <w:contextualSpacing/>
        <w:rPr>
          <w:rFonts w:ascii="Georgia" w:hAnsi="Georgia"/>
          <w:bCs/>
          <w:sz w:val="18"/>
          <w:szCs w:val="18"/>
        </w:rPr>
      </w:pPr>
    </w:p>
    <w:p w14:paraId="7B508F24" w14:textId="77777777" w:rsidR="008854B5" w:rsidRDefault="008854B5" w:rsidP="008854B5">
      <w:pPr>
        <w:pStyle w:val="Odstavecseseznamem"/>
        <w:spacing w:line="276" w:lineRule="auto"/>
        <w:ind w:left="426" w:firstLine="0"/>
        <w:contextualSpacing/>
        <w:rPr>
          <w:rFonts w:ascii="Georgia" w:hAnsi="Georgia"/>
          <w:bCs/>
          <w:sz w:val="18"/>
          <w:szCs w:val="18"/>
        </w:rPr>
      </w:pPr>
    </w:p>
    <w:p w14:paraId="65FB78D5" w14:textId="77777777" w:rsidR="008854B5" w:rsidRDefault="008854B5" w:rsidP="008854B5">
      <w:pPr>
        <w:pStyle w:val="Odstavecseseznamem"/>
        <w:spacing w:line="276" w:lineRule="auto"/>
        <w:ind w:left="426" w:firstLine="0"/>
        <w:contextualSpacing/>
        <w:rPr>
          <w:rFonts w:ascii="Georgia" w:hAnsi="Georgia"/>
          <w:bCs/>
          <w:sz w:val="18"/>
          <w:szCs w:val="18"/>
        </w:rPr>
      </w:pPr>
    </w:p>
    <w:p w14:paraId="405287CF" w14:textId="77777777" w:rsidR="008854B5" w:rsidRDefault="008854B5" w:rsidP="008854B5">
      <w:pPr>
        <w:pStyle w:val="Odstavecseseznamem"/>
        <w:spacing w:line="276" w:lineRule="auto"/>
        <w:ind w:left="426" w:firstLine="0"/>
        <w:contextualSpacing/>
        <w:rPr>
          <w:rFonts w:ascii="Georgia" w:hAnsi="Georgia"/>
          <w:bCs/>
          <w:sz w:val="18"/>
          <w:szCs w:val="18"/>
        </w:rPr>
      </w:pPr>
    </w:p>
    <w:p w14:paraId="3A9D130D" w14:textId="77777777" w:rsidR="008854B5" w:rsidRDefault="008854B5" w:rsidP="008854B5">
      <w:pPr>
        <w:pStyle w:val="Odstavecseseznamem"/>
        <w:spacing w:line="276" w:lineRule="auto"/>
        <w:ind w:left="426" w:firstLine="0"/>
        <w:contextualSpacing/>
        <w:rPr>
          <w:rFonts w:ascii="Georgia" w:hAnsi="Georgia"/>
          <w:bCs/>
          <w:sz w:val="18"/>
          <w:szCs w:val="18"/>
        </w:rPr>
      </w:pPr>
    </w:p>
    <w:p w14:paraId="29534F42" w14:textId="77777777" w:rsidR="008854B5" w:rsidRDefault="008854B5" w:rsidP="008854B5">
      <w:pPr>
        <w:pStyle w:val="Odstavecseseznamem"/>
        <w:spacing w:line="276" w:lineRule="auto"/>
        <w:ind w:left="426" w:firstLine="0"/>
        <w:contextualSpacing/>
        <w:rPr>
          <w:rFonts w:ascii="Georgia" w:hAnsi="Georgia"/>
          <w:bCs/>
          <w:sz w:val="18"/>
          <w:szCs w:val="18"/>
        </w:rPr>
      </w:pPr>
    </w:p>
    <w:p w14:paraId="61C17D05" w14:textId="77777777" w:rsidR="008854B5" w:rsidRDefault="008854B5" w:rsidP="008854B5">
      <w:pPr>
        <w:pStyle w:val="Odstavecseseznamem"/>
        <w:spacing w:line="276" w:lineRule="auto"/>
        <w:ind w:left="426" w:firstLine="0"/>
        <w:contextualSpacing/>
        <w:rPr>
          <w:rFonts w:ascii="Georgia" w:hAnsi="Georgia"/>
          <w:bCs/>
          <w:sz w:val="18"/>
          <w:szCs w:val="18"/>
        </w:rPr>
      </w:pPr>
    </w:p>
    <w:p w14:paraId="04F5E30A" w14:textId="77777777" w:rsidR="008854B5" w:rsidRDefault="008854B5" w:rsidP="008854B5">
      <w:pPr>
        <w:pStyle w:val="Odstavecseseznamem"/>
        <w:spacing w:line="276" w:lineRule="auto"/>
        <w:ind w:left="426" w:firstLine="0"/>
        <w:contextualSpacing/>
        <w:rPr>
          <w:rFonts w:ascii="Georgia" w:hAnsi="Georgia"/>
          <w:bCs/>
          <w:sz w:val="18"/>
          <w:szCs w:val="18"/>
        </w:rPr>
      </w:pPr>
    </w:p>
    <w:p w14:paraId="14969DD2" w14:textId="77777777" w:rsidR="008854B5" w:rsidRDefault="008854B5" w:rsidP="008854B5">
      <w:pPr>
        <w:pStyle w:val="Odstavecseseznamem"/>
        <w:spacing w:line="276" w:lineRule="auto"/>
        <w:ind w:left="426" w:firstLine="0"/>
        <w:contextualSpacing/>
        <w:rPr>
          <w:rFonts w:ascii="Georgia" w:hAnsi="Georgia"/>
          <w:bCs/>
          <w:sz w:val="18"/>
          <w:szCs w:val="18"/>
        </w:rPr>
      </w:pPr>
    </w:p>
    <w:p w14:paraId="4C18DA73" w14:textId="77777777" w:rsidR="008854B5" w:rsidRDefault="008854B5" w:rsidP="008854B5">
      <w:pPr>
        <w:pStyle w:val="Odstavecseseznamem"/>
        <w:spacing w:line="276" w:lineRule="auto"/>
        <w:ind w:left="426" w:firstLine="0"/>
        <w:contextualSpacing/>
        <w:rPr>
          <w:rFonts w:ascii="Georgia" w:hAnsi="Georgia"/>
          <w:bCs/>
          <w:sz w:val="18"/>
          <w:szCs w:val="18"/>
        </w:rPr>
      </w:pPr>
    </w:p>
    <w:p w14:paraId="77E1E0AB" w14:textId="77777777" w:rsidR="008854B5" w:rsidRDefault="008854B5" w:rsidP="008854B5">
      <w:pPr>
        <w:pStyle w:val="Odstavecseseznamem"/>
        <w:spacing w:line="276" w:lineRule="auto"/>
        <w:ind w:left="426" w:firstLine="0"/>
        <w:contextualSpacing/>
        <w:rPr>
          <w:rFonts w:ascii="Georgia" w:hAnsi="Georgia"/>
          <w:bCs/>
          <w:sz w:val="18"/>
          <w:szCs w:val="18"/>
        </w:rPr>
      </w:pPr>
    </w:p>
    <w:p w14:paraId="6C40119D" w14:textId="77777777" w:rsidR="008854B5" w:rsidRDefault="008854B5" w:rsidP="008854B5">
      <w:pPr>
        <w:pStyle w:val="Odstavecseseznamem"/>
        <w:spacing w:line="276" w:lineRule="auto"/>
        <w:ind w:left="426" w:firstLine="0"/>
        <w:contextualSpacing/>
        <w:rPr>
          <w:rFonts w:ascii="Georgia" w:hAnsi="Georgia"/>
          <w:bCs/>
          <w:sz w:val="18"/>
          <w:szCs w:val="18"/>
        </w:rPr>
      </w:pPr>
    </w:p>
    <w:p w14:paraId="0FBDFD97" w14:textId="77777777" w:rsidR="008854B5" w:rsidRDefault="008854B5" w:rsidP="008854B5">
      <w:pPr>
        <w:pStyle w:val="Odstavecseseznamem"/>
        <w:spacing w:line="276" w:lineRule="auto"/>
        <w:ind w:left="426" w:firstLine="0"/>
        <w:contextualSpacing/>
        <w:rPr>
          <w:rFonts w:ascii="Georgia" w:hAnsi="Georgia"/>
          <w:bCs/>
          <w:sz w:val="18"/>
          <w:szCs w:val="18"/>
        </w:rPr>
      </w:pPr>
    </w:p>
    <w:p w14:paraId="08D93386" w14:textId="77777777" w:rsidR="008854B5" w:rsidRDefault="008854B5" w:rsidP="008854B5">
      <w:pPr>
        <w:pStyle w:val="Odstavecseseznamem"/>
        <w:spacing w:line="276" w:lineRule="auto"/>
        <w:ind w:left="426" w:firstLine="0"/>
        <w:contextualSpacing/>
        <w:rPr>
          <w:rFonts w:ascii="Georgia" w:hAnsi="Georgia"/>
          <w:bCs/>
          <w:sz w:val="18"/>
          <w:szCs w:val="18"/>
        </w:rPr>
      </w:pPr>
    </w:p>
    <w:p w14:paraId="723C793F" w14:textId="77777777" w:rsidR="008854B5" w:rsidRDefault="008854B5" w:rsidP="008854B5">
      <w:pPr>
        <w:pStyle w:val="Odstavecseseznamem"/>
        <w:spacing w:line="276" w:lineRule="auto"/>
        <w:ind w:left="426" w:firstLine="0"/>
        <w:contextualSpacing/>
        <w:rPr>
          <w:rFonts w:ascii="Georgia" w:hAnsi="Georgia"/>
          <w:bCs/>
          <w:sz w:val="18"/>
          <w:szCs w:val="18"/>
        </w:rPr>
      </w:pPr>
    </w:p>
    <w:p w14:paraId="0053B2C1" w14:textId="77777777" w:rsidR="008854B5" w:rsidRDefault="008854B5" w:rsidP="008854B5">
      <w:pPr>
        <w:pStyle w:val="Odstavecseseznamem"/>
        <w:spacing w:line="276" w:lineRule="auto"/>
        <w:ind w:left="426" w:firstLine="0"/>
        <w:contextualSpacing/>
        <w:rPr>
          <w:rFonts w:ascii="Georgia" w:hAnsi="Georgia"/>
          <w:bCs/>
          <w:sz w:val="18"/>
          <w:szCs w:val="18"/>
        </w:rPr>
      </w:pPr>
    </w:p>
    <w:p w14:paraId="3C4573EA" w14:textId="77777777" w:rsidR="008854B5" w:rsidRDefault="008854B5" w:rsidP="008854B5">
      <w:pPr>
        <w:pStyle w:val="Odstavecseseznamem"/>
        <w:spacing w:line="276" w:lineRule="auto"/>
        <w:ind w:left="426" w:firstLine="0"/>
        <w:contextualSpacing/>
        <w:rPr>
          <w:rFonts w:ascii="Georgia" w:hAnsi="Georgia"/>
          <w:bCs/>
          <w:sz w:val="18"/>
          <w:szCs w:val="18"/>
        </w:rPr>
      </w:pPr>
    </w:p>
    <w:p w14:paraId="38BC1D91" w14:textId="77777777" w:rsidR="008854B5" w:rsidRDefault="008854B5" w:rsidP="008854B5">
      <w:pPr>
        <w:pStyle w:val="Odstavecseseznamem"/>
        <w:spacing w:line="276" w:lineRule="auto"/>
        <w:ind w:left="426" w:firstLine="0"/>
        <w:contextualSpacing/>
        <w:rPr>
          <w:rFonts w:ascii="Georgia" w:hAnsi="Georgia"/>
          <w:bCs/>
          <w:sz w:val="18"/>
          <w:szCs w:val="18"/>
        </w:rPr>
      </w:pPr>
    </w:p>
    <w:p w14:paraId="753E9608" w14:textId="5547F0A7" w:rsidR="008854B5" w:rsidRPr="008854B5" w:rsidRDefault="008854B5" w:rsidP="008854B5">
      <w:pPr>
        <w:spacing w:line="276" w:lineRule="auto"/>
        <w:jc w:val="center"/>
        <w:rPr>
          <w:rFonts w:ascii="Georgia" w:hAnsi="Georgia"/>
          <w:sz w:val="18"/>
        </w:rPr>
      </w:pPr>
    </w:p>
    <w:p w14:paraId="3CF7C3CA" w14:textId="77777777" w:rsidR="008854B5" w:rsidRPr="008854B5" w:rsidRDefault="008854B5" w:rsidP="008854B5">
      <w:pPr>
        <w:spacing w:line="276" w:lineRule="auto"/>
        <w:ind w:left="0" w:firstLine="0"/>
        <w:contextualSpacing/>
        <w:rPr>
          <w:rFonts w:ascii="Georgia" w:hAnsi="Georgia"/>
          <w:bCs/>
          <w:sz w:val="18"/>
          <w:szCs w:val="18"/>
        </w:rPr>
      </w:pPr>
    </w:p>
    <w:p w14:paraId="478EE8C3" w14:textId="77777777" w:rsidR="000D6FF2" w:rsidRPr="00275BB0" w:rsidRDefault="000D6FF2" w:rsidP="00275BB0">
      <w:pPr>
        <w:widowControl w:val="0"/>
        <w:autoSpaceDE w:val="0"/>
        <w:autoSpaceDN w:val="0"/>
        <w:adjustRightInd w:val="0"/>
        <w:spacing w:line="276" w:lineRule="auto"/>
        <w:ind w:right="-3"/>
        <w:rPr>
          <w:rFonts w:ascii="Georgia" w:hAnsi="Georgia"/>
          <w:color w:val="000000"/>
          <w:sz w:val="18"/>
          <w:szCs w:val="18"/>
        </w:rPr>
      </w:pPr>
    </w:p>
    <w:p w14:paraId="75646643" w14:textId="77777777" w:rsidR="00D80028" w:rsidRDefault="00D80028" w:rsidP="00A95B79">
      <w:pPr>
        <w:widowControl w:val="0"/>
        <w:autoSpaceDE w:val="0"/>
        <w:autoSpaceDN w:val="0"/>
        <w:adjustRightInd w:val="0"/>
        <w:ind w:right="-3"/>
        <w:rPr>
          <w:rFonts w:ascii="Georgia" w:hAnsi="Georgia"/>
          <w:color w:val="000000"/>
          <w:szCs w:val="24"/>
        </w:rPr>
        <w:sectPr w:rsidR="00D80028" w:rsidSect="004D6C88">
          <w:type w:val="continuous"/>
          <w:pgSz w:w="11907" w:h="16840"/>
          <w:pgMar w:top="1178" w:right="720" w:bottom="720" w:left="720" w:header="708" w:footer="708" w:gutter="0"/>
          <w:cols w:num="2" w:space="569"/>
          <w:titlePg/>
          <w:docGrid w:linePitch="299"/>
        </w:sectPr>
      </w:pPr>
    </w:p>
    <w:p w14:paraId="2B803C71" w14:textId="07493F25" w:rsidR="00D80028" w:rsidRDefault="00D80028" w:rsidP="00A95B79">
      <w:pPr>
        <w:widowControl w:val="0"/>
        <w:autoSpaceDE w:val="0"/>
        <w:autoSpaceDN w:val="0"/>
        <w:adjustRightInd w:val="0"/>
        <w:ind w:right="-3"/>
        <w:rPr>
          <w:rFonts w:ascii="Georgia" w:hAnsi="Georgia"/>
          <w:color w:val="000000"/>
          <w:szCs w:val="24"/>
        </w:rPr>
        <w:sectPr w:rsidR="00D80028" w:rsidSect="00D80028">
          <w:type w:val="continuous"/>
          <w:pgSz w:w="11907" w:h="16840"/>
          <w:pgMar w:top="720" w:right="720" w:bottom="720" w:left="720" w:header="708" w:footer="708" w:gutter="0"/>
          <w:cols w:space="569"/>
          <w:titlePg/>
          <w:docGrid w:linePitch="299"/>
        </w:sectPr>
      </w:pPr>
    </w:p>
    <w:p w14:paraId="60EB4B20" w14:textId="77777777" w:rsidR="00045486" w:rsidRDefault="00045486" w:rsidP="00B8770E">
      <w:pPr>
        <w:pStyle w:val="Styl1"/>
        <w:jc w:val="left"/>
        <w:outlineLvl w:val="0"/>
        <w:rPr>
          <w:rFonts w:ascii="Georgia" w:hAnsi="Georgia"/>
          <w:b/>
          <w:color w:val="000000"/>
        </w:rPr>
      </w:pPr>
    </w:p>
    <w:p w14:paraId="657789E7" w14:textId="331E3FB4" w:rsidR="00045486" w:rsidRDefault="00045486" w:rsidP="00B8770E">
      <w:pPr>
        <w:pStyle w:val="Styl1"/>
        <w:jc w:val="left"/>
        <w:outlineLvl w:val="0"/>
        <w:rPr>
          <w:rFonts w:ascii="Georgia" w:hAnsi="Georgia"/>
          <w:b/>
          <w:color w:val="000000"/>
        </w:rPr>
      </w:pPr>
    </w:p>
    <w:p w14:paraId="7D731DDD" w14:textId="457A31CE" w:rsidR="00045486" w:rsidRDefault="00045486" w:rsidP="00B8770E">
      <w:pPr>
        <w:pStyle w:val="Styl1"/>
        <w:jc w:val="left"/>
        <w:outlineLvl w:val="0"/>
        <w:rPr>
          <w:rFonts w:ascii="Georgia" w:hAnsi="Georgia"/>
          <w:b/>
          <w:color w:val="000000"/>
        </w:rPr>
      </w:pPr>
    </w:p>
    <w:p w14:paraId="69930A30" w14:textId="58F5B120" w:rsidR="00045486" w:rsidRDefault="00045486" w:rsidP="00B8770E">
      <w:pPr>
        <w:pStyle w:val="Styl1"/>
        <w:jc w:val="left"/>
        <w:outlineLvl w:val="0"/>
        <w:rPr>
          <w:rFonts w:ascii="Georgia" w:hAnsi="Georgia"/>
          <w:b/>
          <w:color w:val="000000"/>
        </w:rPr>
      </w:pPr>
    </w:p>
    <w:p w14:paraId="386F0A1C" w14:textId="18935D14" w:rsidR="00045486" w:rsidRDefault="00045486" w:rsidP="00B8770E">
      <w:pPr>
        <w:pStyle w:val="Styl1"/>
        <w:jc w:val="left"/>
        <w:outlineLvl w:val="0"/>
        <w:rPr>
          <w:rFonts w:ascii="Georgia" w:hAnsi="Georgia"/>
          <w:b/>
          <w:color w:val="000000"/>
        </w:rPr>
      </w:pPr>
    </w:p>
    <w:p w14:paraId="6CB40BDE" w14:textId="77777777" w:rsidR="00045486" w:rsidRDefault="00045486" w:rsidP="00B8770E">
      <w:pPr>
        <w:pStyle w:val="Styl1"/>
        <w:jc w:val="left"/>
        <w:outlineLvl w:val="0"/>
        <w:rPr>
          <w:rFonts w:ascii="Georgia" w:hAnsi="Georgia"/>
          <w:b/>
          <w:color w:val="000000"/>
        </w:rPr>
      </w:pPr>
    </w:p>
    <w:p w14:paraId="2F5ED0D0" w14:textId="77777777" w:rsidR="00CA6785" w:rsidRDefault="00CA6785">
      <w:pPr>
        <w:ind w:left="0" w:firstLine="0"/>
        <w:jc w:val="left"/>
        <w:rPr>
          <w:rFonts w:ascii="Georgia" w:hAnsi="Georgia"/>
          <w:b/>
          <w:color w:val="000000"/>
        </w:rPr>
      </w:pPr>
      <w:r>
        <w:rPr>
          <w:rFonts w:ascii="Georgia" w:hAnsi="Georgia"/>
          <w:b/>
          <w:color w:val="000000"/>
        </w:rPr>
        <w:br w:type="page"/>
      </w:r>
    </w:p>
    <w:p w14:paraId="478EE8E0" w14:textId="488B9EFB" w:rsidR="00695540" w:rsidRPr="008854B5" w:rsidRDefault="00695540" w:rsidP="008854B5">
      <w:pPr>
        <w:pStyle w:val="Styl1"/>
        <w:spacing w:line="276" w:lineRule="auto"/>
        <w:jc w:val="left"/>
        <w:outlineLvl w:val="0"/>
        <w:rPr>
          <w:rFonts w:ascii="Georgia" w:hAnsi="Georgia"/>
          <w:b/>
          <w:color w:val="000000"/>
          <w:sz w:val="18"/>
          <w:szCs w:val="18"/>
        </w:rPr>
      </w:pPr>
      <w:r w:rsidRPr="008854B5">
        <w:rPr>
          <w:rFonts w:ascii="Georgia" w:hAnsi="Georgia"/>
          <w:b/>
          <w:color w:val="000000"/>
          <w:sz w:val="18"/>
          <w:szCs w:val="18"/>
        </w:rPr>
        <w:lastRenderedPageBreak/>
        <w:t>Příloha č. 1 Statutu PdF UP</w:t>
      </w:r>
    </w:p>
    <w:p w14:paraId="478EE8E1" w14:textId="77777777" w:rsidR="00695540" w:rsidRPr="008854B5" w:rsidRDefault="00695540" w:rsidP="008854B5">
      <w:pPr>
        <w:pStyle w:val="Styl1"/>
        <w:spacing w:line="276" w:lineRule="auto"/>
        <w:jc w:val="center"/>
        <w:rPr>
          <w:rFonts w:ascii="Georgia" w:hAnsi="Georgia"/>
          <w:color w:val="000000"/>
          <w:sz w:val="18"/>
          <w:szCs w:val="18"/>
        </w:rPr>
      </w:pPr>
    </w:p>
    <w:p w14:paraId="478EE8E2" w14:textId="77777777" w:rsidR="00695540" w:rsidRPr="008854B5" w:rsidRDefault="00695540" w:rsidP="008854B5">
      <w:pPr>
        <w:pStyle w:val="Styl1"/>
        <w:spacing w:line="276" w:lineRule="auto"/>
        <w:jc w:val="center"/>
        <w:rPr>
          <w:rFonts w:ascii="Georgia" w:hAnsi="Georgia"/>
          <w:color w:val="000000"/>
          <w:sz w:val="18"/>
          <w:szCs w:val="18"/>
        </w:rPr>
      </w:pPr>
    </w:p>
    <w:p w14:paraId="478EE8E3" w14:textId="77777777" w:rsidR="00695540" w:rsidRPr="008854B5" w:rsidRDefault="00695540" w:rsidP="008854B5">
      <w:pPr>
        <w:spacing w:line="276" w:lineRule="auto"/>
        <w:rPr>
          <w:rFonts w:ascii="Georgia" w:hAnsi="Georgia"/>
          <w:b/>
          <w:bCs/>
          <w:color w:val="000000"/>
          <w:sz w:val="18"/>
          <w:szCs w:val="18"/>
        </w:rPr>
      </w:pPr>
      <w:r w:rsidRPr="008854B5">
        <w:rPr>
          <w:rFonts w:ascii="Georgia" w:hAnsi="Georgia"/>
          <w:b/>
          <w:bCs/>
          <w:color w:val="000000"/>
          <w:sz w:val="18"/>
          <w:szCs w:val="18"/>
        </w:rPr>
        <w:tab/>
      </w:r>
    </w:p>
    <w:p w14:paraId="478EE8E4" w14:textId="77777777" w:rsidR="009F001F" w:rsidRPr="008854B5" w:rsidRDefault="009F001F" w:rsidP="008854B5">
      <w:pPr>
        <w:spacing w:line="276" w:lineRule="auto"/>
        <w:jc w:val="center"/>
        <w:outlineLvl w:val="0"/>
        <w:rPr>
          <w:rFonts w:ascii="Georgia" w:hAnsi="Georgia"/>
          <w:b/>
          <w:bCs/>
          <w:color w:val="000000"/>
          <w:sz w:val="18"/>
          <w:szCs w:val="18"/>
        </w:rPr>
      </w:pPr>
      <w:r w:rsidRPr="008854B5">
        <w:rPr>
          <w:rFonts w:ascii="Georgia" w:hAnsi="Georgia"/>
          <w:b/>
          <w:bCs/>
          <w:color w:val="000000"/>
          <w:sz w:val="18"/>
          <w:szCs w:val="18"/>
        </w:rPr>
        <w:t>IMATRIKULAČNÍ SLIB</w:t>
      </w:r>
    </w:p>
    <w:p w14:paraId="478EE8E5" w14:textId="77777777" w:rsidR="009F001F" w:rsidRPr="008854B5" w:rsidRDefault="009F001F" w:rsidP="008854B5">
      <w:pPr>
        <w:spacing w:line="276" w:lineRule="auto"/>
        <w:jc w:val="center"/>
        <w:rPr>
          <w:rFonts w:ascii="Georgia" w:hAnsi="Georgia"/>
          <w:b/>
          <w:bCs/>
          <w:color w:val="000000"/>
          <w:sz w:val="18"/>
          <w:szCs w:val="18"/>
        </w:rPr>
      </w:pPr>
    </w:p>
    <w:p w14:paraId="478EE8E6" w14:textId="77777777" w:rsidR="009F001F" w:rsidRPr="008854B5" w:rsidRDefault="009F001F" w:rsidP="008854B5">
      <w:pPr>
        <w:spacing w:line="276" w:lineRule="auto"/>
        <w:jc w:val="center"/>
        <w:rPr>
          <w:rFonts w:ascii="Georgia" w:hAnsi="Georgia"/>
          <w:b/>
          <w:color w:val="000000"/>
          <w:sz w:val="18"/>
          <w:szCs w:val="18"/>
        </w:rPr>
      </w:pPr>
    </w:p>
    <w:p w14:paraId="478EE8E7" w14:textId="77777777" w:rsidR="009F001F" w:rsidRPr="008854B5" w:rsidRDefault="009F001F" w:rsidP="008854B5">
      <w:pPr>
        <w:spacing w:line="276" w:lineRule="auto"/>
        <w:rPr>
          <w:rFonts w:ascii="Georgia" w:hAnsi="Georgia"/>
          <w:color w:val="000000"/>
          <w:sz w:val="18"/>
          <w:szCs w:val="18"/>
        </w:rPr>
      </w:pPr>
      <w:r w:rsidRPr="008854B5">
        <w:rPr>
          <w:rFonts w:ascii="Georgia" w:hAnsi="Georgia"/>
          <w:color w:val="000000"/>
          <w:sz w:val="18"/>
          <w:szCs w:val="18"/>
        </w:rPr>
        <w:tab/>
      </w:r>
    </w:p>
    <w:p w14:paraId="478EE8E8" w14:textId="77777777" w:rsidR="009F001F" w:rsidRPr="008854B5" w:rsidRDefault="009F001F" w:rsidP="008854B5">
      <w:pPr>
        <w:spacing w:line="276" w:lineRule="auto"/>
        <w:ind w:left="0" w:firstLine="0"/>
        <w:rPr>
          <w:rFonts w:ascii="Georgia" w:hAnsi="Georgia"/>
          <w:color w:val="000000"/>
          <w:sz w:val="18"/>
          <w:szCs w:val="18"/>
        </w:rPr>
      </w:pPr>
      <w:r w:rsidRPr="008854B5">
        <w:rPr>
          <w:rFonts w:ascii="Georgia" w:hAnsi="Georgia"/>
          <w:color w:val="000000"/>
          <w:sz w:val="18"/>
          <w:szCs w:val="18"/>
        </w:rPr>
        <w:t>Slavnostně slibuji, že budu svědomitě plnit všechny povinnosti, které vyplynou z mého studia na vysoké škole.</w:t>
      </w:r>
    </w:p>
    <w:p w14:paraId="478EE8E9" w14:textId="77777777" w:rsidR="009F001F" w:rsidRPr="008854B5" w:rsidRDefault="009F001F" w:rsidP="008854B5">
      <w:pPr>
        <w:spacing w:line="276" w:lineRule="auto"/>
        <w:ind w:left="0" w:firstLine="0"/>
        <w:rPr>
          <w:rFonts w:ascii="Georgia" w:hAnsi="Georgia"/>
          <w:color w:val="000000"/>
          <w:sz w:val="18"/>
          <w:szCs w:val="18"/>
        </w:rPr>
      </w:pPr>
      <w:r w:rsidRPr="008854B5">
        <w:rPr>
          <w:rFonts w:ascii="Georgia" w:hAnsi="Georgia"/>
          <w:color w:val="000000"/>
          <w:sz w:val="18"/>
          <w:szCs w:val="18"/>
        </w:rPr>
        <w:tab/>
      </w:r>
    </w:p>
    <w:p w14:paraId="478EE8EA" w14:textId="7B1326D8" w:rsidR="009F001F" w:rsidRPr="008854B5" w:rsidRDefault="009F001F" w:rsidP="008854B5">
      <w:pPr>
        <w:spacing w:line="276" w:lineRule="auto"/>
        <w:ind w:left="0" w:firstLine="0"/>
        <w:rPr>
          <w:rFonts w:ascii="Georgia" w:hAnsi="Georgia"/>
          <w:color w:val="000000"/>
          <w:sz w:val="18"/>
          <w:szCs w:val="18"/>
        </w:rPr>
      </w:pPr>
      <w:r w:rsidRPr="008854B5">
        <w:rPr>
          <w:rFonts w:ascii="Georgia" w:hAnsi="Georgia"/>
          <w:color w:val="000000"/>
          <w:sz w:val="18"/>
          <w:szCs w:val="18"/>
        </w:rPr>
        <w:t xml:space="preserve">Prohlašuji, že budu čestně a odpovědně přistupovat ke studiu, a zavazuji se, že vynaložím veškeré své studijní </w:t>
      </w:r>
      <w:r w:rsidR="008854B5">
        <w:rPr>
          <w:rFonts w:ascii="Georgia" w:hAnsi="Georgia"/>
          <w:color w:val="000000"/>
          <w:sz w:val="18"/>
          <w:szCs w:val="18"/>
        </w:rPr>
        <w:br/>
      </w:r>
      <w:r w:rsidRPr="008854B5">
        <w:rPr>
          <w:rFonts w:ascii="Georgia" w:hAnsi="Georgia"/>
          <w:color w:val="000000"/>
          <w:sz w:val="18"/>
          <w:szCs w:val="18"/>
        </w:rPr>
        <w:t>i pracovní úsilí k tomu, abych dosáhl (dosáhla) vysokého stupně odborných znalostí. Chci jako akademicky vzdělaný člověk prospět svými znalostmi a morálním postojem své vlasti.</w:t>
      </w:r>
    </w:p>
    <w:p w14:paraId="478EE8EB" w14:textId="77777777" w:rsidR="009F001F" w:rsidRPr="008854B5" w:rsidRDefault="009F001F" w:rsidP="008854B5">
      <w:pPr>
        <w:spacing w:line="276" w:lineRule="auto"/>
        <w:ind w:left="0" w:firstLine="0"/>
        <w:rPr>
          <w:rFonts w:ascii="Georgia" w:hAnsi="Georgia"/>
          <w:color w:val="000000"/>
          <w:sz w:val="18"/>
          <w:szCs w:val="18"/>
        </w:rPr>
      </w:pPr>
      <w:r w:rsidRPr="008854B5">
        <w:rPr>
          <w:rFonts w:ascii="Georgia" w:hAnsi="Georgia"/>
          <w:color w:val="000000"/>
          <w:sz w:val="18"/>
          <w:szCs w:val="18"/>
        </w:rPr>
        <w:tab/>
      </w:r>
    </w:p>
    <w:p w14:paraId="478EE8EC" w14:textId="4166F17D" w:rsidR="009F001F" w:rsidRPr="008854B5" w:rsidRDefault="009F001F" w:rsidP="008854B5">
      <w:pPr>
        <w:spacing w:line="276" w:lineRule="auto"/>
        <w:ind w:left="0" w:firstLine="0"/>
        <w:rPr>
          <w:rFonts w:ascii="Georgia" w:hAnsi="Georgia"/>
          <w:color w:val="000000"/>
          <w:sz w:val="18"/>
          <w:szCs w:val="18"/>
        </w:rPr>
      </w:pPr>
      <w:r w:rsidRPr="008854B5">
        <w:rPr>
          <w:rFonts w:ascii="Georgia" w:hAnsi="Georgia"/>
          <w:color w:val="000000"/>
          <w:sz w:val="18"/>
          <w:szCs w:val="18"/>
        </w:rPr>
        <w:t xml:space="preserve">Slibuji, že jako student (studentka) Pedagogické fakulty Univerzity Palackého v Olomouci budu svým jednáním </w:t>
      </w:r>
      <w:r w:rsidR="008854B5">
        <w:rPr>
          <w:rFonts w:ascii="Georgia" w:hAnsi="Georgia"/>
          <w:color w:val="000000"/>
          <w:sz w:val="18"/>
          <w:szCs w:val="18"/>
        </w:rPr>
        <w:br/>
      </w:r>
      <w:r w:rsidRPr="008854B5">
        <w:rPr>
          <w:rFonts w:ascii="Georgia" w:hAnsi="Georgia"/>
          <w:color w:val="000000"/>
          <w:sz w:val="18"/>
          <w:szCs w:val="18"/>
        </w:rPr>
        <w:t>i svou prací dělat čest olomoucké alma mater a nepoškodím její obecně uznávanou vážnost.</w:t>
      </w:r>
    </w:p>
    <w:p w14:paraId="478EE8ED" w14:textId="77777777" w:rsidR="009F001F" w:rsidRPr="008854B5" w:rsidRDefault="009F001F" w:rsidP="008854B5">
      <w:pPr>
        <w:spacing w:line="276" w:lineRule="auto"/>
        <w:rPr>
          <w:rFonts w:ascii="Georgia" w:hAnsi="Georgia"/>
          <w:b/>
          <w:color w:val="000000"/>
          <w:sz w:val="18"/>
          <w:szCs w:val="18"/>
        </w:rPr>
      </w:pPr>
      <w:r w:rsidRPr="008854B5">
        <w:rPr>
          <w:rFonts w:ascii="Georgia" w:hAnsi="Georgia"/>
          <w:b/>
          <w:color w:val="000000"/>
          <w:sz w:val="18"/>
          <w:szCs w:val="18"/>
        </w:rPr>
        <w:tab/>
      </w:r>
    </w:p>
    <w:p w14:paraId="478EE8EE" w14:textId="77777777" w:rsidR="00695540" w:rsidRPr="008854B5" w:rsidRDefault="00695540" w:rsidP="008854B5">
      <w:pPr>
        <w:spacing w:line="276" w:lineRule="auto"/>
        <w:rPr>
          <w:rFonts w:ascii="Georgia" w:hAnsi="Georgia"/>
          <w:b/>
          <w:color w:val="000000"/>
          <w:sz w:val="18"/>
          <w:szCs w:val="18"/>
          <w:u w:val="single"/>
        </w:rPr>
      </w:pPr>
    </w:p>
    <w:p w14:paraId="478EE8EF" w14:textId="77777777" w:rsidR="00695540" w:rsidRPr="008854B5" w:rsidRDefault="00695540" w:rsidP="008854B5">
      <w:pPr>
        <w:spacing w:line="276" w:lineRule="auto"/>
        <w:jc w:val="center"/>
        <w:rPr>
          <w:rFonts w:ascii="Georgia" w:hAnsi="Georgia"/>
          <w:b/>
          <w:color w:val="000000"/>
          <w:sz w:val="18"/>
          <w:szCs w:val="18"/>
          <w:u w:val="single"/>
        </w:rPr>
      </w:pPr>
    </w:p>
    <w:p w14:paraId="478EE8F0" w14:textId="77777777" w:rsidR="00695540" w:rsidRPr="008854B5" w:rsidRDefault="00695540" w:rsidP="008854B5">
      <w:pPr>
        <w:spacing w:line="276" w:lineRule="auto"/>
        <w:jc w:val="center"/>
        <w:rPr>
          <w:rFonts w:ascii="Georgia" w:hAnsi="Georgia"/>
          <w:b/>
          <w:color w:val="000000"/>
          <w:sz w:val="18"/>
          <w:szCs w:val="18"/>
          <w:u w:val="single"/>
        </w:rPr>
      </w:pPr>
    </w:p>
    <w:p w14:paraId="478EE8F1" w14:textId="77777777" w:rsidR="00695540" w:rsidRPr="008854B5" w:rsidRDefault="00695540" w:rsidP="008854B5">
      <w:pPr>
        <w:spacing w:line="276" w:lineRule="auto"/>
        <w:jc w:val="center"/>
        <w:rPr>
          <w:rFonts w:ascii="Georgia" w:hAnsi="Georgia"/>
          <w:b/>
          <w:color w:val="000000"/>
          <w:sz w:val="18"/>
          <w:szCs w:val="18"/>
          <w:u w:val="single"/>
        </w:rPr>
      </w:pPr>
    </w:p>
    <w:p w14:paraId="478EE8F2" w14:textId="77777777" w:rsidR="00695540" w:rsidRPr="008854B5" w:rsidRDefault="00695540" w:rsidP="008854B5">
      <w:pPr>
        <w:spacing w:line="276" w:lineRule="auto"/>
        <w:jc w:val="center"/>
        <w:rPr>
          <w:rFonts w:ascii="Georgia" w:hAnsi="Georgia"/>
          <w:b/>
          <w:color w:val="000000"/>
          <w:sz w:val="18"/>
          <w:szCs w:val="18"/>
          <w:u w:val="single"/>
        </w:rPr>
      </w:pPr>
    </w:p>
    <w:p w14:paraId="478EE8F3" w14:textId="77777777" w:rsidR="00695540" w:rsidRPr="008854B5" w:rsidRDefault="00695540" w:rsidP="008854B5">
      <w:pPr>
        <w:spacing w:line="276" w:lineRule="auto"/>
        <w:jc w:val="center"/>
        <w:rPr>
          <w:rFonts w:ascii="Georgia" w:hAnsi="Georgia"/>
          <w:b/>
          <w:color w:val="000000"/>
          <w:sz w:val="18"/>
          <w:szCs w:val="18"/>
          <w:u w:val="single"/>
        </w:rPr>
      </w:pPr>
    </w:p>
    <w:p w14:paraId="478EE8F4" w14:textId="77777777" w:rsidR="00695540" w:rsidRPr="008854B5" w:rsidRDefault="00695540" w:rsidP="008854B5">
      <w:pPr>
        <w:spacing w:line="276" w:lineRule="auto"/>
        <w:jc w:val="center"/>
        <w:rPr>
          <w:rFonts w:ascii="Georgia" w:hAnsi="Georgia"/>
          <w:b/>
          <w:color w:val="000000"/>
          <w:sz w:val="18"/>
          <w:szCs w:val="18"/>
          <w:u w:val="single"/>
        </w:rPr>
      </w:pPr>
    </w:p>
    <w:p w14:paraId="478EE8F5" w14:textId="77777777" w:rsidR="00695540" w:rsidRPr="008854B5" w:rsidRDefault="00695540" w:rsidP="008854B5">
      <w:pPr>
        <w:spacing w:line="276" w:lineRule="auto"/>
        <w:jc w:val="center"/>
        <w:rPr>
          <w:rFonts w:ascii="Georgia" w:hAnsi="Georgia"/>
          <w:b/>
          <w:color w:val="000000"/>
          <w:sz w:val="18"/>
          <w:szCs w:val="18"/>
          <w:u w:val="single"/>
        </w:rPr>
      </w:pPr>
    </w:p>
    <w:p w14:paraId="478EE8F6" w14:textId="77777777" w:rsidR="00695540" w:rsidRPr="008854B5" w:rsidRDefault="00695540" w:rsidP="008854B5">
      <w:pPr>
        <w:spacing w:line="276" w:lineRule="auto"/>
        <w:jc w:val="center"/>
        <w:rPr>
          <w:rFonts w:ascii="Georgia" w:hAnsi="Georgia"/>
          <w:b/>
          <w:color w:val="000000"/>
          <w:sz w:val="18"/>
          <w:szCs w:val="18"/>
          <w:u w:val="single"/>
        </w:rPr>
      </w:pPr>
    </w:p>
    <w:p w14:paraId="478EE8F7" w14:textId="77777777" w:rsidR="00695540" w:rsidRPr="008854B5" w:rsidRDefault="00695540" w:rsidP="008854B5">
      <w:pPr>
        <w:spacing w:line="276" w:lineRule="auto"/>
        <w:jc w:val="center"/>
        <w:rPr>
          <w:rFonts w:ascii="Georgia" w:hAnsi="Georgia"/>
          <w:b/>
          <w:color w:val="000000"/>
          <w:sz w:val="18"/>
          <w:szCs w:val="18"/>
          <w:u w:val="single"/>
        </w:rPr>
      </w:pPr>
    </w:p>
    <w:p w14:paraId="478EE8F8" w14:textId="77777777" w:rsidR="00695540" w:rsidRPr="008854B5" w:rsidRDefault="00695540" w:rsidP="008854B5">
      <w:pPr>
        <w:spacing w:line="276" w:lineRule="auto"/>
        <w:jc w:val="center"/>
        <w:rPr>
          <w:rFonts w:ascii="Georgia" w:hAnsi="Georgia"/>
          <w:b/>
          <w:color w:val="000000"/>
          <w:sz w:val="18"/>
          <w:szCs w:val="18"/>
          <w:u w:val="single"/>
        </w:rPr>
      </w:pPr>
    </w:p>
    <w:p w14:paraId="478EE8F9" w14:textId="77777777" w:rsidR="00695540" w:rsidRPr="008854B5" w:rsidRDefault="00695540" w:rsidP="008854B5">
      <w:pPr>
        <w:spacing w:line="276" w:lineRule="auto"/>
        <w:jc w:val="center"/>
        <w:rPr>
          <w:rFonts w:ascii="Georgia" w:hAnsi="Georgia"/>
          <w:b/>
          <w:color w:val="000000"/>
          <w:sz w:val="18"/>
          <w:szCs w:val="18"/>
          <w:u w:val="single"/>
        </w:rPr>
      </w:pPr>
    </w:p>
    <w:p w14:paraId="478EE8FA" w14:textId="77777777" w:rsidR="00695540" w:rsidRPr="008854B5" w:rsidRDefault="00695540" w:rsidP="008854B5">
      <w:pPr>
        <w:spacing w:line="276" w:lineRule="auto"/>
        <w:jc w:val="center"/>
        <w:rPr>
          <w:rFonts w:ascii="Georgia" w:hAnsi="Georgia"/>
          <w:b/>
          <w:color w:val="000000"/>
          <w:sz w:val="18"/>
          <w:szCs w:val="18"/>
          <w:u w:val="single"/>
        </w:rPr>
      </w:pPr>
    </w:p>
    <w:p w14:paraId="478EE8FB" w14:textId="77777777" w:rsidR="00695540" w:rsidRPr="008854B5" w:rsidRDefault="00695540" w:rsidP="008854B5">
      <w:pPr>
        <w:spacing w:line="276" w:lineRule="auto"/>
        <w:jc w:val="center"/>
        <w:rPr>
          <w:rFonts w:ascii="Georgia" w:hAnsi="Georgia"/>
          <w:b/>
          <w:color w:val="000000"/>
          <w:sz w:val="18"/>
          <w:szCs w:val="18"/>
          <w:u w:val="single"/>
        </w:rPr>
      </w:pPr>
    </w:p>
    <w:p w14:paraId="478EE8FC" w14:textId="77777777" w:rsidR="00695540" w:rsidRPr="008854B5" w:rsidRDefault="00695540" w:rsidP="008854B5">
      <w:pPr>
        <w:spacing w:line="276" w:lineRule="auto"/>
        <w:jc w:val="center"/>
        <w:rPr>
          <w:rFonts w:ascii="Georgia" w:hAnsi="Georgia"/>
          <w:b/>
          <w:color w:val="000000"/>
          <w:sz w:val="18"/>
          <w:szCs w:val="18"/>
          <w:u w:val="single"/>
        </w:rPr>
      </w:pPr>
    </w:p>
    <w:p w14:paraId="478EE8FD" w14:textId="77777777" w:rsidR="00695540" w:rsidRPr="008854B5" w:rsidRDefault="00695540" w:rsidP="008854B5">
      <w:pPr>
        <w:spacing w:line="276" w:lineRule="auto"/>
        <w:jc w:val="center"/>
        <w:rPr>
          <w:rFonts w:ascii="Georgia" w:hAnsi="Georgia"/>
          <w:b/>
          <w:color w:val="000000"/>
          <w:sz w:val="18"/>
          <w:szCs w:val="18"/>
          <w:u w:val="single"/>
        </w:rPr>
      </w:pPr>
    </w:p>
    <w:p w14:paraId="478EE8FE" w14:textId="77777777" w:rsidR="00695540" w:rsidRPr="008854B5" w:rsidRDefault="00695540" w:rsidP="008854B5">
      <w:pPr>
        <w:spacing w:line="276" w:lineRule="auto"/>
        <w:jc w:val="center"/>
        <w:rPr>
          <w:rFonts w:ascii="Georgia" w:hAnsi="Georgia"/>
          <w:b/>
          <w:color w:val="000000"/>
          <w:sz w:val="18"/>
          <w:szCs w:val="18"/>
          <w:u w:val="single"/>
        </w:rPr>
      </w:pPr>
    </w:p>
    <w:p w14:paraId="478EE8FF" w14:textId="77777777" w:rsidR="00695540" w:rsidRPr="008854B5" w:rsidRDefault="00695540" w:rsidP="008854B5">
      <w:pPr>
        <w:spacing w:line="276" w:lineRule="auto"/>
        <w:jc w:val="center"/>
        <w:rPr>
          <w:rFonts w:ascii="Georgia" w:hAnsi="Georgia"/>
          <w:b/>
          <w:color w:val="000000"/>
          <w:sz w:val="18"/>
          <w:szCs w:val="18"/>
          <w:u w:val="single"/>
        </w:rPr>
      </w:pPr>
    </w:p>
    <w:p w14:paraId="478EE900" w14:textId="77777777" w:rsidR="00695540" w:rsidRPr="008854B5" w:rsidRDefault="00695540" w:rsidP="008854B5">
      <w:pPr>
        <w:spacing w:line="276" w:lineRule="auto"/>
        <w:jc w:val="center"/>
        <w:rPr>
          <w:rFonts w:ascii="Georgia" w:hAnsi="Georgia"/>
          <w:b/>
          <w:color w:val="000000"/>
          <w:sz w:val="18"/>
          <w:szCs w:val="18"/>
          <w:u w:val="single"/>
        </w:rPr>
      </w:pPr>
    </w:p>
    <w:p w14:paraId="478EE901" w14:textId="77777777" w:rsidR="00695540" w:rsidRPr="008854B5" w:rsidRDefault="00695540" w:rsidP="008854B5">
      <w:pPr>
        <w:spacing w:line="276" w:lineRule="auto"/>
        <w:jc w:val="center"/>
        <w:rPr>
          <w:rFonts w:ascii="Georgia" w:hAnsi="Georgia"/>
          <w:b/>
          <w:color w:val="000000"/>
          <w:sz w:val="18"/>
          <w:szCs w:val="18"/>
          <w:u w:val="single"/>
        </w:rPr>
      </w:pPr>
    </w:p>
    <w:p w14:paraId="478EE902" w14:textId="77777777" w:rsidR="00695540" w:rsidRPr="008854B5" w:rsidRDefault="00695540" w:rsidP="008854B5">
      <w:pPr>
        <w:spacing w:line="276" w:lineRule="auto"/>
        <w:jc w:val="center"/>
        <w:rPr>
          <w:rFonts w:ascii="Georgia" w:hAnsi="Georgia"/>
          <w:b/>
          <w:color w:val="000000"/>
          <w:sz w:val="18"/>
          <w:szCs w:val="18"/>
          <w:u w:val="single"/>
        </w:rPr>
      </w:pPr>
    </w:p>
    <w:p w14:paraId="478EE903" w14:textId="77777777" w:rsidR="00744FDD" w:rsidRPr="008854B5" w:rsidRDefault="00744FDD" w:rsidP="008854B5">
      <w:pPr>
        <w:pStyle w:val="Styl1"/>
        <w:spacing w:line="276" w:lineRule="auto"/>
        <w:jc w:val="left"/>
        <w:rPr>
          <w:rFonts w:ascii="Georgia" w:hAnsi="Georgia"/>
          <w:color w:val="000000"/>
          <w:sz w:val="18"/>
          <w:szCs w:val="18"/>
        </w:rPr>
      </w:pPr>
    </w:p>
    <w:p w14:paraId="478EE904" w14:textId="77777777" w:rsidR="00744FDD" w:rsidRPr="008854B5" w:rsidRDefault="00744FDD" w:rsidP="008854B5">
      <w:pPr>
        <w:pStyle w:val="Styl1"/>
        <w:spacing w:line="276" w:lineRule="auto"/>
        <w:jc w:val="left"/>
        <w:rPr>
          <w:rFonts w:ascii="Georgia" w:hAnsi="Georgia"/>
          <w:color w:val="000000"/>
          <w:sz w:val="18"/>
          <w:szCs w:val="18"/>
          <w:u w:val="single"/>
        </w:rPr>
      </w:pPr>
    </w:p>
    <w:p w14:paraId="478EE90A" w14:textId="5BB8138D" w:rsidR="00695540" w:rsidRPr="008854B5" w:rsidRDefault="00762FE5" w:rsidP="008854B5">
      <w:pPr>
        <w:pStyle w:val="Styl1"/>
        <w:spacing w:line="276" w:lineRule="auto"/>
        <w:jc w:val="left"/>
        <w:outlineLvl w:val="0"/>
        <w:rPr>
          <w:rFonts w:ascii="Georgia" w:hAnsi="Georgia"/>
          <w:b/>
          <w:color w:val="000000"/>
          <w:sz w:val="18"/>
          <w:szCs w:val="18"/>
        </w:rPr>
      </w:pPr>
      <w:r w:rsidRPr="008854B5">
        <w:rPr>
          <w:rFonts w:ascii="Georgia" w:hAnsi="Georgia"/>
          <w:b/>
          <w:color w:val="000000"/>
          <w:sz w:val="18"/>
          <w:szCs w:val="18"/>
        </w:rPr>
        <w:br w:type="page"/>
      </w:r>
      <w:r w:rsidR="00695540" w:rsidRPr="008854B5">
        <w:rPr>
          <w:rFonts w:ascii="Georgia" w:hAnsi="Georgia"/>
          <w:b/>
          <w:color w:val="000000"/>
          <w:sz w:val="18"/>
          <w:szCs w:val="18"/>
        </w:rPr>
        <w:lastRenderedPageBreak/>
        <w:t>Příloha č. 2 Statutu PdF UP</w:t>
      </w:r>
    </w:p>
    <w:p w14:paraId="478EE90B" w14:textId="77777777" w:rsidR="00695540" w:rsidRPr="008854B5" w:rsidRDefault="00695540" w:rsidP="008854B5">
      <w:pPr>
        <w:widowControl w:val="0"/>
        <w:autoSpaceDE w:val="0"/>
        <w:autoSpaceDN w:val="0"/>
        <w:adjustRightInd w:val="0"/>
        <w:spacing w:line="276" w:lineRule="auto"/>
        <w:ind w:left="0" w:right="-3" w:firstLine="0"/>
        <w:jc w:val="center"/>
        <w:rPr>
          <w:rFonts w:ascii="Georgia" w:hAnsi="Georgia"/>
          <w:color w:val="000000"/>
          <w:sz w:val="18"/>
          <w:szCs w:val="18"/>
        </w:rPr>
      </w:pPr>
    </w:p>
    <w:p w14:paraId="478EE90C" w14:textId="77777777" w:rsidR="00695540" w:rsidRPr="008854B5" w:rsidRDefault="00695540" w:rsidP="008854B5">
      <w:pPr>
        <w:spacing w:line="276" w:lineRule="auto"/>
        <w:jc w:val="center"/>
        <w:rPr>
          <w:rFonts w:ascii="Georgia" w:hAnsi="Georgia"/>
          <w:b/>
          <w:bCs/>
          <w:color w:val="000000"/>
          <w:sz w:val="18"/>
          <w:szCs w:val="18"/>
        </w:rPr>
      </w:pPr>
    </w:p>
    <w:p w14:paraId="478EE90D" w14:textId="77777777" w:rsidR="00695540" w:rsidRPr="008854B5" w:rsidRDefault="00695540" w:rsidP="008854B5">
      <w:pPr>
        <w:spacing w:line="276" w:lineRule="auto"/>
        <w:jc w:val="center"/>
        <w:outlineLvl w:val="0"/>
        <w:rPr>
          <w:rFonts w:ascii="Georgia" w:hAnsi="Georgia"/>
          <w:b/>
          <w:bCs/>
          <w:color w:val="000000"/>
          <w:sz w:val="18"/>
          <w:szCs w:val="18"/>
        </w:rPr>
      </w:pPr>
      <w:r w:rsidRPr="008854B5">
        <w:rPr>
          <w:rFonts w:ascii="Georgia" w:hAnsi="Georgia"/>
          <w:b/>
          <w:bCs/>
          <w:color w:val="000000"/>
          <w:sz w:val="18"/>
          <w:szCs w:val="18"/>
        </w:rPr>
        <w:t>PROMOČNÍ SLIB</w:t>
      </w:r>
    </w:p>
    <w:p w14:paraId="478EE90E" w14:textId="77777777" w:rsidR="00695540" w:rsidRPr="008854B5" w:rsidRDefault="00695540" w:rsidP="008854B5">
      <w:pPr>
        <w:spacing w:line="276" w:lineRule="auto"/>
        <w:jc w:val="center"/>
        <w:rPr>
          <w:rFonts w:ascii="Georgia" w:hAnsi="Georgia"/>
          <w:color w:val="000000"/>
          <w:sz w:val="18"/>
          <w:szCs w:val="18"/>
        </w:rPr>
      </w:pPr>
    </w:p>
    <w:p w14:paraId="478EE90F" w14:textId="77777777" w:rsidR="00695540" w:rsidRPr="008854B5" w:rsidRDefault="00695540" w:rsidP="008854B5">
      <w:pPr>
        <w:spacing w:line="276" w:lineRule="auto"/>
        <w:jc w:val="center"/>
        <w:rPr>
          <w:rFonts w:ascii="Georgia" w:hAnsi="Georgia"/>
          <w:b/>
          <w:bCs/>
          <w:color w:val="000000"/>
          <w:sz w:val="18"/>
          <w:szCs w:val="18"/>
        </w:rPr>
      </w:pPr>
      <w:r w:rsidRPr="008854B5">
        <w:rPr>
          <w:rFonts w:ascii="Georgia" w:hAnsi="Georgia"/>
          <w:b/>
          <w:bCs/>
          <w:color w:val="000000"/>
          <w:sz w:val="18"/>
          <w:szCs w:val="18"/>
        </w:rPr>
        <w:t xml:space="preserve">(slib absolventa bakalářského studijního programu, </w:t>
      </w:r>
    </w:p>
    <w:p w14:paraId="478EE910" w14:textId="77777777" w:rsidR="00695540" w:rsidRPr="008854B5" w:rsidRDefault="00695540" w:rsidP="008854B5">
      <w:pPr>
        <w:spacing w:line="276" w:lineRule="auto"/>
        <w:jc w:val="center"/>
        <w:rPr>
          <w:rFonts w:ascii="Georgia" w:hAnsi="Georgia"/>
          <w:b/>
          <w:color w:val="000000"/>
          <w:sz w:val="18"/>
          <w:szCs w:val="18"/>
        </w:rPr>
      </w:pPr>
      <w:r w:rsidRPr="008854B5">
        <w:rPr>
          <w:rFonts w:ascii="Georgia" w:hAnsi="Georgia"/>
          <w:b/>
          <w:bCs/>
          <w:color w:val="000000"/>
          <w:sz w:val="18"/>
          <w:szCs w:val="18"/>
        </w:rPr>
        <w:t>slib absolventa magisterského studijního programu)</w:t>
      </w:r>
    </w:p>
    <w:p w14:paraId="478EE911" w14:textId="77777777" w:rsidR="00695540" w:rsidRPr="008854B5" w:rsidRDefault="00695540" w:rsidP="008854B5">
      <w:pPr>
        <w:spacing w:line="276" w:lineRule="auto"/>
        <w:rPr>
          <w:rFonts w:ascii="Georgia" w:hAnsi="Georgia"/>
          <w:b/>
          <w:color w:val="000000"/>
          <w:sz w:val="18"/>
          <w:szCs w:val="18"/>
        </w:rPr>
      </w:pPr>
    </w:p>
    <w:p w14:paraId="478EE912" w14:textId="77777777" w:rsidR="00695540" w:rsidRPr="008854B5" w:rsidRDefault="00695540" w:rsidP="008854B5">
      <w:pPr>
        <w:spacing w:line="276" w:lineRule="auto"/>
        <w:rPr>
          <w:rFonts w:ascii="Georgia" w:hAnsi="Georgia"/>
          <w:b/>
          <w:color w:val="000000"/>
          <w:sz w:val="18"/>
          <w:szCs w:val="18"/>
        </w:rPr>
      </w:pPr>
    </w:p>
    <w:p w14:paraId="478EE913" w14:textId="77777777" w:rsidR="00695540" w:rsidRPr="008854B5" w:rsidRDefault="00695540" w:rsidP="008854B5">
      <w:pPr>
        <w:spacing w:line="276" w:lineRule="auto"/>
        <w:rPr>
          <w:rFonts w:ascii="Georgia" w:hAnsi="Georgia"/>
          <w:b/>
          <w:color w:val="000000"/>
          <w:sz w:val="18"/>
          <w:szCs w:val="18"/>
        </w:rPr>
      </w:pPr>
    </w:p>
    <w:p w14:paraId="478EE914" w14:textId="77777777" w:rsidR="009F001F" w:rsidRPr="008854B5" w:rsidRDefault="009F001F" w:rsidP="008854B5">
      <w:pPr>
        <w:spacing w:line="276" w:lineRule="auto"/>
        <w:rPr>
          <w:rFonts w:ascii="Georgia" w:hAnsi="Georgia"/>
          <w:color w:val="000000"/>
          <w:sz w:val="18"/>
          <w:szCs w:val="18"/>
        </w:rPr>
      </w:pPr>
      <w:r w:rsidRPr="008854B5">
        <w:rPr>
          <w:rFonts w:ascii="Georgia" w:hAnsi="Georgia"/>
          <w:color w:val="000000"/>
          <w:sz w:val="18"/>
          <w:szCs w:val="18"/>
        </w:rPr>
        <w:t xml:space="preserve">Slibuji, </w:t>
      </w:r>
    </w:p>
    <w:p w14:paraId="478EE915" w14:textId="77777777" w:rsidR="009F001F" w:rsidRPr="008854B5" w:rsidRDefault="009F001F" w:rsidP="008854B5">
      <w:pPr>
        <w:spacing w:line="276" w:lineRule="auto"/>
        <w:rPr>
          <w:rFonts w:ascii="Georgia" w:hAnsi="Georgia"/>
          <w:color w:val="000000"/>
          <w:sz w:val="18"/>
          <w:szCs w:val="18"/>
        </w:rPr>
      </w:pPr>
    </w:p>
    <w:p w14:paraId="478EE916" w14:textId="77777777" w:rsidR="009F001F" w:rsidRPr="008854B5" w:rsidRDefault="009F001F" w:rsidP="003B548F">
      <w:pPr>
        <w:numPr>
          <w:ilvl w:val="0"/>
          <w:numId w:val="11"/>
        </w:numPr>
        <w:spacing w:line="276" w:lineRule="auto"/>
        <w:rPr>
          <w:rFonts w:ascii="Georgia" w:hAnsi="Georgia"/>
          <w:color w:val="000000"/>
          <w:sz w:val="18"/>
          <w:szCs w:val="18"/>
        </w:rPr>
      </w:pPr>
      <w:r w:rsidRPr="008854B5">
        <w:rPr>
          <w:rFonts w:ascii="Georgia" w:hAnsi="Georgia"/>
          <w:color w:val="000000"/>
          <w:sz w:val="18"/>
          <w:szCs w:val="18"/>
        </w:rPr>
        <w:t>že všechno své úsilí zaměřím ku prospěchu své vlasti,</w:t>
      </w:r>
    </w:p>
    <w:p w14:paraId="478EE917" w14:textId="77777777" w:rsidR="009F001F" w:rsidRPr="008854B5" w:rsidRDefault="009F001F" w:rsidP="008854B5">
      <w:pPr>
        <w:spacing w:line="276" w:lineRule="auto"/>
        <w:rPr>
          <w:rFonts w:ascii="Georgia" w:hAnsi="Georgia"/>
          <w:color w:val="000000"/>
          <w:sz w:val="18"/>
          <w:szCs w:val="18"/>
        </w:rPr>
      </w:pPr>
    </w:p>
    <w:p w14:paraId="478EE918" w14:textId="77777777" w:rsidR="009F001F" w:rsidRPr="008854B5" w:rsidRDefault="009F001F" w:rsidP="003B548F">
      <w:pPr>
        <w:numPr>
          <w:ilvl w:val="0"/>
          <w:numId w:val="11"/>
        </w:numPr>
        <w:spacing w:line="276" w:lineRule="auto"/>
        <w:rPr>
          <w:rFonts w:ascii="Georgia" w:hAnsi="Georgia"/>
          <w:color w:val="000000"/>
          <w:sz w:val="18"/>
          <w:szCs w:val="18"/>
        </w:rPr>
      </w:pPr>
      <w:r w:rsidRPr="008854B5">
        <w:rPr>
          <w:rFonts w:ascii="Georgia" w:hAnsi="Georgia"/>
          <w:color w:val="000000"/>
          <w:sz w:val="18"/>
          <w:szCs w:val="18"/>
        </w:rPr>
        <w:t>že budu zachovávat její ústavu i ostatní zákony a právní normy,</w:t>
      </w:r>
    </w:p>
    <w:p w14:paraId="478EE919" w14:textId="77777777" w:rsidR="009F001F" w:rsidRPr="008854B5" w:rsidRDefault="009F001F" w:rsidP="008854B5">
      <w:pPr>
        <w:spacing w:line="276" w:lineRule="auto"/>
        <w:rPr>
          <w:rFonts w:ascii="Georgia" w:hAnsi="Georgia"/>
          <w:color w:val="000000"/>
          <w:sz w:val="18"/>
          <w:szCs w:val="18"/>
        </w:rPr>
      </w:pPr>
    </w:p>
    <w:p w14:paraId="478EE91A" w14:textId="77777777" w:rsidR="009F001F" w:rsidRPr="008854B5" w:rsidRDefault="009F001F" w:rsidP="003B548F">
      <w:pPr>
        <w:numPr>
          <w:ilvl w:val="0"/>
          <w:numId w:val="11"/>
        </w:numPr>
        <w:spacing w:line="276" w:lineRule="auto"/>
        <w:rPr>
          <w:rFonts w:ascii="Georgia" w:hAnsi="Georgia"/>
          <w:color w:val="000000"/>
          <w:sz w:val="18"/>
          <w:szCs w:val="18"/>
        </w:rPr>
      </w:pPr>
      <w:r w:rsidRPr="008854B5">
        <w:rPr>
          <w:rFonts w:ascii="Georgia" w:hAnsi="Georgia"/>
          <w:color w:val="000000"/>
          <w:sz w:val="18"/>
          <w:szCs w:val="18"/>
        </w:rPr>
        <w:t xml:space="preserve">že budu usilovat o kvalitní výchovu a vzdělávání všech generací, </w:t>
      </w:r>
    </w:p>
    <w:p w14:paraId="478EE91B" w14:textId="77777777" w:rsidR="009F001F" w:rsidRPr="008854B5" w:rsidRDefault="009F001F" w:rsidP="008854B5">
      <w:pPr>
        <w:pStyle w:val="Odstavecseseznamem"/>
        <w:spacing w:line="276" w:lineRule="auto"/>
        <w:rPr>
          <w:rFonts w:ascii="Georgia" w:hAnsi="Georgia"/>
          <w:color w:val="000000"/>
          <w:sz w:val="18"/>
          <w:szCs w:val="18"/>
        </w:rPr>
      </w:pPr>
    </w:p>
    <w:p w14:paraId="478EE91C" w14:textId="77777777" w:rsidR="009F001F" w:rsidRPr="008854B5" w:rsidRDefault="009F001F" w:rsidP="003B548F">
      <w:pPr>
        <w:numPr>
          <w:ilvl w:val="0"/>
          <w:numId w:val="11"/>
        </w:numPr>
        <w:spacing w:line="276" w:lineRule="auto"/>
        <w:rPr>
          <w:rFonts w:ascii="Georgia" w:hAnsi="Georgia"/>
          <w:color w:val="000000"/>
          <w:sz w:val="18"/>
          <w:szCs w:val="18"/>
        </w:rPr>
      </w:pPr>
      <w:r w:rsidRPr="008854B5">
        <w:rPr>
          <w:rFonts w:ascii="Georgia" w:hAnsi="Georgia"/>
          <w:color w:val="000000"/>
          <w:sz w:val="18"/>
          <w:szCs w:val="18"/>
        </w:rPr>
        <w:t>že budu prohlubovat své vzdělání a získané vědomosti uplatňovat v každodenním životě,</w:t>
      </w:r>
    </w:p>
    <w:p w14:paraId="478EE91D" w14:textId="77777777" w:rsidR="009F001F" w:rsidRPr="008854B5" w:rsidRDefault="009F001F" w:rsidP="008854B5">
      <w:pPr>
        <w:spacing w:line="276" w:lineRule="auto"/>
        <w:rPr>
          <w:rFonts w:ascii="Georgia" w:hAnsi="Georgia"/>
          <w:color w:val="000000"/>
          <w:sz w:val="18"/>
          <w:szCs w:val="18"/>
        </w:rPr>
      </w:pPr>
    </w:p>
    <w:p w14:paraId="478EE91E" w14:textId="77777777" w:rsidR="009F001F" w:rsidRPr="008854B5" w:rsidRDefault="009F001F" w:rsidP="003B548F">
      <w:pPr>
        <w:numPr>
          <w:ilvl w:val="0"/>
          <w:numId w:val="11"/>
        </w:numPr>
        <w:spacing w:line="276" w:lineRule="auto"/>
        <w:rPr>
          <w:rFonts w:ascii="Georgia" w:hAnsi="Georgia"/>
          <w:color w:val="000000"/>
          <w:sz w:val="18"/>
          <w:szCs w:val="18"/>
        </w:rPr>
      </w:pPr>
      <w:r w:rsidRPr="008854B5">
        <w:rPr>
          <w:rFonts w:ascii="Georgia" w:hAnsi="Georgia"/>
          <w:color w:val="000000"/>
          <w:sz w:val="18"/>
          <w:szCs w:val="18"/>
        </w:rPr>
        <w:t>že se budu ve svém jednání a vystupování řídit etickými principy,</w:t>
      </w:r>
    </w:p>
    <w:p w14:paraId="478EE91F" w14:textId="77777777" w:rsidR="009F001F" w:rsidRPr="008854B5" w:rsidRDefault="009F001F" w:rsidP="008854B5">
      <w:pPr>
        <w:spacing w:line="276" w:lineRule="auto"/>
        <w:rPr>
          <w:rFonts w:ascii="Georgia" w:hAnsi="Georgia"/>
          <w:color w:val="000000"/>
          <w:sz w:val="18"/>
          <w:szCs w:val="18"/>
        </w:rPr>
      </w:pPr>
    </w:p>
    <w:p w14:paraId="478EE920" w14:textId="3A2844AE" w:rsidR="00695540" w:rsidRPr="008854B5" w:rsidRDefault="009F001F" w:rsidP="003B548F">
      <w:pPr>
        <w:numPr>
          <w:ilvl w:val="0"/>
          <w:numId w:val="12"/>
        </w:numPr>
        <w:spacing w:line="276" w:lineRule="auto"/>
        <w:rPr>
          <w:rFonts w:ascii="Georgia" w:hAnsi="Georgia"/>
          <w:color w:val="000000"/>
          <w:sz w:val="18"/>
          <w:szCs w:val="18"/>
        </w:rPr>
      </w:pPr>
      <w:r w:rsidRPr="008854B5">
        <w:rPr>
          <w:rFonts w:ascii="Georgia" w:hAnsi="Georgia"/>
          <w:color w:val="000000"/>
          <w:sz w:val="18"/>
          <w:szCs w:val="18"/>
        </w:rPr>
        <w:t>že budu zachovávat v paměti Univerzitu Palackého i její Pedagogickou fakultu a snažit se o to, abych jí dělal(a) vždy jen čest.</w:t>
      </w:r>
    </w:p>
    <w:p w14:paraId="478EE921" w14:textId="77777777" w:rsidR="00695540" w:rsidRPr="008854B5" w:rsidRDefault="00695540" w:rsidP="008854B5">
      <w:pPr>
        <w:spacing w:line="276" w:lineRule="auto"/>
        <w:rPr>
          <w:rFonts w:ascii="Georgia" w:hAnsi="Georgia"/>
          <w:color w:val="000000"/>
          <w:sz w:val="18"/>
          <w:szCs w:val="18"/>
        </w:rPr>
      </w:pPr>
    </w:p>
    <w:p w14:paraId="478EE922" w14:textId="77777777" w:rsidR="00695540" w:rsidRPr="008854B5" w:rsidRDefault="00695540" w:rsidP="008854B5">
      <w:pPr>
        <w:spacing w:line="276" w:lineRule="auto"/>
        <w:jc w:val="center"/>
        <w:rPr>
          <w:rFonts w:ascii="Georgia" w:hAnsi="Georgia"/>
          <w:b/>
          <w:color w:val="000000"/>
          <w:sz w:val="18"/>
          <w:szCs w:val="18"/>
        </w:rPr>
      </w:pPr>
    </w:p>
    <w:p w14:paraId="478EE923" w14:textId="77777777" w:rsidR="00695540" w:rsidRPr="008854B5" w:rsidRDefault="00695540" w:rsidP="008854B5">
      <w:pPr>
        <w:spacing w:line="276" w:lineRule="auto"/>
        <w:jc w:val="center"/>
        <w:rPr>
          <w:rFonts w:ascii="Georgia" w:hAnsi="Georgia"/>
          <w:b/>
          <w:color w:val="000000"/>
          <w:sz w:val="18"/>
          <w:szCs w:val="18"/>
        </w:rPr>
      </w:pPr>
    </w:p>
    <w:p w14:paraId="478EE924" w14:textId="77777777" w:rsidR="00695540" w:rsidRPr="008854B5" w:rsidRDefault="00695540" w:rsidP="008854B5">
      <w:pPr>
        <w:spacing w:line="276" w:lineRule="auto"/>
        <w:jc w:val="center"/>
        <w:rPr>
          <w:rFonts w:ascii="Georgia" w:hAnsi="Georgia"/>
          <w:b/>
          <w:color w:val="000000"/>
          <w:sz w:val="18"/>
          <w:szCs w:val="18"/>
        </w:rPr>
      </w:pPr>
    </w:p>
    <w:p w14:paraId="478EE925" w14:textId="77777777" w:rsidR="00695540" w:rsidRPr="008854B5" w:rsidRDefault="00695540" w:rsidP="008854B5">
      <w:pPr>
        <w:spacing w:line="276" w:lineRule="auto"/>
        <w:jc w:val="center"/>
        <w:rPr>
          <w:rFonts w:ascii="Georgia" w:hAnsi="Georgia"/>
          <w:b/>
          <w:color w:val="000000"/>
          <w:sz w:val="18"/>
          <w:szCs w:val="18"/>
        </w:rPr>
      </w:pPr>
    </w:p>
    <w:p w14:paraId="478EE926" w14:textId="77777777" w:rsidR="00695540" w:rsidRPr="008854B5" w:rsidRDefault="00695540" w:rsidP="008854B5">
      <w:pPr>
        <w:spacing w:line="276" w:lineRule="auto"/>
        <w:jc w:val="center"/>
        <w:outlineLvl w:val="0"/>
        <w:rPr>
          <w:rFonts w:ascii="Georgia" w:hAnsi="Georgia"/>
          <w:b/>
          <w:bCs/>
          <w:color w:val="000000"/>
          <w:sz w:val="18"/>
          <w:szCs w:val="18"/>
        </w:rPr>
      </w:pPr>
      <w:r w:rsidRPr="008854B5">
        <w:rPr>
          <w:rFonts w:ascii="Georgia" w:hAnsi="Georgia"/>
          <w:b/>
          <w:bCs/>
          <w:color w:val="000000"/>
          <w:sz w:val="18"/>
          <w:szCs w:val="18"/>
        </w:rPr>
        <w:t xml:space="preserve">SLIB ABSOLVENTA STÁTNÍ </w:t>
      </w:r>
      <w:r w:rsidR="003872BA" w:rsidRPr="008854B5">
        <w:rPr>
          <w:rFonts w:ascii="Georgia" w:hAnsi="Georgia"/>
          <w:b/>
          <w:bCs/>
          <w:color w:val="000000"/>
          <w:sz w:val="18"/>
          <w:szCs w:val="18"/>
        </w:rPr>
        <w:t xml:space="preserve">RIGORÓZNÍ </w:t>
      </w:r>
      <w:r w:rsidRPr="008854B5">
        <w:rPr>
          <w:rFonts w:ascii="Georgia" w:hAnsi="Georgia"/>
          <w:b/>
          <w:bCs/>
          <w:color w:val="000000"/>
          <w:sz w:val="18"/>
          <w:szCs w:val="18"/>
        </w:rPr>
        <w:t>ZKOUŠKY</w:t>
      </w:r>
    </w:p>
    <w:p w14:paraId="478EE927" w14:textId="77777777" w:rsidR="00695540" w:rsidRPr="008854B5" w:rsidRDefault="00695540" w:rsidP="008854B5">
      <w:pPr>
        <w:spacing w:line="276" w:lineRule="auto"/>
        <w:rPr>
          <w:rFonts w:ascii="Georgia" w:hAnsi="Georgia"/>
          <w:color w:val="000000"/>
          <w:sz w:val="18"/>
          <w:szCs w:val="18"/>
        </w:rPr>
      </w:pPr>
    </w:p>
    <w:p w14:paraId="478EE928" w14:textId="77777777" w:rsidR="009F001F" w:rsidRPr="008854B5" w:rsidRDefault="009F001F" w:rsidP="008854B5">
      <w:pPr>
        <w:spacing w:line="276" w:lineRule="auto"/>
        <w:outlineLvl w:val="0"/>
        <w:rPr>
          <w:rFonts w:ascii="Georgia" w:hAnsi="Georgia"/>
          <w:color w:val="000000"/>
          <w:sz w:val="18"/>
          <w:szCs w:val="18"/>
        </w:rPr>
      </w:pPr>
      <w:r w:rsidRPr="008854B5">
        <w:rPr>
          <w:rFonts w:ascii="Georgia" w:hAnsi="Georgia"/>
          <w:color w:val="000000"/>
          <w:sz w:val="18"/>
          <w:szCs w:val="18"/>
        </w:rPr>
        <w:t>Slibuji</w:t>
      </w:r>
    </w:p>
    <w:p w14:paraId="478EE929" w14:textId="77777777" w:rsidR="009F001F" w:rsidRPr="008854B5" w:rsidRDefault="009F001F" w:rsidP="008854B5">
      <w:pPr>
        <w:spacing w:line="276" w:lineRule="auto"/>
        <w:rPr>
          <w:rFonts w:ascii="Georgia" w:hAnsi="Georgia"/>
          <w:color w:val="000000"/>
          <w:sz w:val="18"/>
          <w:szCs w:val="18"/>
        </w:rPr>
      </w:pPr>
    </w:p>
    <w:p w14:paraId="478EE92A" w14:textId="77777777" w:rsidR="009F001F" w:rsidRPr="008854B5" w:rsidRDefault="009F001F" w:rsidP="003B548F">
      <w:pPr>
        <w:numPr>
          <w:ilvl w:val="0"/>
          <w:numId w:val="13"/>
        </w:numPr>
        <w:spacing w:line="276" w:lineRule="auto"/>
        <w:rPr>
          <w:rFonts w:ascii="Georgia" w:hAnsi="Georgia"/>
          <w:color w:val="000000"/>
          <w:sz w:val="18"/>
          <w:szCs w:val="18"/>
        </w:rPr>
      </w:pPr>
      <w:r w:rsidRPr="008854B5">
        <w:rPr>
          <w:rFonts w:ascii="Georgia" w:hAnsi="Georgia"/>
          <w:color w:val="000000"/>
          <w:sz w:val="18"/>
          <w:szCs w:val="18"/>
        </w:rPr>
        <w:t xml:space="preserve">že si provždy uchovám ve své paměti naši univerzitu, na níž jsem dosáhl(a) titulu doktora filozofie, </w:t>
      </w:r>
    </w:p>
    <w:p w14:paraId="478EE92B" w14:textId="77777777" w:rsidR="009F001F" w:rsidRPr="008854B5" w:rsidRDefault="009F001F" w:rsidP="008854B5">
      <w:pPr>
        <w:spacing w:line="276" w:lineRule="auto"/>
        <w:rPr>
          <w:rFonts w:ascii="Georgia" w:hAnsi="Georgia"/>
          <w:color w:val="000000"/>
          <w:sz w:val="18"/>
          <w:szCs w:val="18"/>
        </w:rPr>
      </w:pPr>
    </w:p>
    <w:p w14:paraId="478EE92C" w14:textId="77777777" w:rsidR="009F001F" w:rsidRPr="008854B5" w:rsidRDefault="009F001F" w:rsidP="003B548F">
      <w:pPr>
        <w:numPr>
          <w:ilvl w:val="0"/>
          <w:numId w:val="13"/>
        </w:numPr>
        <w:spacing w:line="276" w:lineRule="auto"/>
        <w:rPr>
          <w:rFonts w:ascii="Georgia" w:hAnsi="Georgia"/>
          <w:color w:val="000000"/>
          <w:sz w:val="18"/>
          <w:szCs w:val="18"/>
        </w:rPr>
      </w:pPr>
      <w:r w:rsidRPr="008854B5">
        <w:rPr>
          <w:rFonts w:ascii="Georgia" w:hAnsi="Georgia"/>
          <w:color w:val="000000"/>
          <w:sz w:val="18"/>
          <w:szCs w:val="18"/>
        </w:rPr>
        <w:t xml:space="preserve">že se budu starat podle svých možností o její zájmy, </w:t>
      </w:r>
    </w:p>
    <w:p w14:paraId="478EE92D" w14:textId="77777777" w:rsidR="009F001F" w:rsidRPr="008854B5" w:rsidRDefault="009F001F" w:rsidP="008854B5">
      <w:pPr>
        <w:spacing w:line="276" w:lineRule="auto"/>
        <w:rPr>
          <w:rFonts w:ascii="Georgia" w:hAnsi="Georgia"/>
          <w:color w:val="000000"/>
          <w:sz w:val="18"/>
          <w:szCs w:val="18"/>
        </w:rPr>
      </w:pPr>
    </w:p>
    <w:p w14:paraId="478EE92E" w14:textId="77777777" w:rsidR="009F001F" w:rsidRPr="008854B5" w:rsidRDefault="009F001F" w:rsidP="003B548F">
      <w:pPr>
        <w:numPr>
          <w:ilvl w:val="0"/>
          <w:numId w:val="13"/>
        </w:numPr>
        <w:spacing w:line="276" w:lineRule="auto"/>
        <w:rPr>
          <w:rFonts w:ascii="Georgia" w:hAnsi="Georgia"/>
          <w:color w:val="000000"/>
          <w:sz w:val="18"/>
          <w:szCs w:val="18"/>
        </w:rPr>
      </w:pPr>
      <w:r w:rsidRPr="008854B5">
        <w:rPr>
          <w:rFonts w:ascii="Georgia" w:hAnsi="Georgia"/>
          <w:color w:val="000000"/>
          <w:sz w:val="18"/>
          <w:szCs w:val="18"/>
        </w:rPr>
        <w:t xml:space="preserve">že titul, který je mi udělen, zůstane u mého jména čistý a bez poskvrny, </w:t>
      </w:r>
    </w:p>
    <w:p w14:paraId="478EE92F" w14:textId="77777777" w:rsidR="009F001F" w:rsidRPr="008854B5" w:rsidRDefault="009F001F" w:rsidP="008854B5">
      <w:pPr>
        <w:spacing w:line="276" w:lineRule="auto"/>
        <w:rPr>
          <w:rFonts w:ascii="Georgia" w:hAnsi="Georgia"/>
          <w:color w:val="000000"/>
          <w:sz w:val="18"/>
          <w:szCs w:val="18"/>
        </w:rPr>
      </w:pPr>
    </w:p>
    <w:p w14:paraId="478EE930" w14:textId="77777777" w:rsidR="009F001F" w:rsidRPr="008854B5" w:rsidRDefault="009F001F" w:rsidP="003B548F">
      <w:pPr>
        <w:numPr>
          <w:ilvl w:val="0"/>
          <w:numId w:val="13"/>
        </w:numPr>
        <w:spacing w:line="276" w:lineRule="auto"/>
        <w:rPr>
          <w:rFonts w:ascii="Georgia" w:hAnsi="Georgia"/>
          <w:color w:val="000000"/>
          <w:sz w:val="18"/>
          <w:szCs w:val="18"/>
        </w:rPr>
      </w:pPr>
      <w:r w:rsidRPr="008854B5">
        <w:rPr>
          <w:rFonts w:ascii="Georgia" w:hAnsi="Georgia"/>
          <w:color w:val="000000"/>
          <w:sz w:val="18"/>
          <w:szCs w:val="18"/>
        </w:rPr>
        <w:t>že se budu i nadále snažit prohlubovat své znalost</w:t>
      </w:r>
      <w:r w:rsidR="00C87F59" w:rsidRPr="008854B5">
        <w:rPr>
          <w:rFonts w:ascii="Georgia" w:hAnsi="Georgia"/>
          <w:color w:val="000000"/>
          <w:sz w:val="18"/>
          <w:szCs w:val="18"/>
        </w:rPr>
        <w:t>i</w:t>
      </w:r>
      <w:r w:rsidRPr="008854B5">
        <w:rPr>
          <w:rFonts w:ascii="Georgia" w:hAnsi="Georgia"/>
          <w:color w:val="000000"/>
          <w:sz w:val="18"/>
          <w:szCs w:val="18"/>
        </w:rPr>
        <w:t xml:space="preserve"> </w:t>
      </w:r>
      <w:r w:rsidR="00AB57A7" w:rsidRPr="008854B5">
        <w:rPr>
          <w:rFonts w:ascii="Georgia" w:hAnsi="Georgia"/>
          <w:color w:val="000000"/>
          <w:sz w:val="18"/>
          <w:szCs w:val="18"/>
        </w:rPr>
        <w:t xml:space="preserve">a dovednosti </w:t>
      </w:r>
      <w:r w:rsidR="00C87F59" w:rsidRPr="008854B5">
        <w:rPr>
          <w:rFonts w:ascii="Georgia" w:hAnsi="Georgia"/>
          <w:color w:val="000000"/>
          <w:sz w:val="18"/>
          <w:szCs w:val="18"/>
        </w:rPr>
        <w:t xml:space="preserve">a </w:t>
      </w:r>
      <w:r w:rsidRPr="008854B5">
        <w:rPr>
          <w:rFonts w:ascii="Georgia" w:hAnsi="Georgia"/>
          <w:color w:val="000000"/>
          <w:sz w:val="18"/>
          <w:szCs w:val="18"/>
        </w:rPr>
        <w:t xml:space="preserve">přispívat tak k rozvoji svého oboru. </w:t>
      </w:r>
    </w:p>
    <w:p w14:paraId="478EE931" w14:textId="77777777" w:rsidR="009F001F" w:rsidRPr="008854B5" w:rsidRDefault="009F001F" w:rsidP="008854B5">
      <w:pPr>
        <w:spacing w:line="276" w:lineRule="auto"/>
        <w:rPr>
          <w:rFonts w:ascii="Georgia" w:hAnsi="Georgia"/>
          <w:color w:val="000000"/>
          <w:sz w:val="18"/>
          <w:szCs w:val="18"/>
        </w:rPr>
      </w:pPr>
    </w:p>
    <w:p w14:paraId="478EE932" w14:textId="77777777" w:rsidR="009F001F" w:rsidRPr="008854B5" w:rsidRDefault="009F001F" w:rsidP="008854B5">
      <w:pPr>
        <w:spacing w:line="276" w:lineRule="auto"/>
        <w:outlineLvl w:val="0"/>
        <w:rPr>
          <w:rFonts w:ascii="Georgia" w:hAnsi="Georgia"/>
          <w:color w:val="000000"/>
          <w:sz w:val="18"/>
          <w:szCs w:val="18"/>
        </w:rPr>
      </w:pPr>
      <w:r w:rsidRPr="008854B5">
        <w:rPr>
          <w:rFonts w:ascii="Georgia" w:hAnsi="Georgia"/>
          <w:color w:val="000000"/>
          <w:sz w:val="18"/>
          <w:szCs w:val="18"/>
        </w:rPr>
        <w:t>Slibuji to na své vědomí a svědomí.</w:t>
      </w:r>
    </w:p>
    <w:p w14:paraId="478EE933" w14:textId="77777777" w:rsidR="00695540" w:rsidRPr="008854B5" w:rsidRDefault="00695540" w:rsidP="008854B5">
      <w:pPr>
        <w:spacing w:line="276" w:lineRule="auto"/>
        <w:jc w:val="center"/>
        <w:rPr>
          <w:rFonts w:ascii="Georgia" w:hAnsi="Georgia"/>
          <w:color w:val="000000"/>
          <w:sz w:val="18"/>
          <w:szCs w:val="18"/>
        </w:rPr>
      </w:pPr>
    </w:p>
    <w:p w14:paraId="478EE937" w14:textId="56F46866" w:rsidR="00C21637" w:rsidRPr="008854B5" w:rsidRDefault="00762FE5" w:rsidP="008854B5">
      <w:pPr>
        <w:pStyle w:val="Styl1"/>
        <w:spacing w:line="276" w:lineRule="auto"/>
        <w:ind w:left="0" w:firstLine="0"/>
        <w:rPr>
          <w:rFonts w:ascii="Georgia" w:hAnsi="Georgia"/>
          <w:b/>
          <w:color w:val="000000"/>
          <w:sz w:val="18"/>
          <w:szCs w:val="18"/>
        </w:rPr>
      </w:pPr>
      <w:r w:rsidRPr="008854B5">
        <w:rPr>
          <w:rFonts w:ascii="Georgia" w:hAnsi="Georgia"/>
          <w:b/>
          <w:bCs/>
          <w:color w:val="000000"/>
          <w:sz w:val="18"/>
          <w:szCs w:val="18"/>
        </w:rPr>
        <w:br w:type="page"/>
      </w:r>
      <w:r w:rsidR="00C21637" w:rsidRPr="008854B5">
        <w:rPr>
          <w:rFonts w:ascii="Georgia" w:hAnsi="Georgia"/>
          <w:b/>
          <w:color w:val="000000"/>
          <w:sz w:val="18"/>
          <w:szCs w:val="18"/>
        </w:rPr>
        <w:lastRenderedPageBreak/>
        <w:t>Příloha č. 3 Statutu PdF UP</w:t>
      </w:r>
    </w:p>
    <w:p w14:paraId="478EE938" w14:textId="77777777" w:rsidR="00C21637" w:rsidRPr="008854B5" w:rsidRDefault="00C21637" w:rsidP="008854B5">
      <w:pPr>
        <w:pStyle w:val="Styl1"/>
        <w:spacing w:line="276" w:lineRule="auto"/>
        <w:jc w:val="left"/>
        <w:rPr>
          <w:rFonts w:ascii="Georgia" w:hAnsi="Georgia"/>
          <w:color w:val="000000"/>
          <w:sz w:val="18"/>
          <w:szCs w:val="18"/>
        </w:rPr>
      </w:pPr>
    </w:p>
    <w:p w14:paraId="478EE939" w14:textId="77777777" w:rsidR="00C21637" w:rsidRPr="008854B5" w:rsidRDefault="00C21637" w:rsidP="008854B5">
      <w:pPr>
        <w:pStyle w:val="Styl1"/>
        <w:spacing w:line="276" w:lineRule="auto"/>
        <w:jc w:val="center"/>
        <w:outlineLvl w:val="0"/>
        <w:rPr>
          <w:rFonts w:ascii="Georgia" w:hAnsi="Georgia"/>
          <w:b/>
          <w:color w:val="000000"/>
          <w:sz w:val="18"/>
          <w:szCs w:val="18"/>
        </w:rPr>
      </w:pPr>
      <w:r w:rsidRPr="008854B5">
        <w:rPr>
          <w:rFonts w:ascii="Georgia" w:hAnsi="Georgia"/>
          <w:b/>
          <w:color w:val="000000"/>
          <w:sz w:val="18"/>
          <w:szCs w:val="18"/>
        </w:rPr>
        <w:t xml:space="preserve"> Seznam pracovišť a účelových zařízení PdF UP </w:t>
      </w:r>
    </w:p>
    <w:p w14:paraId="478EE93A" w14:textId="77777777" w:rsidR="00C21637" w:rsidRPr="008854B5" w:rsidRDefault="00C21637" w:rsidP="008854B5">
      <w:pPr>
        <w:pStyle w:val="Styl1"/>
        <w:spacing w:line="276" w:lineRule="auto"/>
        <w:jc w:val="center"/>
        <w:rPr>
          <w:rFonts w:ascii="Georgia" w:hAnsi="Georgia"/>
          <w:b/>
          <w:color w:val="000000"/>
          <w:sz w:val="18"/>
          <w:szCs w:val="18"/>
        </w:rPr>
      </w:pPr>
    </w:p>
    <w:p w14:paraId="478EE93B" w14:textId="77777777" w:rsidR="00C21637" w:rsidRPr="008854B5" w:rsidRDefault="00C21637" w:rsidP="008854B5">
      <w:pPr>
        <w:pStyle w:val="Styl1"/>
        <w:spacing w:line="276" w:lineRule="auto"/>
        <w:jc w:val="left"/>
        <w:rPr>
          <w:rFonts w:ascii="Georgia" w:hAnsi="Georgia"/>
          <w:b/>
          <w:bCs/>
          <w:color w:val="000000"/>
          <w:sz w:val="18"/>
          <w:szCs w:val="18"/>
        </w:rPr>
      </w:pPr>
      <w:r w:rsidRPr="008854B5">
        <w:rPr>
          <w:rFonts w:ascii="Georgia" w:hAnsi="Georgia"/>
          <w:b/>
          <w:bCs/>
          <w:color w:val="000000"/>
          <w:sz w:val="18"/>
          <w:szCs w:val="18"/>
        </w:rPr>
        <w:t>1) Seznam pracovišť PdF UP</w:t>
      </w:r>
    </w:p>
    <w:p w14:paraId="478EE93C" w14:textId="56CD1394" w:rsidR="00C21637" w:rsidRPr="008854B5" w:rsidRDefault="00D93620" w:rsidP="008854B5">
      <w:pPr>
        <w:widowControl w:val="0"/>
        <w:autoSpaceDE w:val="0"/>
        <w:autoSpaceDN w:val="0"/>
        <w:adjustRightInd w:val="0"/>
        <w:spacing w:line="276" w:lineRule="auto"/>
        <w:ind w:left="1069" w:right="-3" w:firstLine="0"/>
        <w:rPr>
          <w:rFonts w:ascii="Georgia" w:hAnsi="Georgia"/>
          <w:strike/>
          <w:color w:val="FF0000"/>
          <w:sz w:val="18"/>
          <w:szCs w:val="18"/>
        </w:rPr>
      </w:pPr>
      <w:r w:rsidRPr="008854B5">
        <w:rPr>
          <w:rFonts w:ascii="Georgia" w:hAnsi="Georgia"/>
          <w:strike/>
          <w:color w:val="FF0000"/>
          <w:sz w:val="18"/>
          <w:szCs w:val="18"/>
        </w:rPr>
        <w:t xml:space="preserve">a)   </w:t>
      </w:r>
      <w:r w:rsidR="00C21637" w:rsidRPr="008854B5">
        <w:rPr>
          <w:rFonts w:ascii="Georgia" w:hAnsi="Georgia"/>
          <w:strike/>
          <w:color w:val="FF0000"/>
          <w:sz w:val="18"/>
          <w:szCs w:val="18"/>
        </w:rPr>
        <w:t>Centrum celoživotního vzdělávání</w:t>
      </w:r>
    </w:p>
    <w:p w14:paraId="478EE93D" w14:textId="77777777"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Katedra antropologie a zdravovědy</w:t>
      </w:r>
    </w:p>
    <w:p w14:paraId="478EE93E" w14:textId="77777777"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Katedra biologie (součástí katedry je fakultní zahrada)</w:t>
      </w:r>
    </w:p>
    <w:p w14:paraId="478EE93F" w14:textId="77777777"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 xml:space="preserve">Katedra českého jazyka a literatury </w:t>
      </w:r>
    </w:p>
    <w:p w14:paraId="478EE940" w14:textId="77777777"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Katedra hudební výchovy</w:t>
      </w:r>
    </w:p>
    <w:p w14:paraId="478EE941" w14:textId="77777777"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Katedra matematiky</w:t>
      </w:r>
    </w:p>
    <w:p w14:paraId="478EE942" w14:textId="77777777"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Katedra primární a preprimární pedagogiky</w:t>
      </w:r>
    </w:p>
    <w:p w14:paraId="478EE943" w14:textId="77777777"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Katedra psychologie a patopsychologie</w:t>
      </w:r>
    </w:p>
    <w:p w14:paraId="478EE944" w14:textId="77777777"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Katedra společenských věd</w:t>
      </w:r>
      <w:r w:rsidR="00C04323" w:rsidRPr="001643DB">
        <w:rPr>
          <w:rFonts w:ascii="Georgia" w:hAnsi="Georgia"/>
          <w:sz w:val="18"/>
          <w:szCs w:val="18"/>
        </w:rPr>
        <w:t xml:space="preserve"> </w:t>
      </w:r>
    </w:p>
    <w:p w14:paraId="478EE945" w14:textId="77777777"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 xml:space="preserve">Katedra technické a informační výchovy </w:t>
      </w:r>
    </w:p>
    <w:p w14:paraId="478EE946" w14:textId="77777777"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Katedra výtvarné výchovy</w:t>
      </w:r>
    </w:p>
    <w:p w14:paraId="478EE947" w14:textId="77777777"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Ústav cizích jazyků</w:t>
      </w:r>
    </w:p>
    <w:p w14:paraId="478EE948" w14:textId="77777777"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Ústav pedagogiky a sociálních studií</w:t>
      </w:r>
    </w:p>
    <w:p w14:paraId="478EE949" w14:textId="77777777"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Ústav speciálněpedagogických studií</w:t>
      </w:r>
    </w:p>
    <w:p w14:paraId="478EE94A" w14:textId="788296F4" w:rsidR="00C21637" w:rsidRPr="001643DB" w:rsidRDefault="00C21637" w:rsidP="003B548F">
      <w:pPr>
        <w:widowControl w:val="0"/>
        <w:numPr>
          <w:ilvl w:val="0"/>
          <w:numId w:val="14"/>
        </w:numPr>
        <w:autoSpaceDE w:val="0"/>
        <w:autoSpaceDN w:val="0"/>
        <w:adjustRightInd w:val="0"/>
        <w:spacing w:line="276" w:lineRule="auto"/>
        <w:ind w:right="-3"/>
        <w:rPr>
          <w:rFonts w:ascii="Georgia" w:hAnsi="Georgia"/>
          <w:sz w:val="18"/>
          <w:szCs w:val="18"/>
        </w:rPr>
      </w:pPr>
      <w:r w:rsidRPr="001643DB">
        <w:rPr>
          <w:rFonts w:ascii="Georgia" w:hAnsi="Georgia"/>
          <w:sz w:val="18"/>
          <w:szCs w:val="18"/>
        </w:rPr>
        <w:t xml:space="preserve">Ústav pro výzkum a vývoj </w:t>
      </w:r>
    </w:p>
    <w:p w14:paraId="478EE94B" w14:textId="12372C35" w:rsidR="00C21637" w:rsidRPr="008854B5" w:rsidRDefault="009871D0" w:rsidP="003B548F">
      <w:pPr>
        <w:widowControl w:val="0"/>
        <w:numPr>
          <w:ilvl w:val="0"/>
          <w:numId w:val="14"/>
        </w:numPr>
        <w:autoSpaceDE w:val="0"/>
        <w:autoSpaceDN w:val="0"/>
        <w:adjustRightInd w:val="0"/>
        <w:spacing w:line="276" w:lineRule="auto"/>
        <w:ind w:right="-3"/>
        <w:rPr>
          <w:rFonts w:ascii="Georgia" w:hAnsi="Georgia"/>
          <w:color w:val="FF0000"/>
          <w:sz w:val="18"/>
          <w:szCs w:val="18"/>
        </w:rPr>
      </w:pPr>
      <w:r w:rsidRPr="008854B5">
        <w:rPr>
          <w:rFonts w:ascii="Georgia" w:hAnsi="Georgia"/>
          <w:color w:val="FF0000"/>
          <w:sz w:val="18"/>
          <w:szCs w:val="18"/>
        </w:rPr>
        <w:t>Ústav profesního rozvoje</w:t>
      </w:r>
    </w:p>
    <w:p w14:paraId="478EE94C" w14:textId="77777777" w:rsidR="00C21637" w:rsidRPr="008854B5" w:rsidRDefault="00C21637" w:rsidP="008854B5">
      <w:pPr>
        <w:widowControl w:val="0"/>
        <w:autoSpaceDE w:val="0"/>
        <w:autoSpaceDN w:val="0"/>
        <w:adjustRightInd w:val="0"/>
        <w:spacing w:line="276" w:lineRule="auto"/>
        <w:ind w:left="426" w:right="-3" w:firstLine="0"/>
        <w:rPr>
          <w:rFonts w:ascii="Georgia" w:hAnsi="Georgia"/>
          <w:color w:val="000000"/>
          <w:sz w:val="18"/>
          <w:szCs w:val="18"/>
        </w:rPr>
      </w:pPr>
    </w:p>
    <w:p w14:paraId="478EE94D" w14:textId="77777777" w:rsidR="00C21637" w:rsidRPr="008854B5" w:rsidRDefault="00C21637" w:rsidP="008854B5">
      <w:pPr>
        <w:widowControl w:val="0"/>
        <w:autoSpaceDE w:val="0"/>
        <w:autoSpaceDN w:val="0"/>
        <w:adjustRightInd w:val="0"/>
        <w:spacing w:line="276" w:lineRule="auto"/>
        <w:ind w:right="-3"/>
        <w:jc w:val="left"/>
        <w:rPr>
          <w:rFonts w:ascii="Georgia" w:hAnsi="Georgia"/>
          <w:b/>
          <w:bCs/>
          <w:color w:val="000000"/>
          <w:sz w:val="18"/>
          <w:szCs w:val="18"/>
        </w:rPr>
      </w:pPr>
      <w:r w:rsidRPr="008854B5">
        <w:rPr>
          <w:rFonts w:ascii="Georgia" w:hAnsi="Georgia"/>
          <w:b/>
          <w:bCs/>
          <w:color w:val="000000"/>
          <w:sz w:val="18"/>
          <w:szCs w:val="18"/>
        </w:rPr>
        <w:t>2) Seznam účelových zařízení PdF UP</w:t>
      </w:r>
    </w:p>
    <w:p w14:paraId="5DD97E42" w14:textId="77777777" w:rsidR="00A95BA6" w:rsidRPr="008854B5" w:rsidRDefault="00A95BA6" w:rsidP="003B548F">
      <w:pPr>
        <w:pStyle w:val="Odstavecseseznamem"/>
        <w:numPr>
          <w:ilvl w:val="0"/>
          <w:numId w:val="16"/>
        </w:numPr>
        <w:spacing w:after="200" w:line="276" w:lineRule="auto"/>
        <w:ind w:left="1418"/>
        <w:contextualSpacing/>
        <w:rPr>
          <w:rFonts w:ascii="Georgia" w:hAnsi="Georgia"/>
          <w:bCs/>
          <w:sz w:val="18"/>
          <w:szCs w:val="18"/>
        </w:rPr>
      </w:pPr>
      <w:r w:rsidRPr="008854B5">
        <w:rPr>
          <w:rFonts w:ascii="Georgia" w:hAnsi="Georgia"/>
          <w:bCs/>
          <w:sz w:val="18"/>
          <w:szCs w:val="18"/>
        </w:rPr>
        <w:t>Centrum informačních a vzdělávacích technologií</w:t>
      </w:r>
    </w:p>
    <w:p w14:paraId="6579B7FF" w14:textId="7BCDA4A1" w:rsidR="00A43B30" w:rsidRPr="008854B5" w:rsidRDefault="00A43B30" w:rsidP="003B548F">
      <w:pPr>
        <w:pStyle w:val="Odstavecseseznamem"/>
        <w:numPr>
          <w:ilvl w:val="0"/>
          <w:numId w:val="16"/>
        </w:numPr>
        <w:spacing w:after="200" w:line="276" w:lineRule="auto"/>
        <w:ind w:left="1418"/>
        <w:contextualSpacing/>
        <w:rPr>
          <w:rFonts w:ascii="Georgia" w:hAnsi="Georgia"/>
          <w:bCs/>
          <w:strike/>
          <w:color w:val="FF0000"/>
          <w:sz w:val="18"/>
          <w:szCs w:val="18"/>
        </w:rPr>
      </w:pPr>
      <w:r w:rsidRPr="008854B5">
        <w:rPr>
          <w:rFonts w:ascii="Georgia" w:hAnsi="Georgia"/>
          <w:strike/>
          <w:color w:val="FF0000"/>
          <w:sz w:val="18"/>
          <w:szCs w:val="18"/>
        </w:rPr>
        <w:t>Středisko pedagogických a odborných praxí</w:t>
      </w:r>
    </w:p>
    <w:p w14:paraId="478EE950" w14:textId="77777777" w:rsidR="00C21637" w:rsidRPr="008854B5" w:rsidRDefault="00C21637" w:rsidP="008854B5">
      <w:pPr>
        <w:widowControl w:val="0"/>
        <w:autoSpaceDE w:val="0"/>
        <w:autoSpaceDN w:val="0"/>
        <w:adjustRightInd w:val="0"/>
        <w:spacing w:line="276" w:lineRule="auto"/>
        <w:ind w:left="709" w:right="-3" w:firstLine="0"/>
        <w:rPr>
          <w:rFonts w:ascii="Georgia" w:hAnsi="Georgia"/>
          <w:color w:val="000000"/>
          <w:sz w:val="18"/>
          <w:szCs w:val="18"/>
        </w:rPr>
      </w:pPr>
    </w:p>
    <w:p w14:paraId="478EE951" w14:textId="77777777" w:rsidR="00C21637" w:rsidRPr="008854B5" w:rsidRDefault="00C21637" w:rsidP="008854B5">
      <w:pPr>
        <w:widowControl w:val="0"/>
        <w:autoSpaceDE w:val="0"/>
        <w:autoSpaceDN w:val="0"/>
        <w:adjustRightInd w:val="0"/>
        <w:spacing w:line="276" w:lineRule="auto"/>
        <w:ind w:right="-3"/>
        <w:jc w:val="left"/>
        <w:rPr>
          <w:rFonts w:ascii="Georgia" w:hAnsi="Georgia"/>
          <w:b/>
          <w:bCs/>
          <w:color w:val="000000"/>
          <w:sz w:val="18"/>
          <w:szCs w:val="18"/>
        </w:rPr>
      </w:pPr>
      <w:r w:rsidRPr="008854B5">
        <w:rPr>
          <w:rFonts w:ascii="Georgia" w:hAnsi="Georgia"/>
          <w:b/>
          <w:bCs/>
          <w:color w:val="000000"/>
          <w:sz w:val="18"/>
          <w:szCs w:val="18"/>
        </w:rPr>
        <w:t>3) Seznam účelových zařízení při pracovištích PdF UP</w:t>
      </w:r>
    </w:p>
    <w:p w14:paraId="478EE953" w14:textId="667BD939" w:rsidR="00C21637" w:rsidRPr="008854B5" w:rsidRDefault="00C21637" w:rsidP="003B548F">
      <w:pPr>
        <w:widowControl w:val="0"/>
        <w:numPr>
          <w:ilvl w:val="0"/>
          <w:numId w:val="15"/>
        </w:numPr>
        <w:autoSpaceDE w:val="0"/>
        <w:autoSpaceDN w:val="0"/>
        <w:adjustRightInd w:val="0"/>
        <w:spacing w:line="276" w:lineRule="auto"/>
        <w:ind w:right="-3"/>
        <w:rPr>
          <w:rFonts w:ascii="Georgia" w:hAnsi="Georgia"/>
          <w:color w:val="000000"/>
          <w:sz w:val="18"/>
          <w:szCs w:val="18"/>
        </w:rPr>
      </w:pPr>
      <w:r w:rsidRPr="008854B5">
        <w:rPr>
          <w:rFonts w:ascii="Georgia" w:hAnsi="Georgia"/>
          <w:color w:val="000000"/>
          <w:sz w:val="18"/>
          <w:szCs w:val="18"/>
        </w:rPr>
        <w:t>Centrum prevence rizikové virtuální komunikace při Katedře českého jazyka   a literatury</w:t>
      </w:r>
    </w:p>
    <w:p w14:paraId="478EE954" w14:textId="03687D68" w:rsidR="00C21637" w:rsidRPr="008854B5" w:rsidRDefault="00C21637" w:rsidP="003B548F">
      <w:pPr>
        <w:widowControl w:val="0"/>
        <w:numPr>
          <w:ilvl w:val="0"/>
          <w:numId w:val="15"/>
        </w:numPr>
        <w:autoSpaceDE w:val="0"/>
        <w:autoSpaceDN w:val="0"/>
        <w:adjustRightInd w:val="0"/>
        <w:spacing w:line="276" w:lineRule="auto"/>
        <w:ind w:right="-3"/>
        <w:rPr>
          <w:rFonts w:ascii="Georgia" w:hAnsi="Georgia"/>
          <w:color w:val="000000"/>
          <w:sz w:val="18"/>
          <w:szCs w:val="18"/>
        </w:rPr>
      </w:pPr>
      <w:r w:rsidRPr="008854B5">
        <w:rPr>
          <w:rFonts w:ascii="Georgia" w:hAnsi="Georgia"/>
          <w:color w:val="000000"/>
          <w:sz w:val="18"/>
          <w:szCs w:val="18"/>
        </w:rPr>
        <w:t xml:space="preserve">Centrum výzkumu zdravého životního stylu při </w:t>
      </w:r>
      <w:r w:rsidR="00752703" w:rsidRPr="008854B5">
        <w:rPr>
          <w:rFonts w:ascii="Georgia" w:hAnsi="Georgia"/>
          <w:color w:val="000000"/>
          <w:sz w:val="18"/>
          <w:szCs w:val="18"/>
        </w:rPr>
        <w:t xml:space="preserve">Katedře antropologie </w:t>
      </w:r>
      <w:r w:rsidRPr="008854B5">
        <w:rPr>
          <w:rFonts w:ascii="Georgia" w:hAnsi="Georgia"/>
          <w:color w:val="000000"/>
          <w:sz w:val="18"/>
          <w:szCs w:val="18"/>
        </w:rPr>
        <w:t>a zdravovědy</w:t>
      </w:r>
    </w:p>
    <w:p w14:paraId="478EE955" w14:textId="02838B9A" w:rsidR="00C21637" w:rsidRPr="008854B5" w:rsidRDefault="00C21637" w:rsidP="003B548F">
      <w:pPr>
        <w:widowControl w:val="0"/>
        <w:numPr>
          <w:ilvl w:val="0"/>
          <w:numId w:val="15"/>
        </w:numPr>
        <w:autoSpaceDE w:val="0"/>
        <w:autoSpaceDN w:val="0"/>
        <w:adjustRightInd w:val="0"/>
        <w:spacing w:line="276" w:lineRule="auto"/>
        <w:ind w:right="-3"/>
        <w:rPr>
          <w:rFonts w:ascii="Georgia" w:hAnsi="Georgia"/>
          <w:color w:val="000000"/>
          <w:sz w:val="18"/>
          <w:szCs w:val="18"/>
        </w:rPr>
      </w:pPr>
      <w:r w:rsidRPr="008854B5">
        <w:rPr>
          <w:rFonts w:ascii="Georgia" w:hAnsi="Georgia"/>
          <w:color w:val="000000"/>
          <w:sz w:val="18"/>
          <w:szCs w:val="18"/>
        </w:rPr>
        <w:t xml:space="preserve">Vysokoškolská psychologická poradna při </w:t>
      </w:r>
      <w:r w:rsidR="00353CF0" w:rsidRPr="008854B5">
        <w:rPr>
          <w:rFonts w:ascii="Georgia" w:hAnsi="Georgia"/>
          <w:color w:val="000000"/>
          <w:sz w:val="18"/>
          <w:szCs w:val="18"/>
        </w:rPr>
        <w:t>Katedře</w:t>
      </w:r>
      <w:r w:rsidRPr="008854B5">
        <w:rPr>
          <w:rFonts w:ascii="Georgia" w:hAnsi="Georgia"/>
          <w:color w:val="000000"/>
          <w:sz w:val="18"/>
          <w:szCs w:val="18"/>
        </w:rPr>
        <w:t xml:space="preserve"> psychologie a </w:t>
      </w:r>
      <w:r w:rsidR="00353CF0" w:rsidRPr="008854B5">
        <w:rPr>
          <w:rFonts w:ascii="Georgia" w:hAnsi="Georgia"/>
          <w:color w:val="000000"/>
          <w:sz w:val="18"/>
          <w:szCs w:val="18"/>
        </w:rPr>
        <w:t>patopsychologie</w:t>
      </w:r>
      <w:r w:rsidRPr="008854B5">
        <w:rPr>
          <w:rFonts w:ascii="Georgia" w:hAnsi="Georgia"/>
          <w:color w:val="000000"/>
          <w:sz w:val="18"/>
          <w:szCs w:val="18"/>
        </w:rPr>
        <w:t xml:space="preserve"> </w:t>
      </w:r>
    </w:p>
    <w:p w14:paraId="478EE956" w14:textId="678B94A7" w:rsidR="00C21637" w:rsidRPr="008854B5" w:rsidRDefault="00C21637" w:rsidP="003B548F">
      <w:pPr>
        <w:widowControl w:val="0"/>
        <w:numPr>
          <w:ilvl w:val="0"/>
          <w:numId w:val="15"/>
        </w:numPr>
        <w:autoSpaceDE w:val="0"/>
        <w:autoSpaceDN w:val="0"/>
        <w:adjustRightInd w:val="0"/>
        <w:spacing w:line="276" w:lineRule="auto"/>
        <w:ind w:right="-3"/>
        <w:rPr>
          <w:rFonts w:ascii="Georgia" w:hAnsi="Georgia"/>
          <w:color w:val="000000"/>
          <w:sz w:val="18"/>
          <w:szCs w:val="18"/>
        </w:rPr>
      </w:pPr>
      <w:r w:rsidRPr="008854B5">
        <w:rPr>
          <w:rFonts w:ascii="Georgia" w:hAnsi="Georgia"/>
          <w:color w:val="000000"/>
          <w:sz w:val="18"/>
          <w:szCs w:val="18"/>
        </w:rPr>
        <w:t xml:space="preserve">Vysokoškolská sociálně-právní poradna při Ústavu pedagogiky a sociálních studií </w:t>
      </w:r>
    </w:p>
    <w:p w14:paraId="478EE965" w14:textId="77777777" w:rsidR="00163698" w:rsidRPr="008854B5" w:rsidRDefault="00163698" w:rsidP="008854B5">
      <w:pPr>
        <w:widowControl w:val="0"/>
        <w:autoSpaceDE w:val="0"/>
        <w:autoSpaceDN w:val="0"/>
        <w:adjustRightInd w:val="0"/>
        <w:spacing w:line="276" w:lineRule="auto"/>
        <w:ind w:left="709" w:right="-3" w:firstLine="0"/>
        <w:rPr>
          <w:rFonts w:ascii="Georgia" w:hAnsi="Georgia"/>
          <w:color w:val="000000"/>
          <w:sz w:val="18"/>
          <w:szCs w:val="18"/>
        </w:rPr>
      </w:pPr>
    </w:p>
    <w:p w14:paraId="478EE966" w14:textId="77777777" w:rsidR="00163698" w:rsidRPr="008854B5" w:rsidRDefault="00163698" w:rsidP="008854B5">
      <w:pPr>
        <w:widowControl w:val="0"/>
        <w:autoSpaceDE w:val="0"/>
        <w:autoSpaceDN w:val="0"/>
        <w:adjustRightInd w:val="0"/>
        <w:spacing w:line="276" w:lineRule="auto"/>
        <w:ind w:left="709" w:right="-3" w:firstLine="0"/>
        <w:rPr>
          <w:rFonts w:ascii="Georgia" w:hAnsi="Georgia"/>
          <w:color w:val="000000"/>
          <w:sz w:val="18"/>
          <w:szCs w:val="18"/>
        </w:rPr>
      </w:pPr>
    </w:p>
    <w:p w14:paraId="478EE967" w14:textId="77777777" w:rsidR="007A2D9A" w:rsidRPr="008854B5" w:rsidRDefault="007A2D9A" w:rsidP="008854B5">
      <w:pPr>
        <w:widowControl w:val="0"/>
        <w:autoSpaceDE w:val="0"/>
        <w:autoSpaceDN w:val="0"/>
        <w:adjustRightInd w:val="0"/>
        <w:spacing w:line="276" w:lineRule="auto"/>
        <w:ind w:left="709" w:right="-3" w:firstLine="0"/>
        <w:rPr>
          <w:rFonts w:ascii="Georgia" w:hAnsi="Georgia"/>
          <w:color w:val="000000"/>
          <w:sz w:val="18"/>
          <w:szCs w:val="18"/>
        </w:rPr>
      </w:pPr>
    </w:p>
    <w:p w14:paraId="19E86849" w14:textId="77777777" w:rsidR="00EC649D" w:rsidRPr="008854B5" w:rsidRDefault="00EC649D" w:rsidP="008854B5">
      <w:pPr>
        <w:widowControl w:val="0"/>
        <w:autoSpaceDE w:val="0"/>
        <w:autoSpaceDN w:val="0"/>
        <w:adjustRightInd w:val="0"/>
        <w:spacing w:line="276" w:lineRule="auto"/>
        <w:ind w:left="709" w:right="-3" w:firstLine="0"/>
        <w:rPr>
          <w:rFonts w:ascii="Georgia" w:hAnsi="Georgia"/>
          <w:color w:val="000000"/>
          <w:sz w:val="18"/>
          <w:szCs w:val="18"/>
        </w:rPr>
      </w:pPr>
    </w:p>
    <w:sectPr w:rsidR="00EC649D" w:rsidRPr="008854B5" w:rsidSect="00D80028">
      <w:headerReference w:type="default" r:id="rId16"/>
      <w:footerReference w:type="even" r:id="rId17"/>
      <w:footerReference w:type="default" r:id="rId18"/>
      <w:headerReference w:type="first" r:id="rId19"/>
      <w:type w:val="continuous"/>
      <w:pgSz w:w="11907" w:h="16840"/>
      <w:pgMar w:top="1134" w:right="1275" w:bottom="1134" w:left="156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64219" w14:textId="77777777" w:rsidR="00961A74" w:rsidRDefault="00961A74">
      <w:r>
        <w:separator/>
      </w:r>
    </w:p>
  </w:endnote>
  <w:endnote w:type="continuationSeparator" w:id="0">
    <w:p w14:paraId="15E0E458" w14:textId="77777777" w:rsidR="00961A74" w:rsidRDefault="00961A74">
      <w:r>
        <w:continuationSeparator/>
      </w:r>
    </w:p>
  </w:endnote>
  <w:endnote w:type="continuationNotice" w:id="1">
    <w:p w14:paraId="20DE76E5" w14:textId="77777777" w:rsidR="00961A74" w:rsidRDefault="00961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ZapfCalligraphic801BTCE-Roman">
    <w:altName w:val="Times New Roman"/>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PalatinoCE-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71" w14:textId="77777777" w:rsidR="004D6C88" w:rsidRDefault="004D6C88" w:rsidP="00291D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8EE972" w14:textId="77777777" w:rsidR="004D6C88" w:rsidRDefault="004D6C88" w:rsidP="001C74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73" w14:textId="0BE9C768" w:rsidR="004D6C88" w:rsidRPr="00694292" w:rsidRDefault="004D6C88">
    <w:pPr>
      <w:pStyle w:val="Zpat"/>
      <w:jc w:val="center"/>
      <w:rPr>
        <w:i/>
      </w:rPr>
    </w:pPr>
  </w:p>
  <w:p w14:paraId="478EE974" w14:textId="77777777" w:rsidR="004D6C88" w:rsidRDefault="004D6C88" w:rsidP="001C7483">
    <w:pPr>
      <w:pStyle w:val="Zpat"/>
      <w:ind w:right="360"/>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7C" w14:textId="77777777" w:rsidR="004D6C88" w:rsidRDefault="004D6C88" w:rsidP="00607CC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7E" w14:textId="080FEC7E" w:rsidR="004D6C88" w:rsidRPr="00F86649" w:rsidRDefault="004D6C88" w:rsidP="00F866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1028" w14:textId="77777777" w:rsidR="00961A74" w:rsidRDefault="00961A74">
      <w:r>
        <w:separator/>
      </w:r>
    </w:p>
  </w:footnote>
  <w:footnote w:type="continuationSeparator" w:id="0">
    <w:p w14:paraId="6118778C" w14:textId="77777777" w:rsidR="00961A74" w:rsidRDefault="00961A74">
      <w:r>
        <w:continuationSeparator/>
      </w:r>
    </w:p>
  </w:footnote>
  <w:footnote w:type="continuationNotice" w:id="1">
    <w:p w14:paraId="1504E925" w14:textId="77777777" w:rsidR="00961A74" w:rsidRDefault="00961A74"/>
  </w:footnote>
  <w:footnote w:id="2">
    <w:p w14:paraId="3A5C798F" w14:textId="6805D0F5" w:rsidR="004D6C88" w:rsidRPr="00E43155" w:rsidRDefault="004D6C88">
      <w:pPr>
        <w:pStyle w:val="Textpoznpodarou"/>
        <w:rPr>
          <w:rFonts w:ascii="Georgia" w:hAnsi="Georgia"/>
          <w:i w:val="0"/>
        </w:rPr>
      </w:pPr>
      <w:r w:rsidRPr="005123FE">
        <w:rPr>
          <w:rStyle w:val="Znakapoznpodarou"/>
          <w:rFonts w:ascii="Georgia" w:hAnsi="Georgia"/>
          <w:i w:val="0"/>
          <w:sz w:val="18"/>
        </w:rPr>
        <w:footnoteRef/>
      </w:r>
      <w:r w:rsidRPr="005123FE">
        <w:rPr>
          <w:rFonts w:ascii="Georgia" w:hAnsi="Georgia"/>
          <w:i w:val="0"/>
          <w:sz w:val="18"/>
        </w:rPr>
        <w:t xml:space="preserve"> čl. 2 odst. 4 a 7 Statutu UP</w:t>
      </w:r>
    </w:p>
  </w:footnote>
  <w:footnote w:id="3">
    <w:p w14:paraId="017C24A7" w14:textId="61E7EE4B" w:rsidR="004D6C88" w:rsidRPr="005123FE" w:rsidRDefault="004D6C88">
      <w:pPr>
        <w:pStyle w:val="Textpoznpodarou"/>
        <w:rPr>
          <w:rFonts w:ascii="Georgia" w:hAnsi="Georgia"/>
          <w:i w:val="0"/>
          <w:sz w:val="18"/>
        </w:rPr>
      </w:pPr>
      <w:r w:rsidRPr="005123FE">
        <w:rPr>
          <w:rStyle w:val="Znakapoznpodarou"/>
          <w:rFonts w:ascii="Georgia" w:hAnsi="Georgia"/>
          <w:i w:val="0"/>
          <w:sz w:val="18"/>
        </w:rPr>
        <w:footnoteRef/>
      </w:r>
      <w:r w:rsidRPr="005123FE">
        <w:rPr>
          <w:rFonts w:ascii="Georgia" w:hAnsi="Georgia"/>
          <w:i w:val="0"/>
          <w:sz w:val="18"/>
        </w:rPr>
        <w:t xml:space="preserve"> čl</w:t>
      </w:r>
      <w:r w:rsidRPr="005123FE">
        <w:rPr>
          <w:rFonts w:ascii="Georgia" w:hAnsi="Georgia" w:cs="Arial"/>
          <w:i w:val="0"/>
          <w:sz w:val="18"/>
          <w:szCs w:val="22"/>
        </w:rPr>
        <w:t>.</w:t>
      </w:r>
      <w:r w:rsidRPr="005123FE">
        <w:rPr>
          <w:rFonts w:ascii="Georgia" w:hAnsi="Georgia"/>
          <w:i w:val="0"/>
          <w:sz w:val="18"/>
        </w:rPr>
        <w:t xml:space="preserve"> 37 odst. 2 písm. </w:t>
      </w:r>
      <w:r w:rsidRPr="005123FE">
        <w:rPr>
          <w:rFonts w:ascii="Georgia" w:hAnsi="Georgia" w:cs="Arial"/>
          <w:i w:val="0"/>
          <w:sz w:val="18"/>
          <w:szCs w:val="22"/>
        </w:rPr>
        <w:t>c) a odst. 3</w:t>
      </w:r>
      <w:r w:rsidRPr="005123FE">
        <w:rPr>
          <w:rFonts w:ascii="Georgia" w:hAnsi="Georgia"/>
          <w:i w:val="0"/>
          <w:sz w:val="18"/>
        </w:rPr>
        <w:t xml:space="preserve"> Statutu UP</w:t>
      </w:r>
    </w:p>
  </w:footnote>
  <w:footnote w:id="4">
    <w:p w14:paraId="3770E4F5" w14:textId="2F60ACFE" w:rsidR="004D6C88" w:rsidRPr="00E43155" w:rsidRDefault="004D6C88">
      <w:pPr>
        <w:pStyle w:val="Textpoznpodarou"/>
        <w:rPr>
          <w:rFonts w:ascii="Georgia" w:hAnsi="Georgia"/>
          <w:i w:val="0"/>
        </w:rPr>
      </w:pPr>
      <w:r w:rsidRPr="005123FE">
        <w:rPr>
          <w:rStyle w:val="Znakapoznpodarou"/>
          <w:rFonts w:ascii="Georgia" w:hAnsi="Georgia"/>
          <w:i w:val="0"/>
          <w:sz w:val="18"/>
        </w:rPr>
        <w:footnoteRef/>
      </w:r>
      <w:r w:rsidRPr="005123FE">
        <w:rPr>
          <w:rFonts w:ascii="Georgia" w:hAnsi="Georgia"/>
          <w:i w:val="0"/>
          <w:sz w:val="18"/>
        </w:rPr>
        <w:t xml:space="preserve"> čl. </w:t>
      </w:r>
      <w:r w:rsidRPr="005123FE">
        <w:rPr>
          <w:rFonts w:ascii="Georgia" w:hAnsi="Georgia" w:cs="Arial"/>
          <w:i w:val="0"/>
          <w:sz w:val="18"/>
          <w:szCs w:val="22"/>
        </w:rPr>
        <w:t>11</w:t>
      </w:r>
      <w:r w:rsidRPr="005123FE">
        <w:rPr>
          <w:rFonts w:ascii="Georgia" w:hAnsi="Georgia"/>
          <w:i w:val="0"/>
          <w:sz w:val="18"/>
        </w:rPr>
        <w:t xml:space="preserve"> Statutu UP</w:t>
      </w:r>
    </w:p>
  </w:footnote>
  <w:footnote w:id="5">
    <w:p w14:paraId="212B4188" w14:textId="7FDBEE9D" w:rsidR="004D6C88" w:rsidRPr="005123FE" w:rsidRDefault="004D6C88">
      <w:pPr>
        <w:pStyle w:val="Textpoznpodarou"/>
        <w:rPr>
          <w:rFonts w:ascii="Georgia" w:hAnsi="Georgia"/>
          <w:i w:val="0"/>
          <w:sz w:val="18"/>
        </w:rPr>
      </w:pPr>
      <w:r w:rsidRPr="005123FE">
        <w:rPr>
          <w:rStyle w:val="Znakapoznpodarou"/>
          <w:rFonts w:ascii="Georgia" w:hAnsi="Georgia"/>
          <w:i w:val="0"/>
          <w:sz w:val="18"/>
        </w:rPr>
        <w:footnoteRef/>
      </w:r>
      <w:r w:rsidRPr="005123FE">
        <w:rPr>
          <w:rFonts w:ascii="Georgia" w:hAnsi="Georgia"/>
          <w:i w:val="0"/>
          <w:sz w:val="18"/>
        </w:rPr>
        <w:t xml:space="preserve"> čl. </w:t>
      </w:r>
      <w:smartTag w:uri="urn:schemas-microsoft-com:office:smarttags" w:element="metricconverter">
        <w:smartTagPr>
          <w:attr w:name="ProductID" w:val="20 a"/>
        </w:smartTagPr>
        <w:r w:rsidRPr="005123FE">
          <w:rPr>
            <w:rFonts w:ascii="Georgia" w:hAnsi="Georgia"/>
            <w:i w:val="0"/>
            <w:sz w:val="18"/>
          </w:rPr>
          <w:t>20 a</w:t>
        </w:r>
      </w:smartTag>
      <w:r w:rsidRPr="005123FE">
        <w:rPr>
          <w:rFonts w:ascii="Georgia" w:hAnsi="Georgia"/>
          <w:i w:val="0"/>
          <w:sz w:val="18"/>
        </w:rPr>
        <w:t xml:space="preserve"> 21 Statutu UP</w:t>
      </w:r>
    </w:p>
  </w:footnote>
  <w:footnote w:id="6">
    <w:p w14:paraId="0BA73E27" w14:textId="706E37A6" w:rsidR="004D6C88" w:rsidRPr="005123FE" w:rsidRDefault="004D6C88">
      <w:pPr>
        <w:pStyle w:val="Textpoznpodarou"/>
        <w:rPr>
          <w:i w:val="0"/>
          <w:sz w:val="18"/>
        </w:rPr>
      </w:pPr>
      <w:r w:rsidRPr="005123FE">
        <w:rPr>
          <w:rStyle w:val="Znakapoznpodarou"/>
          <w:rFonts w:ascii="Georgia" w:hAnsi="Georgia"/>
          <w:i w:val="0"/>
          <w:sz w:val="18"/>
        </w:rPr>
        <w:footnoteRef/>
      </w:r>
      <w:r w:rsidRPr="005123FE">
        <w:rPr>
          <w:rFonts w:ascii="Georgia" w:hAnsi="Georgia"/>
          <w:i w:val="0"/>
          <w:sz w:val="18"/>
        </w:rPr>
        <w:t xml:space="preserve"> čl. 26 Statutu UP</w:t>
      </w:r>
    </w:p>
  </w:footnote>
  <w:footnote w:id="7">
    <w:p w14:paraId="636345BE" w14:textId="0640FAB8" w:rsidR="004D6C88" w:rsidRPr="005123FE" w:rsidRDefault="004D6C88">
      <w:pPr>
        <w:pStyle w:val="Textpoznpodarou"/>
        <w:rPr>
          <w:rFonts w:ascii="Georgia" w:hAnsi="Georgia"/>
          <w:i w:val="0"/>
          <w:sz w:val="18"/>
        </w:rPr>
      </w:pPr>
      <w:r w:rsidRPr="005123FE">
        <w:rPr>
          <w:rStyle w:val="Znakapoznpodarou"/>
          <w:rFonts w:ascii="Georgia" w:hAnsi="Georgia"/>
          <w:i w:val="0"/>
          <w:sz w:val="18"/>
        </w:rPr>
        <w:footnoteRef/>
      </w:r>
      <w:r w:rsidRPr="005123FE">
        <w:rPr>
          <w:rFonts w:ascii="Georgia" w:hAnsi="Georgia"/>
          <w:i w:val="0"/>
          <w:sz w:val="18"/>
        </w:rPr>
        <w:t xml:space="preserve"> čl. </w:t>
      </w:r>
      <w:smartTag w:uri="urn:schemas-microsoft-com:office:smarttags" w:element="metricconverter">
        <w:smartTagPr>
          <w:attr w:name="ProductID" w:val="22 a"/>
        </w:smartTagPr>
        <w:r w:rsidRPr="005123FE">
          <w:rPr>
            <w:rFonts w:ascii="Georgia" w:hAnsi="Georgia"/>
            <w:i w:val="0"/>
            <w:sz w:val="18"/>
          </w:rPr>
          <w:t>22 a</w:t>
        </w:r>
      </w:smartTag>
      <w:r w:rsidRPr="005123FE">
        <w:rPr>
          <w:rFonts w:ascii="Georgia" w:hAnsi="Georgia"/>
          <w:i w:val="0"/>
          <w:sz w:val="18"/>
        </w:rPr>
        <w:t xml:space="preserve"> čl. 23 Statutu UP</w:t>
      </w:r>
    </w:p>
  </w:footnote>
  <w:footnote w:id="8">
    <w:p w14:paraId="1F357F7E" w14:textId="3E442EF2" w:rsidR="004D6C88" w:rsidRPr="0002097A" w:rsidRDefault="004D6C88">
      <w:pPr>
        <w:pStyle w:val="Textpoznpodarou"/>
        <w:rPr>
          <w:i w:val="0"/>
        </w:rPr>
      </w:pPr>
      <w:r w:rsidRPr="005123FE">
        <w:rPr>
          <w:rStyle w:val="Znakapoznpodarou"/>
          <w:rFonts w:ascii="Georgia" w:hAnsi="Georgia"/>
          <w:i w:val="0"/>
          <w:sz w:val="18"/>
        </w:rPr>
        <w:footnoteRef/>
      </w:r>
      <w:r w:rsidRPr="005123FE">
        <w:rPr>
          <w:rFonts w:ascii="Georgia" w:hAnsi="Georgia"/>
          <w:i w:val="0"/>
          <w:sz w:val="18"/>
        </w:rPr>
        <w:t xml:space="preserve"> čl. 2 odst. 8 Statutu UP</w:t>
      </w:r>
    </w:p>
  </w:footnote>
  <w:footnote w:id="9">
    <w:p w14:paraId="1A615C30" w14:textId="33F0FA38" w:rsidR="004D6C88" w:rsidRPr="008854B5" w:rsidRDefault="004D6C88">
      <w:pPr>
        <w:pStyle w:val="Textpoznpodarou"/>
        <w:rPr>
          <w:rFonts w:ascii="Georgia" w:hAnsi="Georgia"/>
          <w:i w:val="0"/>
          <w:sz w:val="18"/>
          <w:szCs w:val="18"/>
        </w:rPr>
      </w:pPr>
      <w:r w:rsidRPr="008854B5">
        <w:rPr>
          <w:rStyle w:val="Znakapoznpodarou"/>
          <w:rFonts w:ascii="Georgia" w:hAnsi="Georgia"/>
          <w:i w:val="0"/>
          <w:sz w:val="18"/>
          <w:szCs w:val="18"/>
        </w:rPr>
        <w:footnoteRef/>
      </w:r>
      <w:r w:rsidRPr="008854B5">
        <w:rPr>
          <w:rFonts w:ascii="Georgia" w:hAnsi="Georgia"/>
          <w:i w:val="0"/>
          <w:sz w:val="18"/>
          <w:szCs w:val="18"/>
        </w:rPr>
        <w:t xml:space="preserve"> čl. 40 Statutu UP</w:t>
      </w:r>
    </w:p>
  </w:footnote>
  <w:footnote w:id="10">
    <w:p w14:paraId="2E24DE9F" w14:textId="1ADAC250" w:rsidR="004D6C88" w:rsidRPr="008854B5" w:rsidRDefault="004D6C88">
      <w:pPr>
        <w:pStyle w:val="Textpoznpodarou"/>
        <w:rPr>
          <w:rFonts w:ascii="Georgia" w:hAnsi="Georgia"/>
          <w:i w:val="0"/>
          <w:sz w:val="18"/>
          <w:szCs w:val="18"/>
        </w:rPr>
      </w:pPr>
      <w:r w:rsidRPr="008854B5">
        <w:rPr>
          <w:rStyle w:val="Znakapoznpodarou"/>
          <w:rFonts w:ascii="Georgia" w:hAnsi="Georgia"/>
          <w:i w:val="0"/>
          <w:sz w:val="18"/>
          <w:szCs w:val="18"/>
        </w:rPr>
        <w:footnoteRef/>
      </w:r>
      <w:r w:rsidRPr="008854B5">
        <w:rPr>
          <w:rFonts w:ascii="Georgia" w:hAnsi="Georgia"/>
          <w:i w:val="0"/>
          <w:sz w:val="18"/>
          <w:szCs w:val="18"/>
        </w:rPr>
        <w:t xml:space="preserve"> čl. 41 odst. 2 Statutu UP</w:t>
      </w:r>
    </w:p>
  </w:footnote>
  <w:footnote w:id="11">
    <w:p w14:paraId="72C7E6B8" w14:textId="40499357" w:rsidR="004D6C88" w:rsidRPr="008854B5" w:rsidRDefault="004D6C88">
      <w:pPr>
        <w:pStyle w:val="Textpoznpodarou"/>
        <w:rPr>
          <w:rFonts w:ascii="Georgia" w:hAnsi="Georgia"/>
          <w:i w:val="0"/>
          <w:sz w:val="18"/>
          <w:szCs w:val="18"/>
        </w:rPr>
      </w:pPr>
      <w:r w:rsidRPr="008854B5">
        <w:rPr>
          <w:rStyle w:val="Znakapoznpodarou"/>
          <w:rFonts w:ascii="Georgia" w:hAnsi="Georgia"/>
          <w:i w:val="0"/>
          <w:sz w:val="18"/>
          <w:szCs w:val="18"/>
        </w:rPr>
        <w:footnoteRef/>
      </w:r>
      <w:r w:rsidRPr="008854B5">
        <w:rPr>
          <w:rFonts w:ascii="Georgia" w:hAnsi="Georgia"/>
          <w:i w:val="0"/>
          <w:sz w:val="18"/>
          <w:szCs w:val="18"/>
        </w:rPr>
        <w:t xml:space="preserve"> čl. 41 odst. 3 písm. c) Statutu UP</w:t>
      </w:r>
    </w:p>
  </w:footnote>
  <w:footnote w:id="12">
    <w:p w14:paraId="27D3265D" w14:textId="59798432" w:rsidR="004D6C88" w:rsidRPr="008854B5" w:rsidRDefault="004D6C88">
      <w:pPr>
        <w:pStyle w:val="Textpoznpodarou"/>
        <w:rPr>
          <w:rFonts w:ascii="Georgia" w:hAnsi="Georgia"/>
          <w:i w:val="0"/>
          <w:sz w:val="18"/>
          <w:szCs w:val="18"/>
        </w:rPr>
      </w:pPr>
      <w:r w:rsidRPr="008854B5">
        <w:rPr>
          <w:rStyle w:val="Znakapoznpodarou"/>
          <w:rFonts w:ascii="Georgia" w:hAnsi="Georgia"/>
          <w:i w:val="0"/>
          <w:sz w:val="18"/>
          <w:szCs w:val="18"/>
        </w:rPr>
        <w:footnoteRef/>
      </w:r>
      <w:r w:rsidRPr="008854B5">
        <w:rPr>
          <w:rFonts w:ascii="Georgia" w:hAnsi="Georgia"/>
          <w:i w:val="0"/>
          <w:sz w:val="18"/>
          <w:szCs w:val="18"/>
        </w:rPr>
        <w:t xml:space="preserve"> čl. 41 odst. 6 Statutu UP</w:t>
      </w:r>
    </w:p>
  </w:footnote>
  <w:footnote w:id="13">
    <w:p w14:paraId="46E5394D" w14:textId="3281EA19" w:rsidR="004D6C88" w:rsidRPr="008854B5" w:rsidRDefault="004D6C88">
      <w:pPr>
        <w:pStyle w:val="Textpoznpodarou"/>
        <w:rPr>
          <w:i w:val="0"/>
          <w:sz w:val="18"/>
          <w:szCs w:val="18"/>
        </w:rPr>
      </w:pPr>
      <w:r w:rsidRPr="008854B5">
        <w:rPr>
          <w:rStyle w:val="Znakapoznpodarou"/>
          <w:rFonts w:ascii="Georgia" w:hAnsi="Georgia"/>
          <w:i w:val="0"/>
          <w:sz w:val="18"/>
          <w:szCs w:val="18"/>
        </w:rPr>
        <w:footnoteRef/>
      </w:r>
      <w:r w:rsidRPr="008854B5">
        <w:rPr>
          <w:rFonts w:ascii="Georgia" w:hAnsi="Georgia"/>
          <w:i w:val="0"/>
          <w:sz w:val="18"/>
          <w:szCs w:val="18"/>
        </w:rPr>
        <w:t xml:space="preserve"> čl. 41 odst. 4 Statutu UP</w:t>
      </w:r>
    </w:p>
  </w:footnote>
  <w:footnote w:id="14">
    <w:p w14:paraId="7015D07D" w14:textId="6182F45F" w:rsidR="004D6C88" w:rsidRPr="00E43155" w:rsidRDefault="004D6C88">
      <w:pPr>
        <w:pStyle w:val="Textpoznpodarou"/>
        <w:rPr>
          <w:rFonts w:ascii="Georgia" w:hAnsi="Georgia"/>
          <w:i w:val="0"/>
        </w:rPr>
      </w:pPr>
      <w:r w:rsidRPr="008854B5">
        <w:rPr>
          <w:rStyle w:val="Znakapoznpodarou"/>
          <w:rFonts w:ascii="Georgia" w:hAnsi="Georgia"/>
          <w:i w:val="0"/>
          <w:sz w:val="18"/>
          <w:szCs w:val="18"/>
        </w:rPr>
        <w:footnoteRef/>
      </w:r>
      <w:r w:rsidRPr="008854B5">
        <w:rPr>
          <w:rFonts w:ascii="Georgia" w:hAnsi="Georgia"/>
          <w:i w:val="0"/>
          <w:sz w:val="18"/>
          <w:szCs w:val="18"/>
        </w:rPr>
        <w:t xml:space="preserve"> čl. 47 Statutu UP</w:t>
      </w:r>
    </w:p>
  </w:footnote>
  <w:footnote w:id="15">
    <w:p w14:paraId="2BE3446F" w14:textId="1B344592" w:rsidR="004D6C88" w:rsidRPr="008854B5" w:rsidRDefault="004D6C88">
      <w:pPr>
        <w:pStyle w:val="Textpoznpodarou"/>
        <w:rPr>
          <w:i w:val="0"/>
          <w:sz w:val="18"/>
        </w:rPr>
      </w:pPr>
      <w:r w:rsidRPr="008854B5">
        <w:rPr>
          <w:rStyle w:val="Znakapoznpodarou"/>
          <w:rFonts w:ascii="Georgia" w:hAnsi="Georgia"/>
          <w:i w:val="0"/>
          <w:sz w:val="18"/>
        </w:rPr>
        <w:footnoteRef/>
      </w:r>
      <w:r w:rsidRPr="008854B5">
        <w:rPr>
          <w:rFonts w:ascii="Georgia" w:hAnsi="Georgia"/>
          <w:i w:val="0"/>
          <w:sz w:val="18"/>
        </w:rPr>
        <w:t xml:space="preserve"> </w:t>
      </w:r>
      <w:r w:rsidRPr="008854B5">
        <w:rPr>
          <w:rFonts w:ascii="Georgia" w:hAnsi="Georgia" w:cs="Arial"/>
          <w:i w:val="0"/>
          <w:sz w:val="18"/>
          <w:szCs w:val="22"/>
        </w:rPr>
        <w:t>čl. 52</w:t>
      </w:r>
      <w:r w:rsidRPr="008854B5">
        <w:rPr>
          <w:rFonts w:ascii="Georgia" w:hAnsi="Georgia" w:cs="Arial"/>
          <w:bCs/>
          <w:i w:val="0"/>
          <w:sz w:val="18"/>
          <w:szCs w:val="22"/>
        </w:rPr>
        <w:t xml:space="preserve"> odst. 3</w:t>
      </w:r>
      <w:r w:rsidRPr="008854B5">
        <w:rPr>
          <w:rFonts w:ascii="Georgia" w:hAnsi="Georgia" w:cs="Arial"/>
          <w:b/>
          <w:bCs/>
          <w:i w:val="0"/>
          <w:sz w:val="18"/>
          <w:szCs w:val="22"/>
        </w:rPr>
        <w:t xml:space="preserve"> </w:t>
      </w:r>
      <w:r w:rsidRPr="008854B5">
        <w:rPr>
          <w:rFonts w:ascii="Georgia" w:hAnsi="Georgia" w:cs="Arial"/>
          <w:i w:val="0"/>
          <w:sz w:val="18"/>
          <w:szCs w:val="22"/>
        </w:rPr>
        <w:t>Statutu UP</w:t>
      </w:r>
    </w:p>
  </w:footnote>
  <w:footnote w:id="16">
    <w:p w14:paraId="631211FD" w14:textId="5229870D" w:rsidR="004D6C88" w:rsidRPr="008854B5" w:rsidRDefault="004D6C88">
      <w:pPr>
        <w:pStyle w:val="Textpoznpodarou"/>
        <w:rPr>
          <w:rFonts w:ascii="Georgia" w:hAnsi="Georgia"/>
          <w:i w:val="0"/>
          <w:sz w:val="18"/>
        </w:rPr>
      </w:pPr>
      <w:r w:rsidRPr="008854B5">
        <w:rPr>
          <w:rStyle w:val="Znakapoznpodarou"/>
          <w:rFonts w:ascii="Georgia" w:hAnsi="Georgia"/>
          <w:i w:val="0"/>
          <w:sz w:val="18"/>
        </w:rPr>
        <w:footnoteRef/>
      </w:r>
      <w:r w:rsidRPr="008854B5">
        <w:rPr>
          <w:rFonts w:ascii="Georgia" w:hAnsi="Georgia"/>
          <w:i w:val="0"/>
          <w:sz w:val="18"/>
        </w:rPr>
        <w:t xml:space="preserve"> čl. 50 Statutu UP</w:t>
      </w:r>
    </w:p>
  </w:footnote>
  <w:footnote w:id="17">
    <w:p w14:paraId="4B9CE1B5" w14:textId="25E24192" w:rsidR="004D6C88" w:rsidRPr="0002097A" w:rsidRDefault="004D6C88">
      <w:pPr>
        <w:pStyle w:val="Textpoznpodarou"/>
        <w:rPr>
          <w:i w:val="0"/>
        </w:rPr>
      </w:pPr>
      <w:r w:rsidRPr="008854B5">
        <w:rPr>
          <w:rStyle w:val="Znakapoznpodarou"/>
          <w:rFonts w:ascii="Georgia" w:hAnsi="Georgia"/>
          <w:i w:val="0"/>
          <w:sz w:val="18"/>
        </w:rPr>
        <w:footnoteRef/>
      </w:r>
      <w:r w:rsidRPr="008854B5">
        <w:rPr>
          <w:rFonts w:ascii="Georgia" w:hAnsi="Georgia"/>
          <w:i w:val="0"/>
          <w:sz w:val="18"/>
        </w:rPr>
        <w:t xml:space="preserve"> čl. 51 Statutu UP</w:t>
      </w:r>
    </w:p>
  </w:footnote>
  <w:footnote w:id="18">
    <w:p w14:paraId="11788460" w14:textId="77777777" w:rsidR="004D6C88" w:rsidRPr="003221FF" w:rsidRDefault="004D6C88" w:rsidP="00B875EC">
      <w:pPr>
        <w:pStyle w:val="Textpoznpodarou"/>
        <w:ind w:left="142" w:hanging="142"/>
        <w:rPr>
          <w:rFonts w:ascii="Georgia" w:hAnsi="Georgia"/>
          <w:i w:val="0"/>
        </w:rPr>
      </w:pPr>
      <w:r w:rsidRPr="008854B5">
        <w:rPr>
          <w:rStyle w:val="Znakapoznpodarou"/>
          <w:rFonts w:ascii="Georgia" w:hAnsi="Georgia"/>
          <w:i w:val="0"/>
          <w:sz w:val="18"/>
        </w:rPr>
        <w:footnoteRef/>
      </w:r>
      <w:r w:rsidRPr="008854B5">
        <w:rPr>
          <w:rFonts w:ascii="Georgia" w:hAnsi="Georgia"/>
          <w:i w:val="0"/>
          <w:sz w:val="18"/>
        </w:rPr>
        <w:t xml:space="preserve"> Disciplinární řád pro studenty PdF UP není vydán, neboť disciplinární řízení se řídí Disciplinárním řádem pro studenty 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A198" w14:textId="671BC7FF" w:rsidR="004D6C88" w:rsidRPr="00670FA6" w:rsidRDefault="004D6C88" w:rsidP="00275BB0">
    <w:pPr>
      <w:pStyle w:val="Zhlav"/>
      <w:pBdr>
        <w:bottom w:val="single" w:sz="4" w:space="1" w:color="auto"/>
      </w:pBdr>
      <w:tabs>
        <w:tab w:val="clear" w:pos="4536"/>
        <w:tab w:val="clear" w:pos="9072"/>
      </w:tabs>
      <w:jc w:val="center"/>
      <w:rPr>
        <w:rFonts w:ascii="Georgia" w:hAnsi="Georgia"/>
        <w:sz w:val="18"/>
        <w:szCs w:val="18"/>
      </w:rPr>
    </w:pPr>
    <w:r w:rsidRPr="00670FA6">
      <w:rPr>
        <w:rFonts w:ascii="Georgia" w:hAnsi="Georgia"/>
        <w:sz w:val="18"/>
        <w:szCs w:val="18"/>
      </w:rPr>
      <w:fldChar w:fldCharType="begin"/>
    </w:r>
    <w:r w:rsidRPr="00670FA6">
      <w:rPr>
        <w:rFonts w:ascii="Georgia" w:hAnsi="Georgia"/>
        <w:sz w:val="18"/>
        <w:szCs w:val="18"/>
      </w:rPr>
      <w:instrText>PAGE   \* MERGEFORMAT</w:instrText>
    </w:r>
    <w:r w:rsidRPr="00670FA6">
      <w:rPr>
        <w:rFonts w:ascii="Georgia" w:hAnsi="Georgia"/>
        <w:sz w:val="18"/>
        <w:szCs w:val="18"/>
      </w:rPr>
      <w:fldChar w:fldCharType="separate"/>
    </w:r>
    <w:r w:rsidR="00E158B4">
      <w:rPr>
        <w:rFonts w:ascii="Georgia" w:hAnsi="Georgia"/>
        <w:noProof/>
        <w:sz w:val="18"/>
        <w:szCs w:val="18"/>
      </w:rPr>
      <w:t>8</w:t>
    </w:r>
    <w:r w:rsidRPr="00670FA6">
      <w:rPr>
        <w:rFonts w:ascii="Georgia" w:hAnsi="Georgia"/>
        <w:sz w:val="18"/>
        <w:szCs w:val="18"/>
      </w:rPr>
      <w:fldChar w:fldCharType="end"/>
    </w:r>
    <w:r>
      <w:tab/>
      <w:t xml:space="preserve"> </w:t>
    </w:r>
    <w:r>
      <w:tab/>
    </w:r>
    <w:r w:rsidRPr="003239BE">
      <w:rPr>
        <w:rFonts w:ascii="Georgia" w:hAnsi="Georgia"/>
      </w:rPr>
      <w:t xml:space="preserve">                    </w:t>
    </w:r>
    <w:r>
      <w:rPr>
        <w:rFonts w:ascii="Georgia" w:hAnsi="Georgia"/>
      </w:rPr>
      <w:tab/>
    </w:r>
    <w:r>
      <w:rPr>
        <w:rFonts w:ascii="Georgia" w:hAnsi="Georgia"/>
      </w:rPr>
      <w:tab/>
    </w:r>
    <w:r w:rsidRPr="003239BE">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sidRPr="00670FA6">
      <w:rPr>
        <w:rFonts w:ascii="Georgia" w:hAnsi="Georgia"/>
        <w:sz w:val="18"/>
        <w:szCs w:val="18"/>
      </w:rPr>
      <w:t xml:space="preserve">Vnitřní </w:t>
    </w:r>
    <w:r>
      <w:rPr>
        <w:rFonts w:ascii="Georgia" w:hAnsi="Georgia"/>
        <w:sz w:val="18"/>
        <w:szCs w:val="18"/>
      </w:rPr>
      <w:t>předpis</w:t>
    </w:r>
    <w:r w:rsidRPr="00670FA6">
      <w:rPr>
        <w:rFonts w:ascii="Georgia" w:hAnsi="Georgia"/>
        <w:sz w:val="18"/>
        <w:szCs w:val="18"/>
      </w:rPr>
      <w:t xml:space="preserve"> PdF UP č. </w:t>
    </w:r>
    <w:r w:rsidRPr="00275BB0">
      <w:rPr>
        <w:rFonts w:ascii="Georgia" w:hAnsi="Georgia"/>
        <w:sz w:val="18"/>
        <w:szCs w:val="18"/>
      </w:rPr>
      <w:t>PdF-A-17/03-ÚZ04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77" w14:textId="4963909E" w:rsidR="004D6C88" w:rsidRPr="001C7483" w:rsidRDefault="004D6C88">
    <w:pPr>
      <w:pStyle w:val="Zhlav"/>
      <w:jc w:val="center"/>
      <w:rPr>
        <w:i/>
        <w:iCs/>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7A" w14:textId="77777777" w:rsidR="004D6C88" w:rsidRDefault="004D6C88" w:rsidP="00F8664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980" w14:textId="5A7773E7" w:rsidR="004D6C88" w:rsidRPr="00F86649" w:rsidRDefault="004D6C88" w:rsidP="008744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Psmenkov1"/>
      <w:lvlText w:val="*"/>
      <w:lvlJc w:val="left"/>
    </w:lvl>
  </w:abstractNum>
  <w:abstractNum w:abstractNumId="1" w15:restartNumberingAfterBreak="0">
    <w:nsid w:val="0035262B"/>
    <w:multiLevelType w:val="multilevel"/>
    <w:tmpl w:val="87E2537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F547AC"/>
    <w:multiLevelType w:val="hybridMultilevel"/>
    <w:tmpl w:val="9E0835BA"/>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F439EB"/>
    <w:multiLevelType w:val="hybridMultilevel"/>
    <w:tmpl w:val="76BEBB6A"/>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3F1EB9"/>
    <w:multiLevelType w:val="hybridMultilevel"/>
    <w:tmpl w:val="BE22C074"/>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407A"/>
    <w:multiLevelType w:val="hybridMultilevel"/>
    <w:tmpl w:val="749E5968"/>
    <w:lvl w:ilvl="0" w:tplc="0405000F">
      <w:start w:val="1"/>
      <w:numFmt w:val="decimal"/>
      <w:lvlText w:val="%1."/>
      <w:lvlJc w:val="left"/>
      <w:pPr>
        <w:ind w:left="1065" w:hanging="705"/>
      </w:pPr>
      <w:rPr>
        <w:rFonts w:hint="default"/>
      </w:rPr>
    </w:lvl>
    <w:lvl w:ilvl="1" w:tplc="A940775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D62EB3"/>
    <w:multiLevelType w:val="multilevel"/>
    <w:tmpl w:val="7024802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3C51EE6"/>
    <w:multiLevelType w:val="hybridMultilevel"/>
    <w:tmpl w:val="45B46928"/>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132C55"/>
    <w:multiLevelType w:val="singleLevel"/>
    <w:tmpl w:val="04050011"/>
    <w:lvl w:ilvl="0">
      <w:start w:val="4"/>
      <w:numFmt w:val="decimal"/>
      <w:pStyle w:val="Textodstavce"/>
      <w:lvlText w:val="%1)"/>
      <w:lvlJc w:val="left"/>
      <w:pPr>
        <w:tabs>
          <w:tab w:val="num" w:pos="360"/>
        </w:tabs>
        <w:ind w:left="360" w:hanging="360"/>
      </w:pPr>
      <w:rPr>
        <w:rFonts w:hint="default"/>
      </w:rPr>
    </w:lvl>
  </w:abstractNum>
  <w:abstractNum w:abstractNumId="9" w15:restartNumberingAfterBreak="0">
    <w:nsid w:val="18924FE8"/>
    <w:multiLevelType w:val="singleLevel"/>
    <w:tmpl w:val="3DD22E16"/>
    <w:lvl w:ilvl="0">
      <w:numFmt w:val="bullet"/>
      <w:lvlText w:val="-"/>
      <w:lvlJc w:val="left"/>
      <w:pPr>
        <w:tabs>
          <w:tab w:val="num" w:pos="360"/>
        </w:tabs>
        <w:ind w:left="360" w:hanging="360"/>
      </w:pPr>
      <w:rPr>
        <w:rFonts w:hint="default"/>
      </w:rPr>
    </w:lvl>
  </w:abstractNum>
  <w:abstractNum w:abstractNumId="10" w15:restartNumberingAfterBreak="0">
    <w:nsid w:val="26C74AAF"/>
    <w:multiLevelType w:val="hybridMultilevel"/>
    <w:tmpl w:val="DDF476D6"/>
    <w:lvl w:ilvl="0" w:tplc="0405000F">
      <w:start w:val="1"/>
      <w:numFmt w:val="decimal"/>
      <w:lvlText w:val="%1."/>
      <w:lvlJc w:val="left"/>
      <w:pPr>
        <w:tabs>
          <w:tab w:val="num" w:pos="397"/>
        </w:tabs>
        <w:ind w:left="397" w:hanging="397"/>
      </w:pPr>
      <w:rPr>
        <w:rFonts w:hint="default"/>
      </w:rPr>
    </w:lvl>
    <w:lvl w:ilvl="1" w:tplc="B192E2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9572E4C"/>
    <w:multiLevelType w:val="singleLevel"/>
    <w:tmpl w:val="3DD22E16"/>
    <w:lvl w:ilvl="0">
      <w:numFmt w:val="bullet"/>
      <w:lvlText w:val="-"/>
      <w:lvlJc w:val="left"/>
      <w:pPr>
        <w:tabs>
          <w:tab w:val="num" w:pos="360"/>
        </w:tabs>
        <w:ind w:left="360" w:hanging="360"/>
      </w:pPr>
      <w:rPr>
        <w:rFonts w:hint="default"/>
      </w:rPr>
    </w:lvl>
  </w:abstractNum>
  <w:abstractNum w:abstractNumId="12" w15:restartNumberingAfterBreak="0">
    <w:nsid w:val="2EB76118"/>
    <w:multiLevelType w:val="hybridMultilevel"/>
    <w:tmpl w:val="2D0A27E6"/>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4F73458"/>
    <w:multiLevelType w:val="hybridMultilevel"/>
    <w:tmpl w:val="BF209E48"/>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7F273FD"/>
    <w:multiLevelType w:val="hybridMultilevel"/>
    <w:tmpl w:val="F16E96C8"/>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8E2B67"/>
    <w:multiLevelType w:val="hybridMultilevel"/>
    <w:tmpl w:val="99F003D4"/>
    <w:lvl w:ilvl="0" w:tplc="0405000F">
      <w:start w:val="1"/>
      <w:numFmt w:val="decimal"/>
      <w:lvlText w:val="%1."/>
      <w:lvlJc w:val="left"/>
      <w:pPr>
        <w:tabs>
          <w:tab w:val="num" w:pos="397"/>
        </w:tabs>
        <w:ind w:left="397" w:hanging="397"/>
      </w:pPr>
      <w:rPr>
        <w:rFonts w:hint="default"/>
      </w:rPr>
    </w:lvl>
    <w:lvl w:ilvl="1" w:tplc="1F92AC44">
      <w:start w:val="1"/>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DA51EA"/>
    <w:multiLevelType w:val="multilevel"/>
    <w:tmpl w:val="9232145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BDB0F1F"/>
    <w:multiLevelType w:val="hybridMultilevel"/>
    <w:tmpl w:val="70284A24"/>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A262FE"/>
    <w:multiLevelType w:val="hybridMultilevel"/>
    <w:tmpl w:val="CAC20EFC"/>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0B0B15"/>
    <w:multiLevelType w:val="hybridMultilevel"/>
    <w:tmpl w:val="C218CE0A"/>
    <w:lvl w:ilvl="0" w:tplc="B2B6697E">
      <w:start w:val="1"/>
      <w:numFmt w:val="lowerLetter"/>
      <w:lvlText w:val="%1)"/>
      <w:lvlJc w:val="left"/>
      <w:pPr>
        <w:tabs>
          <w:tab w:val="num" w:pos="1429"/>
        </w:tabs>
        <w:ind w:left="1429" w:hanging="360"/>
      </w:pPr>
      <w:rPr>
        <w:rFonts w:hint="default"/>
      </w:r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15:restartNumberingAfterBreak="0">
    <w:nsid w:val="41342723"/>
    <w:multiLevelType w:val="hybridMultilevel"/>
    <w:tmpl w:val="84E245E0"/>
    <w:lvl w:ilvl="0" w:tplc="0405000F">
      <w:start w:val="1"/>
      <w:numFmt w:val="decimal"/>
      <w:lvlText w:val="%1."/>
      <w:lvlJc w:val="left"/>
      <w:pPr>
        <w:ind w:left="1065" w:hanging="705"/>
      </w:pPr>
      <w:rPr>
        <w:rFonts w:hint="default"/>
      </w:rPr>
    </w:lvl>
    <w:lvl w:ilvl="1" w:tplc="FF9250E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13626A"/>
    <w:multiLevelType w:val="hybridMultilevel"/>
    <w:tmpl w:val="1AB03598"/>
    <w:lvl w:ilvl="0" w:tplc="0405000F">
      <w:start w:val="1"/>
      <w:numFmt w:val="decimal"/>
      <w:lvlText w:val="%1."/>
      <w:lvlJc w:val="left"/>
      <w:pPr>
        <w:tabs>
          <w:tab w:val="num" w:pos="397"/>
        </w:tabs>
        <w:ind w:left="397" w:hanging="397"/>
      </w:pPr>
      <w:rPr>
        <w:rFonts w:hint="default"/>
      </w:rPr>
    </w:lvl>
    <w:lvl w:ilvl="1" w:tplc="B192E2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2A5828"/>
    <w:multiLevelType w:val="singleLevel"/>
    <w:tmpl w:val="BB30AE12"/>
    <w:lvl w:ilvl="0">
      <w:start w:val="1"/>
      <w:numFmt w:val="lowerLetter"/>
      <w:pStyle w:val="slovanodstavcov"/>
      <w:lvlText w:val="%1)"/>
      <w:legacy w:legacy="1" w:legacySpace="0" w:legacyIndent="283"/>
      <w:lvlJc w:val="left"/>
      <w:pPr>
        <w:ind w:left="567" w:hanging="283"/>
      </w:pPr>
    </w:lvl>
  </w:abstractNum>
  <w:abstractNum w:abstractNumId="23" w15:restartNumberingAfterBreak="0">
    <w:nsid w:val="4EAB2B2C"/>
    <w:multiLevelType w:val="hybridMultilevel"/>
    <w:tmpl w:val="C7C216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7D3E08"/>
    <w:multiLevelType w:val="hybridMultilevel"/>
    <w:tmpl w:val="D0C23866"/>
    <w:lvl w:ilvl="0" w:tplc="0405000F">
      <w:start w:val="1"/>
      <w:numFmt w:val="decimal"/>
      <w:lvlText w:val="%1."/>
      <w:lvlJc w:val="left"/>
      <w:pPr>
        <w:tabs>
          <w:tab w:val="num" w:pos="397"/>
        </w:tabs>
        <w:ind w:left="397" w:hanging="397"/>
      </w:pPr>
      <w:rPr>
        <w:rFonts w:hint="default"/>
      </w:rPr>
    </w:lvl>
    <w:lvl w:ilvl="1" w:tplc="B276061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F8C7AE2"/>
    <w:multiLevelType w:val="hybridMultilevel"/>
    <w:tmpl w:val="F8B6F36C"/>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2F66A68"/>
    <w:multiLevelType w:val="hybridMultilevel"/>
    <w:tmpl w:val="B89CC3C2"/>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3D142AA"/>
    <w:multiLevelType w:val="hybridMultilevel"/>
    <w:tmpl w:val="8E4ED158"/>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70CB2"/>
    <w:multiLevelType w:val="hybridMultilevel"/>
    <w:tmpl w:val="8CB47B76"/>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443865"/>
    <w:multiLevelType w:val="singleLevel"/>
    <w:tmpl w:val="3DD22E16"/>
    <w:lvl w:ilvl="0">
      <w:numFmt w:val="bullet"/>
      <w:lvlText w:val="-"/>
      <w:lvlJc w:val="left"/>
      <w:pPr>
        <w:tabs>
          <w:tab w:val="num" w:pos="360"/>
        </w:tabs>
        <w:ind w:left="360" w:hanging="360"/>
      </w:pPr>
      <w:rPr>
        <w:rFonts w:hint="default"/>
      </w:rPr>
    </w:lvl>
  </w:abstractNum>
  <w:abstractNum w:abstractNumId="30" w15:restartNumberingAfterBreak="0">
    <w:nsid w:val="566D616C"/>
    <w:multiLevelType w:val="hybridMultilevel"/>
    <w:tmpl w:val="6F881AFC"/>
    <w:lvl w:ilvl="0" w:tplc="B2B6697E">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D960443"/>
    <w:multiLevelType w:val="hybridMultilevel"/>
    <w:tmpl w:val="A7561538"/>
    <w:lvl w:ilvl="0" w:tplc="0405000F">
      <w:start w:val="1"/>
      <w:numFmt w:val="decimal"/>
      <w:lvlText w:val="%1."/>
      <w:lvlJc w:val="left"/>
      <w:pPr>
        <w:tabs>
          <w:tab w:val="num" w:pos="397"/>
        </w:tabs>
        <w:ind w:left="397" w:hanging="397"/>
      </w:pPr>
      <w:rPr>
        <w:rFonts w:hint="default"/>
      </w:rPr>
    </w:lvl>
    <w:lvl w:ilvl="1" w:tplc="A940775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0AA21B3"/>
    <w:multiLevelType w:val="hybridMultilevel"/>
    <w:tmpl w:val="252A3172"/>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0BE22B5"/>
    <w:multiLevelType w:val="hybridMultilevel"/>
    <w:tmpl w:val="389AFB0C"/>
    <w:lvl w:ilvl="0" w:tplc="0046B88E">
      <w:start w:val="1"/>
      <w:numFmt w:val="decimal"/>
      <w:lvlText w:val="(%1)"/>
      <w:lvlJc w:val="left"/>
      <w:pPr>
        <w:tabs>
          <w:tab w:val="num" w:pos="539"/>
        </w:tabs>
        <w:ind w:left="539" w:hanging="397"/>
      </w:pPr>
      <w:rPr>
        <w:rFonts w:hint="default"/>
        <w:color w:val="auto"/>
      </w:rPr>
    </w:lvl>
    <w:lvl w:ilvl="1" w:tplc="A9407752">
      <w:start w:val="1"/>
      <w:numFmt w:val="lowerLetter"/>
      <w:lvlText w:val="%2)"/>
      <w:lvlJc w:val="left"/>
      <w:pPr>
        <w:tabs>
          <w:tab w:val="num" w:pos="1440"/>
        </w:tabs>
        <w:ind w:left="1440" w:hanging="360"/>
      </w:pPr>
      <w:rPr>
        <w:rFonts w:hint="default"/>
      </w:rPr>
    </w:lvl>
    <w:lvl w:ilvl="2" w:tplc="3800C7E8">
      <w:start w:val="6"/>
      <w:numFmt w:val="bullet"/>
      <w:lvlText w:val="-"/>
      <w:lvlJc w:val="left"/>
      <w:pPr>
        <w:tabs>
          <w:tab w:val="num" w:pos="2340"/>
        </w:tabs>
        <w:ind w:left="2340" w:hanging="360"/>
      </w:pPr>
      <w:rPr>
        <w:rFonts w:ascii="Times New Roman" w:eastAsia="Times New Roman" w:hAnsi="Times New Roman" w:cs="Times New Roman" w:hint="default"/>
      </w:rPr>
    </w:lvl>
    <w:lvl w:ilvl="3" w:tplc="A940775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13D3DCB"/>
    <w:multiLevelType w:val="hybridMultilevel"/>
    <w:tmpl w:val="B66A871C"/>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4DE6006"/>
    <w:multiLevelType w:val="hybridMultilevel"/>
    <w:tmpl w:val="2EBC39A4"/>
    <w:lvl w:ilvl="0" w:tplc="0405000F">
      <w:start w:val="1"/>
      <w:numFmt w:val="decimal"/>
      <w:lvlText w:val="%1."/>
      <w:lvlJc w:val="left"/>
      <w:pPr>
        <w:tabs>
          <w:tab w:val="num" w:pos="397"/>
        </w:tabs>
        <w:ind w:left="397" w:hanging="397"/>
      </w:pPr>
      <w:rPr>
        <w:rFonts w:hint="default"/>
      </w:rPr>
    </w:lvl>
    <w:lvl w:ilvl="1" w:tplc="B276061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BC1219"/>
    <w:multiLevelType w:val="hybridMultilevel"/>
    <w:tmpl w:val="197286CC"/>
    <w:lvl w:ilvl="0" w:tplc="0405000F">
      <w:start w:val="1"/>
      <w:numFmt w:val="decimal"/>
      <w:lvlText w:val="%1."/>
      <w:lvlJc w:val="left"/>
      <w:pPr>
        <w:tabs>
          <w:tab w:val="num" w:pos="397"/>
        </w:tabs>
        <w:ind w:left="397" w:hanging="397"/>
      </w:pPr>
      <w:rPr>
        <w:rFonts w:hint="default"/>
      </w:rPr>
    </w:lvl>
    <w:lvl w:ilvl="1" w:tplc="A940775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C67E7D"/>
    <w:multiLevelType w:val="hybridMultilevel"/>
    <w:tmpl w:val="8D1C17A0"/>
    <w:lvl w:ilvl="0" w:tplc="7B4A2B28">
      <w:start w:val="1"/>
      <w:numFmt w:val="decimal"/>
      <w:lvlText w:val="(%1)"/>
      <w:lvlJc w:val="left"/>
      <w:pPr>
        <w:tabs>
          <w:tab w:val="num" w:pos="397"/>
        </w:tabs>
        <w:ind w:left="397" w:hanging="397"/>
      </w:pPr>
      <w:rPr>
        <w:rFonts w:hint="default"/>
      </w:rPr>
    </w:lvl>
    <w:lvl w:ilvl="1" w:tplc="3800C7E8">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AF24F8"/>
    <w:multiLevelType w:val="multilevel"/>
    <w:tmpl w:val="87E2537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B56105F"/>
    <w:multiLevelType w:val="hybridMultilevel"/>
    <w:tmpl w:val="86144DCE"/>
    <w:lvl w:ilvl="0" w:tplc="6B6A2DCC">
      <w:start w:val="1"/>
      <w:numFmt w:val="decimal"/>
      <w:lvlText w:val="(%1)"/>
      <w:lvlJc w:val="left"/>
      <w:pPr>
        <w:tabs>
          <w:tab w:val="num" w:pos="397"/>
        </w:tabs>
        <w:ind w:left="397" w:hanging="397"/>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D435F62"/>
    <w:multiLevelType w:val="hybridMultilevel"/>
    <w:tmpl w:val="FDAEA6CA"/>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D5E6E4D"/>
    <w:multiLevelType w:val="multilevel"/>
    <w:tmpl w:val="8DDA53FC"/>
    <w:lvl w:ilvl="0">
      <w:start w:val="1"/>
      <w:numFmt w:val="decimal"/>
      <w:pStyle w:val="Textparagrafu"/>
      <w:lvlText w:val="(%1) "/>
      <w:lvlJc w:val="left"/>
      <w:pPr>
        <w:tabs>
          <w:tab w:val="num" w:pos="644"/>
        </w:tabs>
        <w:ind w:firstLine="284"/>
      </w:pPr>
      <w:rPr>
        <w:rFonts w:ascii="Times New Roman" w:hAnsi="Times New Roman" w:hint="default"/>
        <w:b w:val="0"/>
        <w:i w:val="0"/>
        <w:sz w:val="24"/>
        <w:u w:val="none"/>
      </w:rPr>
    </w:lvl>
    <w:lvl w:ilvl="1">
      <w:start w:val="1"/>
      <w:numFmt w:val="decimal"/>
      <w:lvlText w:val="(%2) "/>
      <w:lvlJc w:val="left"/>
      <w:pPr>
        <w:tabs>
          <w:tab w:val="num" w:pos="644"/>
        </w:tabs>
        <w:ind w:firstLine="284"/>
      </w:pPr>
      <w:rPr>
        <w:rFonts w:ascii="Times New Roman" w:hAnsi="Times New Roman"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6D05305"/>
    <w:multiLevelType w:val="hybridMultilevel"/>
    <w:tmpl w:val="5EAA3ECC"/>
    <w:lvl w:ilvl="0" w:tplc="04050017">
      <w:start w:val="1"/>
      <w:numFmt w:val="lowerLetter"/>
      <w:lvlText w:val="%1)"/>
      <w:lvlJc w:val="left"/>
      <w:pPr>
        <w:ind w:left="1144" w:hanging="360"/>
      </w:pPr>
    </w:lvl>
    <w:lvl w:ilvl="1" w:tplc="04050019" w:tentative="1">
      <w:start w:val="1"/>
      <w:numFmt w:val="lowerLetter"/>
      <w:lvlText w:val="%2."/>
      <w:lvlJc w:val="left"/>
      <w:pPr>
        <w:ind w:left="1864" w:hanging="360"/>
      </w:pPr>
    </w:lvl>
    <w:lvl w:ilvl="2" w:tplc="0405001B" w:tentative="1">
      <w:start w:val="1"/>
      <w:numFmt w:val="lowerRoman"/>
      <w:lvlText w:val="%3."/>
      <w:lvlJc w:val="right"/>
      <w:pPr>
        <w:ind w:left="2584" w:hanging="180"/>
      </w:pPr>
    </w:lvl>
    <w:lvl w:ilvl="3" w:tplc="0405000F" w:tentative="1">
      <w:start w:val="1"/>
      <w:numFmt w:val="decimal"/>
      <w:lvlText w:val="%4."/>
      <w:lvlJc w:val="left"/>
      <w:pPr>
        <w:ind w:left="3304" w:hanging="360"/>
      </w:pPr>
    </w:lvl>
    <w:lvl w:ilvl="4" w:tplc="04050019" w:tentative="1">
      <w:start w:val="1"/>
      <w:numFmt w:val="lowerLetter"/>
      <w:lvlText w:val="%5."/>
      <w:lvlJc w:val="left"/>
      <w:pPr>
        <w:ind w:left="4024" w:hanging="360"/>
      </w:pPr>
    </w:lvl>
    <w:lvl w:ilvl="5" w:tplc="0405001B" w:tentative="1">
      <w:start w:val="1"/>
      <w:numFmt w:val="lowerRoman"/>
      <w:lvlText w:val="%6."/>
      <w:lvlJc w:val="right"/>
      <w:pPr>
        <w:ind w:left="4744" w:hanging="180"/>
      </w:pPr>
    </w:lvl>
    <w:lvl w:ilvl="6" w:tplc="0405000F" w:tentative="1">
      <w:start w:val="1"/>
      <w:numFmt w:val="decimal"/>
      <w:lvlText w:val="%7."/>
      <w:lvlJc w:val="left"/>
      <w:pPr>
        <w:ind w:left="5464" w:hanging="360"/>
      </w:pPr>
    </w:lvl>
    <w:lvl w:ilvl="7" w:tplc="04050019" w:tentative="1">
      <w:start w:val="1"/>
      <w:numFmt w:val="lowerLetter"/>
      <w:lvlText w:val="%8."/>
      <w:lvlJc w:val="left"/>
      <w:pPr>
        <w:ind w:left="6184" w:hanging="360"/>
      </w:pPr>
    </w:lvl>
    <w:lvl w:ilvl="8" w:tplc="0405001B" w:tentative="1">
      <w:start w:val="1"/>
      <w:numFmt w:val="lowerRoman"/>
      <w:lvlText w:val="%9."/>
      <w:lvlJc w:val="right"/>
      <w:pPr>
        <w:ind w:left="6904" w:hanging="180"/>
      </w:pPr>
    </w:lvl>
  </w:abstractNum>
  <w:abstractNum w:abstractNumId="43" w15:restartNumberingAfterBreak="0">
    <w:nsid w:val="76ED3C5E"/>
    <w:multiLevelType w:val="hybridMultilevel"/>
    <w:tmpl w:val="3B20C8DA"/>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A876327"/>
    <w:multiLevelType w:val="singleLevel"/>
    <w:tmpl w:val="6B7C0D98"/>
    <w:lvl w:ilvl="0">
      <w:start w:val="1"/>
      <w:numFmt w:val="decimal"/>
      <w:pStyle w:val="Textpsmene"/>
      <w:lvlText w:val="(%1)"/>
      <w:lvlJc w:val="left"/>
      <w:pPr>
        <w:tabs>
          <w:tab w:val="num" w:pos="1069"/>
        </w:tabs>
        <w:ind w:left="0" w:firstLine="709"/>
      </w:pPr>
    </w:lvl>
  </w:abstractNum>
  <w:abstractNum w:abstractNumId="45" w15:restartNumberingAfterBreak="0">
    <w:nsid w:val="7F524D13"/>
    <w:multiLevelType w:val="hybridMultilevel"/>
    <w:tmpl w:val="1E0AC51E"/>
    <w:lvl w:ilvl="0" w:tplc="0405000F">
      <w:start w:val="1"/>
      <w:numFmt w:val="decimal"/>
      <w:lvlText w:val="%1."/>
      <w:lvlJc w:val="left"/>
      <w:pPr>
        <w:tabs>
          <w:tab w:val="num" w:pos="539"/>
        </w:tabs>
        <w:ind w:left="539" w:hanging="397"/>
      </w:pPr>
      <w:rPr>
        <w:rFonts w:hint="default"/>
        <w:color w:val="auto"/>
      </w:rPr>
    </w:lvl>
    <w:lvl w:ilvl="1" w:tplc="A9407752">
      <w:start w:val="1"/>
      <w:numFmt w:val="lowerLetter"/>
      <w:lvlText w:val="%2)"/>
      <w:lvlJc w:val="left"/>
      <w:pPr>
        <w:tabs>
          <w:tab w:val="num" w:pos="1440"/>
        </w:tabs>
        <w:ind w:left="1440" w:hanging="360"/>
      </w:pPr>
      <w:rPr>
        <w:rFonts w:hint="default"/>
      </w:rPr>
    </w:lvl>
    <w:lvl w:ilvl="2" w:tplc="3800C7E8">
      <w:start w:val="6"/>
      <w:numFmt w:val="bullet"/>
      <w:lvlText w:val="-"/>
      <w:lvlJc w:val="left"/>
      <w:pPr>
        <w:tabs>
          <w:tab w:val="num" w:pos="2340"/>
        </w:tabs>
        <w:ind w:left="2340" w:hanging="360"/>
      </w:pPr>
      <w:rPr>
        <w:rFonts w:ascii="Times New Roman" w:eastAsia="Times New Roman" w:hAnsi="Times New Roman" w:cs="Times New Roman" w:hint="default"/>
      </w:rPr>
    </w:lvl>
    <w:lvl w:ilvl="3" w:tplc="A940775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Psmenkov1"/>
        <w:lvlText w:val=""/>
        <w:legacy w:legacy="1" w:legacySpace="0" w:legacyIndent="283"/>
        <w:lvlJc w:val="left"/>
        <w:pPr>
          <w:ind w:left="963" w:hanging="283"/>
        </w:pPr>
        <w:rPr>
          <w:rFonts w:ascii="Symbol" w:hAnsi="Symbol" w:hint="default"/>
          <w:b w:val="0"/>
          <w:i w:val="0"/>
          <w:sz w:val="22"/>
          <w:u w:val="none"/>
        </w:rPr>
      </w:lvl>
    </w:lvlOverride>
  </w:num>
  <w:num w:numId="2">
    <w:abstractNumId w:val="8"/>
  </w:num>
  <w:num w:numId="3">
    <w:abstractNumId w:val="22"/>
  </w:num>
  <w:num w:numId="4">
    <w:abstractNumId w:val="44"/>
  </w:num>
  <w:num w:numId="5">
    <w:abstractNumId w:val="41"/>
  </w:num>
  <w:num w:numId="6">
    <w:abstractNumId w:val="38"/>
  </w:num>
  <w:num w:numId="7">
    <w:abstractNumId w:val="36"/>
  </w:num>
  <w:num w:numId="8">
    <w:abstractNumId w:val="21"/>
  </w:num>
  <w:num w:numId="9">
    <w:abstractNumId w:val="33"/>
  </w:num>
  <w:num w:numId="10">
    <w:abstractNumId w:val="37"/>
  </w:num>
  <w:num w:numId="11">
    <w:abstractNumId w:val="29"/>
  </w:num>
  <w:num w:numId="12">
    <w:abstractNumId w:val="11"/>
  </w:num>
  <w:num w:numId="13">
    <w:abstractNumId w:val="9"/>
  </w:num>
  <w:num w:numId="14">
    <w:abstractNumId w:val="30"/>
  </w:num>
  <w:num w:numId="15">
    <w:abstractNumId w:val="19"/>
  </w:num>
  <w:num w:numId="16">
    <w:abstractNumId w:val="42"/>
  </w:num>
  <w:num w:numId="17">
    <w:abstractNumId w:val="20"/>
  </w:num>
  <w:num w:numId="18">
    <w:abstractNumId w:val="4"/>
  </w:num>
  <w:num w:numId="19">
    <w:abstractNumId w:val="23"/>
  </w:num>
  <w:num w:numId="20">
    <w:abstractNumId w:val="31"/>
  </w:num>
  <w:num w:numId="21">
    <w:abstractNumId w:val="6"/>
  </w:num>
  <w:num w:numId="22">
    <w:abstractNumId w:val="18"/>
  </w:num>
  <w:num w:numId="23">
    <w:abstractNumId w:val="10"/>
  </w:num>
  <w:num w:numId="24">
    <w:abstractNumId w:val="17"/>
  </w:num>
  <w:num w:numId="25">
    <w:abstractNumId w:val="26"/>
  </w:num>
  <w:num w:numId="26">
    <w:abstractNumId w:val="16"/>
  </w:num>
  <w:num w:numId="27">
    <w:abstractNumId w:val="12"/>
  </w:num>
  <w:num w:numId="28">
    <w:abstractNumId w:val="39"/>
  </w:num>
  <w:num w:numId="29">
    <w:abstractNumId w:val="2"/>
  </w:num>
  <w:num w:numId="30">
    <w:abstractNumId w:val="32"/>
  </w:num>
  <w:num w:numId="31">
    <w:abstractNumId w:val="28"/>
  </w:num>
  <w:num w:numId="32">
    <w:abstractNumId w:val="45"/>
  </w:num>
  <w:num w:numId="33">
    <w:abstractNumId w:val="24"/>
  </w:num>
  <w:num w:numId="34">
    <w:abstractNumId w:val="14"/>
  </w:num>
  <w:num w:numId="35">
    <w:abstractNumId w:val="13"/>
  </w:num>
  <w:num w:numId="36">
    <w:abstractNumId w:val="34"/>
  </w:num>
  <w:num w:numId="37">
    <w:abstractNumId w:val="25"/>
  </w:num>
  <w:num w:numId="38">
    <w:abstractNumId w:val="7"/>
  </w:num>
  <w:num w:numId="39">
    <w:abstractNumId w:val="15"/>
  </w:num>
  <w:num w:numId="40">
    <w:abstractNumId w:val="27"/>
  </w:num>
  <w:num w:numId="41">
    <w:abstractNumId w:val="43"/>
  </w:num>
  <w:num w:numId="42">
    <w:abstractNumId w:val="40"/>
  </w:num>
  <w:num w:numId="43">
    <w:abstractNumId w:val="35"/>
  </w:num>
  <w:num w:numId="44">
    <w:abstractNumId w:val="5"/>
  </w:num>
  <w:num w:numId="45">
    <w:abstractNumId w:val="3"/>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40"/>
    <w:rsid w:val="000111BB"/>
    <w:rsid w:val="00015BF9"/>
    <w:rsid w:val="000166EA"/>
    <w:rsid w:val="0002097A"/>
    <w:rsid w:val="00021259"/>
    <w:rsid w:val="00023043"/>
    <w:rsid w:val="00025DB6"/>
    <w:rsid w:val="000270EC"/>
    <w:rsid w:val="000300F8"/>
    <w:rsid w:val="00031A23"/>
    <w:rsid w:val="000378C6"/>
    <w:rsid w:val="00041F90"/>
    <w:rsid w:val="00042206"/>
    <w:rsid w:val="00043ADE"/>
    <w:rsid w:val="00044187"/>
    <w:rsid w:val="00045486"/>
    <w:rsid w:val="000516A4"/>
    <w:rsid w:val="0005423D"/>
    <w:rsid w:val="00075293"/>
    <w:rsid w:val="0007658A"/>
    <w:rsid w:val="00076A17"/>
    <w:rsid w:val="00076B39"/>
    <w:rsid w:val="00081191"/>
    <w:rsid w:val="00086BB9"/>
    <w:rsid w:val="00092D6C"/>
    <w:rsid w:val="000A0E75"/>
    <w:rsid w:val="000A7A24"/>
    <w:rsid w:val="000B361F"/>
    <w:rsid w:val="000B378D"/>
    <w:rsid w:val="000C0A6A"/>
    <w:rsid w:val="000C0E95"/>
    <w:rsid w:val="000C58E2"/>
    <w:rsid w:val="000C6764"/>
    <w:rsid w:val="000C7534"/>
    <w:rsid w:val="000C7C58"/>
    <w:rsid w:val="000D1689"/>
    <w:rsid w:val="000D2BD9"/>
    <w:rsid w:val="000D6FF2"/>
    <w:rsid w:val="000E6237"/>
    <w:rsid w:val="00106F1A"/>
    <w:rsid w:val="00107C2E"/>
    <w:rsid w:val="00130808"/>
    <w:rsid w:val="00133E5E"/>
    <w:rsid w:val="0014053F"/>
    <w:rsid w:val="0014131A"/>
    <w:rsid w:val="001452C5"/>
    <w:rsid w:val="00152A7B"/>
    <w:rsid w:val="00162BEE"/>
    <w:rsid w:val="00162F69"/>
    <w:rsid w:val="00163698"/>
    <w:rsid w:val="001643DB"/>
    <w:rsid w:val="0016559C"/>
    <w:rsid w:val="00165665"/>
    <w:rsid w:val="00166059"/>
    <w:rsid w:val="00170205"/>
    <w:rsid w:val="00176788"/>
    <w:rsid w:val="0018725A"/>
    <w:rsid w:val="001878BB"/>
    <w:rsid w:val="0019459F"/>
    <w:rsid w:val="00194912"/>
    <w:rsid w:val="001A01EC"/>
    <w:rsid w:val="001A02C1"/>
    <w:rsid w:val="001B0CFC"/>
    <w:rsid w:val="001B1C06"/>
    <w:rsid w:val="001C435B"/>
    <w:rsid w:val="001C658D"/>
    <w:rsid w:val="001C6ADC"/>
    <w:rsid w:val="001C7483"/>
    <w:rsid w:val="001D0AC0"/>
    <w:rsid w:val="001D7082"/>
    <w:rsid w:val="001E62AA"/>
    <w:rsid w:val="001F4F23"/>
    <w:rsid w:val="001F621D"/>
    <w:rsid w:val="00203545"/>
    <w:rsid w:val="00203732"/>
    <w:rsid w:val="00206700"/>
    <w:rsid w:val="00213B98"/>
    <w:rsid w:val="00215788"/>
    <w:rsid w:val="0022335F"/>
    <w:rsid w:val="00226061"/>
    <w:rsid w:val="00226FDD"/>
    <w:rsid w:val="0023013F"/>
    <w:rsid w:val="00233235"/>
    <w:rsid w:val="00251CC1"/>
    <w:rsid w:val="0025363A"/>
    <w:rsid w:val="00254542"/>
    <w:rsid w:val="00255CBA"/>
    <w:rsid w:val="00260EF6"/>
    <w:rsid w:val="00262883"/>
    <w:rsid w:val="002646E5"/>
    <w:rsid w:val="00267E7C"/>
    <w:rsid w:val="00275BB0"/>
    <w:rsid w:val="00282852"/>
    <w:rsid w:val="00283516"/>
    <w:rsid w:val="00284A6D"/>
    <w:rsid w:val="00285BA0"/>
    <w:rsid w:val="00286FDE"/>
    <w:rsid w:val="00287C5B"/>
    <w:rsid w:val="00291D31"/>
    <w:rsid w:val="00292F88"/>
    <w:rsid w:val="002A19C1"/>
    <w:rsid w:val="002B09CA"/>
    <w:rsid w:val="002B1FED"/>
    <w:rsid w:val="002B3E81"/>
    <w:rsid w:val="002B4A6F"/>
    <w:rsid w:val="002C05DA"/>
    <w:rsid w:val="002C1929"/>
    <w:rsid w:val="002C3E75"/>
    <w:rsid w:val="002C5B56"/>
    <w:rsid w:val="002C5C57"/>
    <w:rsid w:val="002D2AE6"/>
    <w:rsid w:val="002D73AC"/>
    <w:rsid w:val="002E2FBA"/>
    <w:rsid w:val="002E6D15"/>
    <w:rsid w:val="002E783B"/>
    <w:rsid w:val="002F2260"/>
    <w:rsid w:val="003013FF"/>
    <w:rsid w:val="003037AF"/>
    <w:rsid w:val="00307FC9"/>
    <w:rsid w:val="00316CC4"/>
    <w:rsid w:val="003221FF"/>
    <w:rsid w:val="003267B3"/>
    <w:rsid w:val="00330C03"/>
    <w:rsid w:val="0033407C"/>
    <w:rsid w:val="0035292B"/>
    <w:rsid w:val="00353CF0"/>
    <w:rsid w:val="00355387"/>
    <w:rsid w:val="00365346"/>
    <w:rsid w:val="00365524"/>
    <w:rsid w:val="0036772E"/>
    <w:rsid w:val="0037321C"/>
    <w:rsid w:val="00374E6A"/>
    <w:rsid w:val="00374F39"/>
    <w:rsid w:val="00376E4E"/>
    <w:rsid w:val="00385B47"/>
    <w:rsid w:val="003872BA"/>
    <w:rsid w:val="00394EE5"/>
    <w:rsid w:val="00395AB9"/>
    <w:rsid w:val="003B548F"/>
    <w:rsid w:val="003B7ACE"/>
    <w:rsid w:val="003C34FA"/>
    <w:rsid w:val="003C3C42"/>
    <w:rsid w:val="003D6207"/>
    <w:rsid w:val="00401C19"/>
    <w:rsid w:val="00412279"/>
    <w:rsid w:val="0041368D"/>
    <w:rsid w:val="00414915"/>
    <w:rsid w:val="004168AF"/>
    <w:rsid w:val="00420484"/>
    <w:rsid w:val="00424708"/>
    <w:rsid w:val="00424FC6"/>
    <w:rsid w:val="004254C8"/>
    <w:rsid w:val="0043445A"/>
    <w:rsid w:val="004347C0"/>
    <w:rsid w:val="004423FD"/>
    <w:rsid w:val="004466D5"/>
    <w:rsid w:val="004501F0"/>
    <w:rsid w:val="0045170E"/>
    <w:rsid w:val="004539FD"/>
    <w:rsid w:val="00471F8A"/>
    <w:rsid w:val="00472457"/>
    <w:rsid w:val="00472908"/>
    <w:rsid w:val="004838DB"/>
    <w:rsid w:val="00484026"/>
    <w:rsid w:val="004844EC"/>
    <w:rsid w:val="004876E1"/>
    <w:rsid w:val="004A19B3"/>
    <w:rsid w:val="004A1FE0"/>
    <w:rsid w:val="004A52D0"/>
    <w:rsid w:val="004B2610"/>
    <w:rsid w:val="004B268C"/>
    <w:rsid w:val="004C24D2"/>
    <w:rsid w:val="004C7EAB"/>
    <w:rsid w:val="004D5AF9"/>
    <w:rsid w:val="004D6C88"/>
    <w:rsid w:val="004E0A27"/>
    <w:rsid w:val="004E5EDA"/>
    <w:rsid w:val="004F1198"/>
    <w:rsid w:val="004F3A25"/>
    <w:rsid w:val="004F4CA5"/>
    <w:rsid w:val="005017FE"/>
    <w:rsid w:val="00506451"/>
    <w:rsid w:val="005064DA"/>
    <w:rsid w:val="005123FE"/>
    <w:rsid w:val="00512DCF"/>
    <w:rsid w:val="00520BB1"/>
    <w:rsid w:val="00524BE1"/>
    <w:rsid w:val="005313D1"/>
    <w:rsid w:val="00532BC8"/>
    <w:rsid w:val="00563BA2"/>
    <w:rsid w:val="00566FA0"/>
    <w:rsid w:val="00572B95"/>
    <w:rsid w:val="00577AFA"/>
    <w:rsid w:val="00577ED9"/>
    <w:rsid w:val="00586BAC"/>
    <w:rsid w:val="005A1F64"/>
    <w:rsid w:val="005A28DE"/>
    <w:rsid w:val="005B7DF7"/>
    <w:rsid w:val="005C1204"/>
    <w:rsid w:val="005C4B56"/>
    <w:rsid w:val="005C54CD"/>
    <w:rsid w:val="005D16B4"/>
    <w:rsid w:val="005D363A"/>
    <w:rsid w:val="005D4906"/>
    <w:rsid w:val="005E0077"/>
    <w:rsid w:val="005F4786"/>
    <w:rsid w:val="00603E60"/>
    <w:rsid w:val="006044E2"/>
    <w:rsid w:val="00604B92"/>
    <w:rsid w:val="00607CCD"/>
    <w:rsid w:val="00617732"/>
    <w:rsid w:val="00624B51"/>
    <w:rsid w:val="00630F74"/>
    <w:rsid w:val="006355CC"/>
    <w:rsid w:val="0065233A"/>
    <w:rsid w:val="0065356B"/>
    <w:rsid w:val="006638D8"/>
    <w:rsid w:val="006642E2"/>
    <w:rsid w:val="00664633"/>
    <w:rsid w:val="00683E2A"/>
    <w:rsid w:val="006854FD"/>
    <w:rsid w:val="006855E1"/>
    <w:rsid w:val="00686BD8"/>
    <w:rsid w:val="006877CF"/>
    <w:rsid w:val="00692A6B"/>
    <w:rsid w:val="00694292"/>
    <w:rsid w:val="00695540"/>
    <w:rsid w:val="00695F5A"/>
    <w:rsid w:val="006A07D0"/>
    <w:rsid w:val="006A2FA0"/>
    <w:rsid w:val="006B0EEA"/>
    <w:rsid w:val="006C1494"/>
    <w:rsid w:val="006C4515"/>
    <w:rsid w:val="006C474E"/>
    <w:rsid w:val="006C6B74"/>
    <w:rsid w:val="006C7799"/>
    <w:rsid w:val="006D532F"/>
    <w:rsid w:val="006D79AA"/>
    <w:rsid w:val="006E2814"/>
    <w:rsid w:val="006E5247"/>
    <w:rsid w:val="006E7796"/>
    <w:rsid w:val="006E7CD0"/>
    <w:rsid w:val="006F2CDD"/>
    <w:rsid w:val="006F5829"/>
    <w:rsid w:val="006F76A6"/>
    <w:rsid w:val="00704DAB"/>
    <w:rsid w:val="0071394E"/>
    <w:rsid w:val="00713BD6"/>
    <w:rsid w:val="00716854"/>
    <w:rsid w:val="00717676"/>
    <w:rsid w:val="00717DCC"/>
    <w:rsid w:val="0072045C"/>
    <w:rsid w:val="007213C8"/>
    <w:rsid w:val="00727DE4"/>
    <w:rsid w:val="0073560D"/>
    <w:rsid w:val="00741C0B"/>
    <w:rsid w:val="007447BD"/>
    <w:rsid w:val="00744FDD"/>
    <w:rsid w:val="007455C7"/>
    <w:rsid w:val="00752703"/>
    <w:rsid w:val="0075409E"/>
    <w:rsid w:val="007559C6"/>
    <w:rsid w:val="0076206E"/>
    <w:rsid w:val="00762A66"/>
    <w:rsid w:val="00762FE5"/>
    <w:rsid w:val="007743BA"/>
    <w:rsid w:val="0077716E"/>
    <w:rsid w:val="00794F73"/>
    <w:rsid w:val="007A2D9A"/>
    <w:rsid w:val="007A47A4"/>
    <w:rsid w:val="007A70BC"/>
    <w:rsid w:val="007B1E30"/>
    <w:rsid w:val="007B53E8"/>
    <w:rsid w:val="007C0D36"/>
    <w:rsid w:val="007C54B8"/>
    <w:rsid w:val="007C57DF"/>
    <w:rsid w:val="007E49A0"/>
    <w:rsid w:val="007F2C93"/>
    <w:rsid w:val="007F4A94"/>
    <w:rsid w:val="0080021E"/>
    <w:rsid w:val="008132C2"/>
    <w:rsid w:val="008133F4"/>
    <w:rsid w:val="008159C7"/>
    <w:rsid w:val="00816EEE"/>
    <w:rsid w:val="008208E5"/>
    <w:rsid w:val="00822A59"/>
    <w:rsid w:val="00833658"/>
    <w:rsid w:val="008352D6"/>
    <w:rsid w:val="0085201F"/>
    <w:rsid w:val="008530C9"/>
    <w:rsid w:val="00857C73"/>
    <w:rsid w:val="00860879"/>
    <w:rsid w:val="008660AD"/>
    <w:rsid w:val="00872642"/>
    <w:rsid w:val="008744BF"/>
    <w:rsid w:val="00876CF0"/>
    <w:rsid w:val="00883BE9"/>
    <w:rsid w:val="008854B5"/>
    <w:rsid w:val="00891963"/>
    <w:rsid w:val="008A5673"/>
    <w:rsid w:val="008A682C"/>
    <w:rsid w:val="008B006B"/>
    <w:rsid w:val="008B125C"/>
    <w:rsid w:val="008B792E"/>
    <w:rsid w:val="008C025D"/>
    <w:rsid w:val="008C3004"/>
    <w:rsid w:val="008D259F"/>
    <w:rsid w:val="008D30AB"/>
    <w:rsid w:val="008D7324"/>
    <w:rsid w:val="008E3FBB"/>
    <w:rsid w:val="008F5533"/>
    <w:rsid w:val="0090119F"/>
    <w:rsid w:val="0091065B"/>
    <w:rsid w:val="00927F46"/>
    <w:rsid w:val="009364E8"/>
    <w:rsid w:val="00937440"/>
    <w:rsid w:val="00937835"/>
    <w:rsid w:val="00940486"/>
    <w:rsid w:val="00951B20"/>
    <w:rsid w:val="00961A74"/>
    <w:rsid w:val="0096319A"/>
    <w:rsid w:val="00964B34"/>
    <w:rsid w:val="00975BC6"/>
    <w:rsid w:val="009857BC"/>
    <w:rsid w:val="00985E5D"/>
    <w:rsid w:val="00986A37"/>
    <w:rsid w:val="009871D0"/>
    <w:rsid w:val="00987736"/>
    <w:rsid w:val="009A4B0A"/>
    <w:rsid w:val="009A5072"/>
    <w:rsid w:val="009B23FE"/>
    <w:rsid w:val="009B3BB5"/>
    <w:rsid w:val="009C5289"/>
    <w:rsid w:val="009D6322"/>
    <w:rsid w:val="009D6CC3"/>
    <w:rsid w:val="009E14C2"/>
    <w:rsid w:val="009E1516"/>
    <w:rsid w:val="009E3F9E"/>
    <w:rsid w:val="009F001F"/>
    <w:rsid w:val="00A004E4"/>
    <w:rsid w:val="00A05D54"/>
    <w:rsid w:val="00A12151"/>
    <w:rsid w:val="00A22C74"/>
    <w:rsid w:val="00A2621F"/>
    <w:rsid w:val="00A42118"/>
    <w:rsid w:val="00A429A5"/>
    <w:rsid w:val="00A43B30"/>
    <w:rsid w:val="00A463DC"/>
    <w:rsid w:val="00A50642"/>
    <w:rsid w:val="00A52428"/>
    <w:rsid w:val="00A54CEE"/>
    <w:rsid w:val="00A645CE"/>
    <w:rsid w:val="00A65E98"/>
    <w:rsid w:val="00A73D90"/>
    <w:rsid w:val="00A74622"/>
    <w:rsid w:val="00A74747"/>
    <w:rsid w:val="00A76151"/>
    <w:rsid w:val="00A76F53"/>
    <w:rsid w:val="00A8458F"/>
    <w:rsid w:val="00A8588B"/>
    <w:rsid w:val="00A95B79"/>
    <w:rsid w:val="00A95BA6"/>
    <w:rsid w:val="00A96CC5"/>
    <w:rsid w:val="00AA1F41"/>
    <w:rsid w:val="00AA4AE2"/>
    <w:rsid w:val="00AB57A7"/>
    <w:rsid w:val="00AD7C68"/>
    <w:rsid w:val="00AF1D2D"/>
    <w:rsid w:val="00AF1F00"/>
    <w:rsid w:val="00B0350B"/>
    <w:rsid w:val="00B0550D"/>
    <w:rsid w:val="00B07A04"/>
    <w:rsid w:val="00B11898"/>
    <w:rsid w:val="00B1225D"/>
    <w:rsid w:val="00B17057"/>
    <w:rsid w:val="00B17A4E"/>
    <w:rsid w:val="00B221C5"/>
    <w:rsid w:val="00B24D1C"/>
    <w:rsid w:val="00B26628"/>
    <w:rsid w:val="00B27E42"/>
    <w:rsid w:val="00B32292"/>
    <w:rsid w:val="00B34CF3"/>
    <w:rsid w:val="00B41285"/>
    <w:rsid w:val="00B519ED"/>
    <w:rsid w:val="00B52C93"/>
    <w:rsid w:val="00B56369"/>
    <w:rsid w:val="00B71D93"/>
    <w:rsid w:val="00B74DC3"/>
    <w:rsid w:val="00B760BB"/>
    <w:rsid w:val="00B764FA"/>
    <w:rsid w:val="00B80ADD"/>
    <w:rsid w:val="00B875EC"/>
    <w:rsid w:val="00B8770E"/>
    <w:rsid w:val="00BA6182"/>
    <w:rsid w:val="00BA74E8"/>
    <w:rsid w:val="00BB38D1"/>
    <w:rsid w:val="00BD2AC2"/>
    <w:rsid w:val="00BD2B88"/>
    <w:rsid w:val="00BD6460"/>
    <w:rsid w:val="00BE2BFC"/>
    <w:rsid w:val="00BE4415"/>
    <w:rsid w:val="00C02E21"/>
    <w:rsid w:val="00C0336B"/>
    <w:rsid w:val="00C04323"/>
    <w:rsid w:val="00C07AF7"/>
    <w:rsid w:val="00C1305D"/>
    <w:rsid w:val="00C178BC"/>
    <w:rsid w:val="00C21637"/>
    <w:rsid w:val="00C23166"/>
    <w:rsid w:val="00C233A4"/>
    <w:rsid w:val="00C23586"/>
    <w:rsid w:val="00C25586"/>
    <w:rsid w:val="00C3377F"/>
    <w:rsid w:val="00C36ED5"/>
    <w:rsid w:val="00C4059E"/>
    <w:rsid w:val="00C448D9"/>
    <w:rsid w:val="00C50D6E"/>
    <w:rsid w:val="00C50F4C"/>
    <w:rsid w:val="00C52DB1"/>
    <w:rsid w:val="00C547AB"/>
    <w:rsid w:val="00C71A7F"/>
    <w:rsid w:val="00C75958"/>
    <w:rsid w:val="00C8064A"/>
    <w:rsid w:val="00C8457B"/>
    <w:rsid w:val="00C87CA8"/>
    <w:rsid w:val="00C87F59"/>
    <w:rsid w:val="00CA6785"/>
    <w:rsid w:val="00CB489A"/>
    <w:rsid w:val="00CC6649"/>
    <w:rsid w:val="00CD062C"/>
    <w:rsid w:val="00CD0889"/>
    <w:rsid w:val="00CE6BB9"/>
    <w:rsid w:val="00CF122C"/>
    <w:rsid w:val="00D01211"/>
    <w:rsid w:val="00D040B8"/>
    <w:rsid w:val="00D12839"/>
    <w:rsid w:val="00D12EE2"/>
    <w:rsid w:val="00D155E4"/>
    <w:rsid w:val="00D17C72"/>
    <w:rsid w:val="00D23620"/>
    <w:rsid w:val="00D32E0E"/>
    <w:rsid w:val="00D43094"/>
    <w:rsid w:val="00D43A38"/>
    <w:rsid w:val="00D52EDE"/>
    <w:rsid w:val="00D660D6"/>
    <w:rsid w:val="00D76E7A"/>
    <w:rsid w:val="00D77A68"/>
    <w:rsid w:val="00D80028"/>
    <w:rsid w:val="00D853AF"/>
    <w:rsid w:val="00D85A2A"/>
    <w:rsid w:val="00D877AC"/>
    <w:rsid w:val="00D901C9"/>
    <w:rsid w:val="00D93620"/>
    <w:rsid w:val="00D96475"/>
    <w:rsid w:val="00DA071B"/>
    <w:rsid w:val="00DA0A66"/>
    <w:rsid w:val="00DA4461"/>
    <w:rsid w:val="00DA628D"/>
    <w:rsid w:val="00DA7DDE"/>
    <w:rsid w:val="00DB0B7D"/>
    <w:rsid w:val="00DB502F"/>
    <w:rsid w:val="00DB55B3"/>
    <w:rsid w:val="00DD14C7"/>
    <w:rsid w:val="00DD506F"/>
    <w:rsid w:val="00DE171E"/>
    <w:rsid w:val="00DE495D"/>
    <w:rsid w:val="00DE7DAB"/>
    <w:rsid w:val="00DF1463"/>
    <w:rsid w:val="00DF15A2"/>
    <w:rsid w:val="00E01ADB"/>
    <w:rsid w:val="00E06312"/>
    <w:rsid w:val="00E100D4"/>
    <w:rsid w:val="00E10F64"/>
    <w:rsid w:val="00E158B4"/>
    <w:rsid w:val="00E2421C"/>
    <w:rsid w:val="00E25961"/>
    <w:rsid w:val="00E26A35"/>
    <w:rsid w:val="00E27056"/>
    <w:rsid w:val="00E43155"/>
    <w:rsid w:val="00E44BB7"/>
    <w:rsid w:val="00E5257F"/>
    <w:rsid w:val="00E5315F"/>
    <w:rsid w:val="00E54EE8"/>
    <w:rsid w:val="00E62A4A"/>
    <w:rsid w:val="00E66419"/>
    <w:rsid w:val="00E73FEE"/>
    <w:rsid w:val="00E75996"/>
    <w:rsid w:val="00E92F99"/>
    <w:rsid w:val="00E93706"/>
    <w:rsid w:val="00EA0E11"/>
    <w:rsid w:val="00EA3765"/>
    <w:rsid w:val="00EB0B7F"/>
    <w:rsid w:val="00EB3396"/>
    <w:rsid w:val="00EB3916"/>
    <w:rsid w:val="00EC0F87"/>
    <w:rsid w:val="00EC535F"/>
    <w:rsid w:val="00EC649D"/>
    <w:rsid w:val="00ED6DDD"/>
    <w:rsid w:val="00EE3440"/>
    <w:rsid w:val="00EE58B8"/>
    <w:rsid w:val="00EF08B7"/>
    <w:rsid w:val="00F31DD8"/>
    <w:rsid w:val="00F34AA0"/>
    <w:rsid w:val="00F613FE"/>
    <w:rsid w:val="00F61A2A"/>
    <w:rsid w:val="00F62C90"/>
    <w:rsid w:val="00F64BED"/>
    <w:rsid w:val="00F66062"/>
    <w:rsid w:val="00F77641"/>
    <w:rsid w:val="00F85188"/>
    <w:rsid w:val="00F86126"/>
    <w:rsid w:val="00F86649"/>
    <w:rsid w:val="00F86681"/>
    <w:rsid w:val="00F908B3"/>
    <w:rsid w:val="00FA5C40"/>
    <w:rsid w:val="00FB094A"/>
    <w:rsid w:val="00FB17BF"/>
    <w:rsid w:val="00FB1BF2"/>
    <w:rsid w:val="00FB23B1"/>
    <w:rsid w:val="00FB6915"/>
    <w:rsid w:val="00FC4460"/>
    <w:rsid w:val="00FC5648"/>
    <w:rsid w:val="00FC664C"/>
    <w:rsid w:val="00FC6CC3"/>
    <w:rsid w:val="00FC734F"/>
    <w:rsid w:val="00FD25FC"/>
    <w:rsid w:val="00FD6473"/>
    <w:rsid w:val="00FD6D10"/>
    <w:rsid w:val="00FE7978"/>
    <w:rsid w:val="00FF296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78EE726"/>
  <w15:docId w15:val="{0EF35F2C-8E35-49D3-9853-7AA0D981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emiHidden/>
    <w:pPr>
      <w:ind w:left="284" w:hanging="284"/>
      <w:jc w:val="both"/>
    </w:pPr>
    <w:rPr>
      <w:rFonts w:ascii="Arial" w:hAnsi="Arial"/>
      <w:sz w:val="22"/>
    </w:rPr>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outlineLvl w:val="1"/>
    </w:pPr>
    <w:rPr>
      <w:i/>
      <w:color w:val="000000"/>
      <w:sz w:val="16"/>
    </w:rPr>
  </w:style>
  <w:style w:type="paragraph" w:styleId="Nadpis3">
    <w:name w:val="heading 3"/>
    <w:basedOn w:val="Normln"/>
    <w:next w:val="Normln"/>
    <w:qFormat/>
    <w:pPr>
      <w:keepNext/>
      <w:ind w:right="-113"/>
      <w:outlineLvl w:val="2"/>
    </w:pPr>
    <w:rPr>
      <w:i/>
      <w:color w:val="000000"/>
      <w:sz w:val="16"/>
    </w:rPr>
  </w:style>
  <w:style w:type="paragraph" w:styleId="Nadpis4">
    <w:name w:val="heading 4"/>
    <w:basedOn w:val="Normln"/>
    <w:next w:val="Normln"/>
    <w:qFormat/>
    <w:pPr>
      <w:keepNext/>
      <w:ind w:right="-341"/>
      <w:outlineLvl w:val="3"/>
    </w:pPr>
    <w:rPr>
      <w:i/>
      <w:color w:val="000000"/>
      <w:sz w:val="16"/>
    </w:rPr>
  </w:style>
  <w:style w:type="paragraph" w:styleId="Nadpis5">
    <w:name w:val="heading 5"/>
    <w:basedOn w:val="Normln"/>
    <w:next w:val="Normln"/>
    <w:qFormat/>
    <w:pPr>
      <w:spacing w:before="240" w:after="60"/>
      <w:outlineLvl w:val="4"/>
    </w:pPr>
  </w:style>
  <w:style w:type="paragraph" w:styleId="Nadpis6">
    <w:name w:val="heading 6"/>
    <w:basedOn w:val="Normln"/>
    <w:next w:val="Normln"/>
    <w:qFormat/>
    <w:pPr>
      <w:spacing w:before="240" w:after="60"/>
      <w:outlineLvl w:val="5"/>
    </w:pPr>
    <w:rPr>
      <w:i/>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Styl2">
    <w:name w:val="Styl2"/>
    <w:basedOn w:val="Normln"/>
    <w:pPr>
      <w:widowControl w:val="0"/>
      <w:spacing w:before="120"/>
    </w:pPr>
  </w:style>
  <w:style w:type="paragraph" w:customStyle="1" w:styleId="Normln4">
    <w:name w:val="Normální 4"/>
    <w:basedOn w:val="Normln"/>
    <w:pPr>
      <w:ind w:left="0" w:firstLine="0"/>
      <w:jc w:val="left"/>
    </w:pPr>
    <w:rPr>
      <w:rFonts w:ascii="Garamond" w:hAnsi="Garamond"/>
      <w:i/>
      <w:sz w:val="20"/>
    </w:rPr>
  </w:style>
  <w:style w:type="paragraph" w:customStyle="1" w:styleId="Styl3">
    <w:name w:val="Styl3"/>
    <w:basedOn w:val="Normln"/>
    <w:pPr>
      <w:widowControl w:val="0"/>
    </w:pPr>
  </w:style>
  <w:style w:type="paragraph" w:customStyle="1" w:styleId="Normln1">
    <w:name w:val="Normální 1"/>
    <w:basedOn w:val="Normln"/>
    <w:pPr>
      <w:widowControl w:val="0"/>
      <w:tabs>
        <w:tab w:val="left" w:pos="284"/>
      </w:tabs>
      <w:jc w:val="center"/>
    </w:pPr>
    <w:rPr>
      <w:b/>
    </w:rPr>
  </w:style>
  <w:style w:type="paragraph" w:customStyle="1" w:styleId="Normln2">
    <w:name w:val="Normální 2"/>
    <w:basedOn w:val="Normln"/>
    <w:pPr>
      <w:widowControl w:val="0"/>
      <w:spacing w:after="120"/>
      <w:jc w:val="center"/>
    </w:pPr>
    <w:rPr>
      <w:b/>
    </w:rPr>
  </w:style>
  <w:style w:type="paragraph" w:customStyle="1" w:styleId="Psmenkov">
    <w:name w:val="Písmenkový"/>
    <w:pPr>
      <w:widowControl w:val="0"/>
      <w:ind w:left="568" w:hanging="284"/>
      <w:jc w:val="both"/>
    </w:pPr>
    <w:rPr>
      <w:rFonts w:ascii="Arial" w:hAnsi="Arial"/>
      <w:color w:val="000000"/>
      <w:sz w:val="22"/>
    </w:rPr>
  </w:style>
  <w:style w:type="paragraph" w:styleId="Textpoznpodarou">
    <w:name w:val="footnote text"/>
    <w:basedOn w:val="Normln"/>
    <w:link w:val="TextpoznpodarouChar"/>
    <w:semiHidden/>
    <w:pPr>
      <w:ind w:left="0" w:firstLine="0"/>
    </w:pPr>
    <w:rPr>
      <w:rFonts w:ascii="Times New Roman" w:hAnsi="Times New Roman"/>
      <w:i/>
      <w:sz w:val="20"/>
    </w:rPr>
  </w:style>
  <w:style w:type="character" w:styleId="Znakapoznpodarou">
    <w:name w:val="footnote reference"/>
    <w:uiPriority w:val="99"/>
    <w:semiHidden/>
    <w:rPr>
      <w:vertAlign w:val="superscript"/>
    </w:rPr>
  </w:style>
  <w:style w:type="paragraph" w:customStyle="1" w:styleId="rkovan">
    <w:name w:val="Čárkovaný"/>
    <w:pPr>
      <w:widowControl w:val="0"/>
      <w:spacing w:after="120"/>
      <w:ind w:left="1191" w:hanging="284"/>
      <w:jc w:val="both"/>
    </w:pPr>
    <w:rPr>
      <w:rFonts w:ascii="Arial" w:hAnsi="Arial"/>
      <w:color w:val="000000"/>
      <w:sz w:val="24"/>
    </w:rPr>
  </w:style>
  <w:style w:type="character" w:styleId="Zdraznn">
    <w:name w:val="Emphasis"/>
    <w:qFormat/>
    <w:rPr>
      <w:i/>
    </w:rPr>
  </w:style>
  <w:style w:type="paragraph" w:styleId="Rozloendokumentu">
    <w:name w:val="Document Map"/>
    <w:basedOn w:val="Normln"/>
    <w:semiHidden/>
    <w:pPr>
      <w:shd w:val="clear" w:color="auto" w:fill="000080"/>
    </w:pPr>
    <w:rPr>
      <w:rFonts w:ascii="Tahoma" w:hAnsi="Tahoma"/>
    </w:rPr>
  </w:style>
  <w:style w:type="paragraph" w:styleId="Podnadpis">
    <w:name w:val="Subtitle"/>
    <w:basedOn w:val="Normln"/>
    <w:qFormat/>
    <w:pPr>
      <w:ind w:left="0" w:firstLine="0"/>
      <w:jc w:val="center"/>
      <w:outlineLvl w:val="0"/>
    </w:pPr>
    <w:rPr>
      <w:b/>
    </w:rPr>
  </w:style>
  <w:style w:type="paragraph" w:customStyle="1" w:styleId="slovan">
    <w:name w:val="Číslovaný"/>
    <w:pPr>
      <w:spacing w:after="120"/>
      <w:ind w:left="851" w:hanging="284"/>
      <w:jc w:val="both"/>
    </w:pPr>
    <w:rPr>
      <w:rFonts w:ascii="Arial" w:hAnsi="Arial"/>
      <w:color w:val="000000"/>
      <w:sz w:val="24"/>
    </w:rPr>
  </w:style>
  <w:style w:type="paragraph" w:customStyle="1" w:styleId="Nadpis">
    <w:name w:val="Nadpis"/>
    <w:pPr>
      <w:spacing w:after="120"/>
      <w:jc w:val="center"/>
    </w:pPr>
    <w:rPr>
      <w:rFonts w:ascii="Arial" w:hAnsi="Arial"/>
      <w:b/>
      <w:smallCaps/>
      <w:color w:val="000000"/>
      <w:sz w:val="32"/>
    </w:rPr>
  </w:style>
  <w:style w:type="paragraph" w:customStyle="1" w:styleId="Poznmka">
    <w:name w:val="Poznámka"/>
    <w:pPr>
      <w:ind w:left="454" w:hanging="170"/>
      <w:jc w:val="both"/>
    </w:pPr>
    <w:rPr>
      <w:rFonts w:ascii="Arial" w:hAnsi="Arial"/>
      <w:color w:val="000000"/>
      <w:sz w:val="22"/>
    </w:rPr>
  </w:style>
  <w:style w:type="paragraph" w:styleId="Textkomente">
    <w:name w:val="annotation text"/>
    <w:basedOn w:val="Normln"/>
    <w:link w:val="TextkomenteChar"/>
    <w:semiHidden/>
    <w:pPr>
      <w:spacing w:after="120"/>
      <w:ind w:left="0" w:firstLine="0"/>
    </w:pPr>
    <w:rPr>
      <w:sz w:val="20"/>
    </w:rPr>
  </w:style>
  <w:style w:type="character" w:styleId="Odkaznakoment">
    <w:name w:val="annotation reference"/>
    <w:semiHidden/>
    <w:rPr>
      <w:sz w:val="16"/>
    </w:rPr>
  </w:style>
  <w:style w:type="paragraph" w:customStyle="1" w:styleId="Puntek">
    <w:name w:val="Puntíček"/>
    <w:basedOn w:val="rkovan"/>
    <w:pPr>
      <w:widowControl/>
      <w:ind w:left="1078"/>
    </w:pPr>
  </w:style>
  <w:style w:type="paragraph" w:customStyle="1" w:styleId="Normln5">
    <w:name w:val="Normální 5"/>
    <w:basedOn w:val="Normln4"/>
    <w:pPr>
      <w:jc w:val="center"/>
    </w:pPr>
  </w:style>
  <w:style w:type="paragraph" w:customStyle="1" w:styleId="Normln4abc">
    <w:name w:val="Normální 4abc"/>
    <w:basedOn w:val="Normln4"/>
    <w:pPr>
      <w:jc w:val="both"/>
    </w:pPr>
    <w:rPr>
      <w:b/>
    </w:rPr>
  </w:style>
  <w:style w:type="paragraph" w:customStyle="1" w:styleId="Nadpis4A">
    <w:name w:val="Nadpis 4A"/>
    <w:basedOn w:val="Nadpis4"/>
    <w:pPr>
      <w:widowControl w:val="0"/>
      <w:spacing w:before="120" w:after="240" w:line="360" w:lineRule="auto"/>
      <w:ind w:left="0" w:right="0" w:firstLine="0"/>
      <w:jc w:val="center"/>
      <w:outlineLvl w:val="9"/>
    </w:pPr>
    <w:rPr>
      <w:b/>
      <w:i w:val="0"/>
      <w:caps/>
      <w:color w:val="auto"/>
      <w:spacing w:val="40"/>
      <w:sz w:val="24"/>
    </w:rPr>
  </w:style>
  <w:style w:type="paragraph" w:customStyle="1" w:styleId="MujStyl1">
    <w:name w:val="MujStyl1"/>
    <w:basedOn w:val="Normln"/>
    <w:pPr>
      <w:widowControl w:val="0"/>
      <w:spacing w:after="120"/>
      <w:ind w:left="0" w:firstLine="0"/>
    </w:pPr>
  </w:style>
  <w:style w:type="paragraph" w:styleId="Titulek">
    <w:name w:val="caption"/>
    <w:basedOn w:val="Normln"/>
    <w:next w:val="Normln"/>
    <w:qFormat/>
    <w:pPr>
      <w:jc w:val="right"/>
    </w:pPr>
    <w:rPr>
      <w:b/>
    </w:rPr>
  </w:style>
  <w:style w:type="paragraph" w:styleId="Zkladntextodsazen">
    <w:name w:val="Body Text Indent"/>
    <w:basedOn w:val="Normln"/>
    <w:pPr>
      <w:jc w:val="left"/>
    </w:pPr>
  </w:style>
  <w:style w:type="paragraph" w:styleId="Zkladntextodsazen2">
    <w:name w:val="Body Text Indent 2"/>
    <w:basedOn w:val="Normln"/>
    <w:pPr>
      <w:jc w:val="left"/>
    </w:pPr>
    <w:rPr>
      <w:sz w:val="24"/>
    </w:rPr>
  </w:style>
  <w:style w:type="paragraph" w:styleId="Zkladntext">
    <w:name w:val="Body Text"/>
    <w:basedOn w:val="Normln"/>
    <w:pPr>
      <w:ind w:left="0" w:firstLine="0"/>
      <w:jc w:val="left"/>
    </w:pPr>
    <w:rPr>
      <w:rFonts w:ascii="Times New Roman" w:hAnsi="Times New Roman"/>
      <w:sz w:val="24"/>
    </w:rPr>
  </w:style>
  <w:style w:type="paragraph" w:customStyle="1" w:styleId="Normln6">
    <w:name w:val="Normální 6"/>
    <w:basedOn w:val="Normln"/>
    <w:pPr>
      <w:ind w:left="0" w:firstLine="0"/>
      <w:jc w:val="center"/>
    </w:pPr>
    <w:rPr>
      <w:rFonts w:ascii="Garamond" w:hAnsi="Garamond"/>
      <w:b/>
      <w:i/>
      <w:sz w:val="20"/>
    </w:rPr>
  </w:style>
  <w:style w:type="paragraph" w:customStyle="1" w:styleId="Normln4ab">
    <w:name w:val="Normální 4 ab"/>
    <w:basedOn w:val="Normln4"/>
    <w:rPr>
      <w:b/>
      <w:i w:val="0"/>
      <w:caps/>
    </w:rPr>
  </w:style>
  <w:style w:type="paragraph" w:styleId="Zkladntextodsazen3">
    <w:name w:val="Body Text Indent 3"/>
    <w:basedOn w:val="Normln"/>
    <w:pPr>
      <w:ind w:left="2127" w:hanging="2127"/>
    </w:pPr>
    <w:rPr>
      <w:sz w:val="40"/>
    </w:rPr>
  </w:style>
  <w:style w:type="paragraph" w:styleId="Zkladntext2">
    <w:name w:val="Body Text 2"/>
    <w:basedOn w:val="Normln"/>
    <w:pPr>
      <w:ind w:left="0" w:firstLine="0"/>
    </w:pPr>
    <w:rPr>
      <w:sz w:val="40"/>
    </w:rPr>
  </w:style>
  <w:style w:type="paragraph" w:customStyle="1" w:styleId="Nadpissel">
    <w:name w:val="Nadpis čísel"/>
    <w:basedOn w:val="Nadpis2"/>
    <w:pPr>
      <w:tabs>
        <w:tab w:val="left" w:pos="426"/>
      </w:tabs>
      <w:spacing w:before="240" w:after="240"/>
      <w:ind w:left="0" w:firstLine="0"/>
      <w:outlineLvl w:val="9"/>
    </w:pPr>
    <w:rPr>
      <w:rFonts w:ascii="Times New Roman" w:hAnsi="Times New Roman"/>
      <w:b/>
      <w:color w:val="auto"/>
      <w:sz w:val="28"/>
      <w:u w:val="single"/>
      <w:lang w:val="en-US"/>
    </w:rPr>
  </w:style>
  <w:style w:type="paragraph" w:customStyle="1" w:styleId="Standardntext">
    <w:name w:val="Standardní text"/>
    <w:basedOn w:val="Normln"/>
    <w:pPr>
      <w:spacing w:after="120"/>
      <w:ind w:left="0" w:firstLine="284"/>
    </w:pPr>
    <w:rPr>
      <w:rFonts w:ascii="Times New Roman" w:hAnsi="Times New Roman"/>
      <w:sz w:val="24"/>
    </w:rPr>
  </w:style>
  <w:style w:type="paragraph" w:customStyle="1" w:styleId="Textodstavce">
    <w:name w:val="Text odstavce"/>
    <w:basedOn w:val="Textparagrafu"/>
    <w:pPr>
      <w:numPr>
        <w:numId w:val="2"/>
      </w:numPr>
    </w:pPr>
  </w:style>
  <w:style w:type="paragraph" w:customStyle="1" w:styleId="Textparagrafu">
    <w:name w:val="Text paragrafu"/>
    <w:basedOn w:val="Normln"/>
    <w:pPr>
      <w:numPr>
        <w:numId w:val="5"/>
      </w:numPr>
      <w:tabs>
        <w:tab w:val="clear" w:pos="644"/>
      </w:tabs>
      <w:spacing w:before="240"/>
      <w:ind w:left="0" w:firstLine="709"/>
    </w:pPr>
    <w:rPr>
      <w:rFonts w:ascii="Times New Roman" w:hAnsi="Times New Roman"/>
      <w:sz w:val="24"/>
    </w:rPr>
  </w:style>
  <w:style w:type="paragraph" w:customStyle="1" w:styleId="Textpsmene">
    <w:name w:val="Text písmene"/>
    <w:basedOn w:val="Normln"/>
    <w:pPr>
      <w:numPr>
        <w:numId w:val="4"/>
      </w:numPr>
      <w:tabs>
        <w:tab w:val="clear" w:pos="1069"/>
        <w:tab w:val="num" w:pos="360"/>
      </w:tabs>
      <w:ind w:left="360" w:hanging="360"/>
    </w:pPr>
    <w:rPr>
      <w:rFonts w:ascii="Times New Roman" w:hAnsi="Times New Roman"/>
      <w:sz w:val="24"/>
    </w:rPr>
  </w:style>
  <w:style w:type="paragraph" w:customStyle="1" w:styleId="Dl1">
    <w:name w:val="Díl 1"/>
    <w:basedOn w:val="Normln"/>
    <w:pPr>
      <w:keepNext/>
      <w:tabs>
        <w:tab w:val="left" w:pos="426"/>
      </w:tabs>
      <w:spacing w:before="120" w:after="120"/>
      <w:ind w:left="0" w:firstLine="0"/>
      <w:jc w:val="center"/>
    </w:pPr>
    <w:rPr>
      <w:rFonts w:ascii="Times New Roman" w:hAnsi="Times New Roman"/>
      <w:smallCaps/>
      <w:spacing w:val="40"/>
      <w:kern w:val="28"/>
      <w:sz w:val="24"/>
    </w:rPr>
  </w:style>
  <w:style w:type="paragraph" w:customStyle="1" w:styleId="Normln3">
    <w:name w:val="Normální 3"/>
    <w:basedOn w:val="Normln"/>
    <w:pPr>
      <w:spacing w:before="60" w:after="120"/>
      <w:ind w:left="0" w:firstLine="0"/>
    </w:pPr>
    <w:rPr>
      <w:rFonts w:ascii="Times New Roman" w:hAnsi="Times New Roman"/>
      <w:sz w:val="24"/>
    </w:rPr>
  </w:style>
  <w:style w:type="paragraph" w:customStyle="1" w:styleId="Psmenkov1">
    <w:name w:val="Písmenkový 1"/>
    <w:basedOn w:val="Psmenkov"/>
    <w:pPr>
      <w:numPr>
        <w:numId w:val="1"/>
      </w:numPr>
      <w:spacing w:after="120"/>
      <w:ind w:left="568" w:hanging="284"/>
    </w:pPr>
    <w:rPr>
      <w:rFonts w:ascii="Times New Roman" w:hAnsi="Times New Roman"/>
      <w:snapToGrid w:val="0"/>
      <w:sz w:val="24"/>
    </w:rPr>
  </w:style>
  <w:style w:type="paragraph" w:customStyle="1" w:styleId="slovanodstavcov">
    <w:name w:val="Číslovaný odstavcový"/>
    <w:basedOn w:val="Normln"/>
    <w:pPr>
      <w:numPr>
        <w:numId w:val="3"/>
      </w:numPr>
      <w:spacing w:after="120"/>
      <w:ind w:left="0"/>
    </w:pPr>
    <w:rPr>
      <w:rFonts w:ascii="Times New Roman" w:hAnsi="Times New Roman"/>
      <w:color w:val="000000"/>
      <w:sz w:val="24"/>
    </w:rPr>
  </w:style>
  <w:style w:type="paragraph" w:styleId="Textbubliny">
    <w:name w:val="Balloon Text"/>
    <w:basedOn w:val="Normln"/>
    <w:semiHidden/>
    <w:pPr>
      <w:spacing w:after="120"/>
      <w:ind w:left="0" w:firstLine="0"/>
    </w:pPr>
    <w:rPr>
      <w:rFonts w:ascii="Tahoma" w:hAnsi="Tahoma" w:cs="Tahoma"/>
      <w:sz w:val="16"/>
      <w:szCs w:val="16"/>
    </w:rPr>
  </w:style>
  <w:style w:type="paragraph" w:customStyle="1" w:styleId="a">
    <w:semiHidden/>
    <w:pPr>
      <w:spacing w:after="120"/>
    </w:pPr>
    <w:rPr>
      <w:sz w:val="24"/>
    </w:rPr>
  </w:style>
  <w:style w:type="paragraph" w:customStyle="1" w:styleId="a0">
    <w:semiHidden/>
    <w:pPr>
      <w:spacing w:after="120"/>
    </w:pPr>
    <w:rPr>
      <w:sz w:val="24"/>
    </w:rPr>
  </w:style>
  <w:style w:type="paragraph" w:styleId="Textvysvtlivek">
    <w:name w:val="endnote text"/>
    <w:basedOn w:val="Normln"/>
    <w:semiHidden/>
    <w:rPr>
      <w:sz w:val="20"/>
    </w:rPr>
  </w:style>
  <w:style w:type="paragraph" w:customStyle="1" w:styleId="a1">
    <w:semiHidden/>
    <w:pPr>
      <w:spacing w:after="120"/>
    </w:pPr>
    <w:rPr>
      <w:sz w:val="24"/>
    </w:rPr>
  </w:style>
  <w:style w:type="character" w:styleId="Odkaznavysvtlivky">
    <w:name w:val="endnote reference"/>
    <w:semiHidden/>
    <w:rPr>
      <w:vertAlign w:val="superscript"/>
    </w:rPr>
  </w:style>
  <w:style w:type="paragraph" w:styleId="Nzev">
    <w:name w:val="Title"/>
    <w:basedOn w:val="Normln"/>
    <w:link w:val="NzevChar"/>
    <w:qFormat/>
    <w:pPr>
      <w:ind w:firstLine="708"/>
      <w:jc w:val="center"/>
    </w:pPr>
    <w:rPr>
      <w:b/>
      <w:sz w:val="44"/>
    </w:rPr>
  </w:style>
  <w:style w:type="paragraph" w:styleId="Zkladntext3">
    <w:name w:val="Body Text 3"/>
    <w:basedOn w:val="Normln"/>
    <w:pPr>
      <w:ind w:left="0" w:firstLine="0"/>
      <w:jc w:val="center"/>
    </w:pPr>
    <w:rPr>
      <w:i/>
    </w:rPr>
  </w:style>
  <w:style w:type="paragraph" w:styleId="Pedmtkomente">
    <w:name w:val="annotation subject"/>
    <w:basedOn w:val="Textkomente"/>
    <w:next w:val="Textkomente"/>
    <w:semiHidden/>
    <w:pPr>
      <w:spacing w:after="0"/>
      <w:ind w:left="284" w:hanging="284"/>
    </w:pPr>
    <w:rPr>
      <w:b/>
      <w:bCs/>
    </w:rPr>
  </w:style>
  <w:style w:type="paragraph" w:styleId="Odstavecseseznamem">
    <w:name w:val="List Paragraph"/>
    <w:basedOn w:val="Normln"/>
    <w:uiPriority w:val="34"/>
    <w:qFormat/>
    <w:rsid w:val="00D853AF"/>
    <w:pPr>
      <w:ind w:left="708"/>
    </w:pPr>
  </w:style>
  <w:style w:type="character" w:customStyle="1" w:styleId="apple-style-span">
    <w:name w:val="apple-style-span"/>
    <w:basedOn w:val="Standardnpsmoodstavce"/>
    <w:rsid w:val="00EE58B8"/>
  </w:style>
  <w:style w:type="character" w:customStyle="1" w:styleId="apple-converted-space">
    <w:name w:val="apple-converted-space"/>
    <w:basedOn w:val="Standardnpsmoodstavce"/>
    <w:rsid w:val="00EE58B8"/>
  </w:style>
  <w:style w:type="character" w:customStyle="1" w:styleId="Zvraznn1">
    <w:name w:val="Zvýraznění1"/>
    <w:qFormat/>
    <w:rsid w:val="00E10F64"/>
    <w:rPr>
      <w:i/>
    </w:rPr>
  </w:style>
  <w:style w:type="paragraph" w:customStyle="1" w:styleId="Podtitul1">
    <w:name w:val="Podtitul1"/>
    <w:basedOn w:val="Normln"/>
    <w:qFormat/>
    <w:rsid w:val="00E10F64"/>
    <w:pPr>
      <w:ind w:left="0" w:firstLine="0"/>
      <w:jc w:val="center"/>
      <w:outlineLvl w:val="0"/>
    </w:pPr>
    <w:rPr>
      <w:b/>
    </w:rPr>
  </w:style>
  <w:style w:type="character" w:customStyle="1" w:styleId="TextkomenteChar">
    <w:name w:val="Text komentáře Char"/>
    <w:link w:val="Textkomente"/>
    <w:semiHidden/>
    <w:rsid w:val="00E10F64"/>
    <w:rPr>
      <w:rFonts w:ascii="Arial" w:hAnsi="Arial"/>
    </w:rPr>
  </w:style>
  <w:style w:type="character" w:customStyle="1" w:styleId="ZhlavChar">
    <w:name w:val="Záhlaví Char"/>
    <w:link w:val="Zhlav"/>
    <w:uiPriority w:val="99"/>
    <w:rsid w:val="00E10F64"/>
    <w:rPr>
      <w:rFonts w:ascii="Arial" w:hAnsi="Arial"/>
      <w:sz w:val="22"/>
    </w:rPr>
  </w:style>
  <w:style w:type="character" w:customStyle="1" w:styleId="ZpatChar">
    <w:name w:val="Zápatí Char"/>
    <w:link w:val="Zpat"/>
    <w:uiPriority w:val="99"/>
    <w:rsid w:val="00E10F64"/>
    <w:rPr>
      <w:rFonts w:ascii="Arial" w:hAnsi="Arial"/>
      <w:sz w:val="22"/>
    </w:rPr>
  </w:style>
  <w:style w:type="paragraph" w:styleId="Revize">
    <w:name w:val="Revision"/>
    <w:hidden/>
    <w:uiPriority w:val="99"/>
    <w:semiHidden/>
    <w:rsid w:val="00E10F64"/>
    <w:rPr>
      <w:rFonts w:ascii="Arial" w:hAnsi="Arial"/>
      <w:sz w:val="22"/>
    </w:rPr>
  </w:style>
  <w:style w:type="paragraph" w:customStyle="1" w:styleId="Obsahrmce">
    <w:name w:val="Obsah rámce"/>
    <w:basedOn w:val="Zkladntext"/>
    <w:rsid w:val="00EF08B7"/>
    <w:pPr>
      <w:suppressAutoHyphens/>
      <w:jc w:val="both"/>
    </w:pPr>
    <w:rPr>
      <w:noProof/>
      <w:szCs w:val="24"/>
    </w:rPr>
  </w:style>
  <w:style w:type="paragraph" w:styleId="Obsah1">
    <w:name w:val="toc 1"/>
    <w:basedOn w:val="Normln"/>
    <w:next w:val="Normln"/>
    <w:autoRedefine/>
    <w:uiPriority w:val="39"/>
    <w:unhideWhenUsed/>
    <w:rsid w:val="00B17057"/>
    <w:pPr>
      <w:widowControl w:val="0"/>
      <w:spacing w:line="276" w:lineRule="auto"/>
      <w:ind w:left="1418" w:hanging="1418"/>
      <w:jc w:val="left"/>
    </w:pPr>
    <w:rPr>
      <w:rFonts w:ascii="Calibri" w:eastAsia="Calibri" w:hAnsi="Calibri"/>
      <w:b/>
      <w:bCs/>
      <w:sz w:val="20"/>
      <w:lang w:eastAsia="en-US"/>
    </w:rPr>
  </w:style>
  <w:style w:type="character" w:styleId="Hypertextovodkaz">
    <w:name w:val="Hyperlink"/>
    <w:uiPriority w:val="99"/>
    <w:unhideWhenUsed/>
    <w:rsid w:val="00EF08B7"/>
    <w:rPr>
      <w:color w:val="0000FF"/>
      <w:u w:val="single"/>
    </w:rPr>
  </w:style>
  <w:style w:type="character" w:customStyle="1" w:styleId="NzevChar">
    <w:name w:val="Název Char"/>
    <w:link w:val="Nzev"/>
    <w:rsid w:val="004466D5"/>
    <w:rPr>
      <w:rFonts w:ascii="Arial" w:hAnsi="Arial"/>
      <w:b/>
      <w:sz w:val="44"/>
    </w:rPr>
  </w:style>
  <w:style w:type="character" w:customStyle="1" w:styleId="TextpoznpodarouChar">
    <w:name w:val="Text pozn. pod čarou Char"/>
    <w:link w:val="Textpoznpodarou"/>
    <w:semiHidden/>
    <w:rsid w:val="00B875E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1987">
      <w:bodyDiv w:val="1"/>
      <w:marLeft w:val="0"/>
      <w:marRight w:val="0"/>
      <w:marTop w:val="0"/>
      <w:marBottom w:val="0"/>
      <w:divBdr>
        <w:top w:val="none" w:sz="0" w:space="0" w:color="auto"/>
        <w:left w:val="none" w:sz="0" w:space="0" w:color="auto"/>
        <w:bottom w:val="none" w:sz="0" w:space="0" w:color="auto"/>
        <w:right w:val="none" w:sz="0" w:space="0" w:color="auto"/>
      </w:divBdr>
      <w:divsChild>
        <w:div w:id="471485919">
          <w:marLeft w:val="0"/>
          <w:marRight w:val="0"/>
          <w:marTop w:val="0"/>
          <w:marBottom w:val="0"/>
          <w:divBdr>
            <w:top w:val="none" w:sz="0" w:space="0" w:color="auto"/>
            <w:left w:val="none" w:sz="0" w:space="0" w:color="auto"/>
            <w:bottom w:val="none" w:sz="0" w:space="0" w:color="auto"/>
            <w:right w:val="none" w:sz="0" w:space="0" w:color="auto"/>
          </w:divBdr>
        </w:div>
        <w:div w:id="997465232">
          <w:marLeft w:val="0"/>
          <w:marRight w:val="0"/>
          <w:marTop w:val="0"/>
          <w:marBottom w:val="0"/>
          <w:divBdr>
            <w:top w:val="none" w:sz="0" w:space="0" w:color="auto"/>
            <w:left w:val="none" w:sz="0" w:space="0" w:color="auto"/>
            <w:bottom w:val="none" w:sz="0" w:space="0" w:color="auto"/>
            <w:right w:val="none" w:sz="0" w:space="0" w:color="auto"/>
          </w:divBdr>
        </w:div>
        <w:div w:id="1232890398">
          <w:marLeft w:val="0"/>
          <w:marRight w:val="0"/>
          <w:marTop w:val="0"/>
          <w:marBottom w:val="0"/>
          <w:divBdr>
            <w:top w:val="none" w:sz="0" w:space="0" w:color="auto"/>
            <w:left w:val="none" w:sz="0" w:space="0" w:color="auto"/>
            <w:bottom w:val="none" w:sz="0" w:space="0" w:color="auto"/>
            <w:right w:val="none" w:sz="0" w:space="0" w:color="auto"/>
          </w:divBdr>
        </w:div>
        <w:div w:id="1474449007">
          <w:marLeft w:val="0"/>
          <w:marRight w:val="0"/>
          <w:marTop w:val="0"/>
          <w:marBottom w:val="0"/>
          <w:divBdr>
            <w:top w:val="none" w:sz="0" w:space="0" w:color="auto"/>
            <w:left w:val="none" w:sz="0" w:space="0" w:color="auto"/>
            <w:bottom w:val="none" w:sz="0" w:space="0" w:color="auto"/>
            <w:right w:val="none" w:sz="0" w:space="0" w:color="auto"/>
          </w:divBdr>
        </w:div>
      </w:divsChild>
    </w:div>
    <w:div w:id="964311009">
      <w:bodyDiv w:val="1"/>
      <w:marLeft w:val="0"/>
      <w:marRight w:val="0"/>
      <w:marTop w:val="0"/>
      <w:marBottom w:val="0"/>
      <w:divBdr>
        <w:top w:val="none" w:sz="0" w:space="0" w:color="auto"/>
        <w:left w:val="none" w:sz="0" w:space="0" w:color="auto"/>
        <w:bottom w:val="none" w:sz="0" w:space="0" w:color="auto"/>
        <w:right w:val="none" w:sz="0" w:space="0" w:color="auto"/>
      </w:divBdr>
      <w:divsChild>
        <w:div w:id="179786347">
          <w:marLeft w:val="0"/>
          <w:marRight w:val="0"/>
          <w:marTop w:val="0"/>
          <w:marBottom w:val="0"/>
          <w:divBdr>
            <w:top w:val="none" w:sz="0" w:space="0" w:color="auto"/>
            <w:left w:val="none" w:sz="0" w:space="0" w:color="auto"/>
            <w:bottom w:val="none" w:sz="0" w:space="0" w:color="auto"/>
            <w:right w:val="none" w:sz="0" w:space="0" w:color="auto"/>
          </w:divBdr>
        </w:div>
        <w:div w:id="237447895">
          <w:marLeft w:val="0"/>
          <w:marRight w:val="0"/>
          <w:marTop w:val="0"/>
          <w:marBottom w:val="0"/>
          <w:divBdr>
            <w:top w:val="none" w:sz="0" w:space="0" w:color="auto"/>
            <w:left w:val="none" w:sz="0" w:space="0" w:color="auto"/>
            <w:bottom w:val="none" w:sz="0" w:space="0" w:color="auto"/>
            <w:right w:val="none" w:sz="0" w:space="0" w:color="auto"/>
          </w:divBdr>
        </w:div>
        <w:div w:id="309755339">
          <w:marLeft w:val="0"/>
          <w:marRight w:val="0"/>
          <w:marTop w:val="0"/>
          <w:marBottom w:val="0"/>
          <w:divBdr>
            <w:top w:val="none" w:sz="0" w:space="0" w:color="auto"/>
            <w:left w:val="none" w:sz="0" w:space="0" w:color="auto"/>
            <w:bottom w:val="none" w:sz="0" w:space="0" w:color="auto"/>
            <w:right w:val="none" w:sz="0" w:space="0" w:color="auto"/>
          </w:divBdr>
        </w:div>
        <w:div w:id="638416600">
          <w:marLeft w:val="0"/>
          <w:marRight w:val="0"/>
          <w:marTop w:val="0"/>
          <w:marBottom w:val="0"/>
          <w:divBdr>
            <w:top w:val="none" w:sz="0" w:space="0" w:color="auto"/>
            <w:left w:val="none" w:sz="0" w:space="0" w:color="auto"/>
            <w:bottom w:val="none" w:sz="0" w:space="0" w:color="auto"/>
            <w:right w:val="none" w:sz="0" w:space="0" w:color="auto"/>
          </w:divBdr>
        </w:div>
        <w:div w:id="1055086417">
          <w:marLeft w:val="0"/>
          <w:marRight w:val="0"/>
          <w:marTop w:val="0"/>
          <w:marBottom w:val="0"/>
          <w:divBdr>
            <w:top w:val="none" w:sz="0" w:space="0" w:color="auto"/>
            <w:left w:val="none" w:sz="0" w:space="0" w:color="auto"/>
            <w:bottom w:val="none" w:sz="0" w:space="0" w:color="auto"/>
            <w:right w:val="none" w:sz="0" w:space="0" w:color="auto"/>
          </w:divBdr>
        </w:div>
        <w:div w:id="1246840897">
          <w:marLeft w:val="0"/>
          <w:marRight w:val="0"/>
          <w:marTop w:val="0"/>
          <w:marBottom w:val="0"/>
          <w:divBdr>
            <w:top w:val="none" w:sz="0" w:space="0" w:color="auto"/>
            <w:left w:val="none" w:sz="0" w:space="0" w:color="auto"/>
            <w:bottom w:val="none" w:sz="0" w:space="0" w:color="auto"/>
            <w:right w:val="none" w:sz="0" w:space="0" w:color="auto"/>
          </w:divBdr>
        </w:div>
        <w:div w:id="1378353634">
          <w:marLeft w:val="0"/>
          <w:marRight w:val="0"/>
          <w:marTop w:val="0"/>
          <w:marBottom w:val="0"/>
          <w:divBdr>
            <w:top w:val="none" w:sz="0" w:space="0" w:color="auto"/>
            <w:left w:val="none" w:sz="0" w:space="0" w:color="auto"/>
            <w:bottom w:val="none" w:sz="0" w:space="0" w:color="auto"/>
            <w:right w:val="none" w:sz="0" w:space="0" w:color="auto"/>
          </w:divBdr>
        </w:div>
        <w:div w:id="1493180394">
          <w:marLeft w:val="0"/>
          <w:marRight w:val="0"/>
          <w:marTop w:val="0"/>
          <w:marBottom w:val="0"/>
          <w:divBdr>
            <w:top w:val="none" w:sz="0" w:space="0" w:color="auto"/>
            <w:left w:val="none" w:sz="0" w:space="0" w:color="auto"/>
            <w:bottom w:val="none" w:sz="0" w:space="0" w:color="auto"/>
            <w:right w:val="none" w:sz="0" w:space="0" w:color="auto"/>
          </w:divBdr>
        </w:div>
        <w:div w:id="1505590451">
          <w:marLeft w:val="0"/>
          <w:marRight w:val="0"/>
          <w:marTop w:val="0"/>
          <w:marBottom w:val="0"/>
          <w:divBdr>
            <w:top w:val="none" w:sz="0" w:space="0" w:color="auto"/>
            <w:left w:val="none" w:sz="0" w:space="0" w:color="auto"/>
            <w:bottom w:val="none" w:sz="0" w:space="0" w:color="auto"/>
            <w:right w:val="none" w:sz="0" w:space="0" w:color="auto"/>
          </w:divBdr>
        </w:div>
        <w:div w:id="1624648150">
          <w:marLeft w:val="0"/>
          <w:marRight w:val="0"/>
          <w:marTop w:val="0"/>
          <w:marBottom w:val="0"/>
          <w:divBdr>
            <w:top w:val="none" w:sz="0" w:space="0" w:color="auto"/>
            <w:left w:val="none" w:sz="0" w:space="0" w:color="auto"/>
            <w:bottom w:val="none" w:sz="0" w:space="0" w:color="auto"/>
            <w:right w:val="none" w:sz="0" w:space="0" w:color="auto"/>
          </w:divBdr>
        </w:div>
        <w:div w:id="1670477040">
          <w:marLeft w:val="0"/>
          <w:marRight w:val="0"/>
          <w:marTop w:val="0"/>
          <w:marBottom w:val="0"/>
          <w:divBdr>
            <w:top w:val="none" w:sz="0" w:space="0" w:color="auto"/>
            <w:left w:val="none" w:sz="0" w:space="0" w:color="auto"/>
            <w:bottom w:val="none" w:sz="0" w:space="0" w:color="auto"/>
            <w:right w:val="none" w:sz="0" w:space="0" w:color="auto"/>
          </w:divBdr>
        </w:div>
        <w:div w:id="1914125499">
          <w:marLeft w:val="0"/>
          <w:marRight w:val="0"/>
          <w:marTop w:val="0"/>
          <w:marBottom w:val="0"/>
          <w:divBdr>
            <w:top w:val="none" w:sz="0" w:space="0" w:color="auto"/>
            <w:left w:val="none" w:sz="0" w:space="0" w:color="auto"/>
            <w:bottom w:val="none" w:sz="0" w:space="0" w:color="auto"/>
            <w:right w:val="none" w:sz="0" w:space="0" w:color="auto"/>
          </w:divBdr>
        </w:div>
        <w:div w:id="2058048879">
          <w:marLeft w:val="0"/>
          <w:marRight w:val="0"/>
          <w:marTop w:val="0"/>
          <w:marBottom w:val="0"/>
          <w:divBdr>
            <w:top w:val="none" w:sz="0" w:space="0" w:color="auto"/>
            <w:left w:val="none" w:sz="0" w:space="0" w:color="auto"/>
            <w:bottom w:val="none" w:sz="0" w:space="0" w:color="auto"/>
            <w:right w:val="none" w:sz="0" w:space="0" w:color="auto"/>
          </w:divBdr>
        </w:div>
        <w:div w:id="2097089702">
          <w:marLeft w:val="0"/>
          <w:marRight w:val="0"/>
          <w:marTop w:val="0"/>
          <w:marBottom w:val="0"/>
          <w:divBdr>
            <w:top w:val="none" w:sz="0" w:space="0" w:color="auto"/>
            <w:left w:val="none" w:sz="0" w:space="0" w:color="auto"/>
            <w:bottom w:val="none" w:sz="0" w:space="0" w:color="auto"/>
            <w:right w:val="none" w:sz="0" w:space="0" w:color="auto"/>
          </w:divBdr>
        </w:div>
        <w:div w:id="2120294338">
          <w:marLeft w:val="0"/>
          <w:marRight w:val="0"/>
          <w:marTop w:val="0"/>
          <w:marBottom w:val="0"/>
          <w:divBdr>
            <w:top w:val="none" w:sz="0" w:space="0" w:color="auto"/>
            <w:left w:val="none" w:sz="0" w:space="0" w:color="auto"/>
            <w:bottom w:val="none" w:sz="0" w:space="0" w:color="auto"/>
            <w:right w:val="none" w:sz="0" w:space="0" w:color="auto"/>
          </w:divBdr>
        </w:div>
      </w:divsChild>
    </w:div>
    <w:div w:id="1659454717">
      <w:bodyDiv w:val="1"/>
      <w:marLeft w:val="0"/>
      <w:marRight w:val="0"/>
      <w:marTop w:val="0"/>
      <w:marBottom w:val="0"/>
      <w:divBdr>
        <w:top w:val="none" w:sz="0" w:space="0" w:color="auto"/>
        <w:left w:val="none" w:sz="0" w:space="0" w:color="auto"/>
        <w:bottom w:val="none" w:sz="0" w:space="0" w:color="auto"/>
        <w:right w:val="none" w:sz="0" w:space="0" w:color="auto"/>
      </w:divBdr>
      <w:divsChild>
        <w:div w:id="46955291">
          <w:marLeft w:val="0"/>
          <w:marRight w:val="0"/>
          <w:marTop w:val="0"/>
          <w:marBottom w:val="0"/>
          <w:divBdr>
            <w:top w:val="none" w:sz="0" w:space="0" w:color="auto"/>
            <w:left w:val="none" w:sz="0" w:space="0" w:color="auto"/>
            <w:bottom w:val="none" w:sz="0" w:space="0" w:color="auto"/>
            <w:right w:val="none" w:sz="0" w:space="0" w:color="auto"/>
          </w:divBdr>
        </w:div>
        <w:div w:id="1277104976">
          <w:marLeft w:val="0"/>
          <w:marRight w:val="0"/>
          <w:marTop w:val="0"/>
          <w:marBottom w:val="0"/>
          <w:divBdr>
            <w:top w:val="none" w:sz="0" w:space="0" w:color="auto"/>
            <w:left w:val="none" w:sz="0" w:space="0" w:color="auto"/>
            <w:bottom w:val="none" w:sz="0" w:space="0" w:color="auto"/>
            <w:right w:val="none" w:sz="0" w:space="0" w:color="auto"/>
          </w:divBdr>
        </w:div>
        <w:div w:id="1318656104">
          <w:marLeft w:val="0"/>
          <w:marRight w:val="0"/>
          <w:marTop w:val="0"/>
          <w:marBottom w:val="0"/>
          <w:divBdr>
            <w:top w:val="none" w:sz="0" w:space="0" w:color="auto"/>
            <w:left w:val="none" w:sz="0" w:space="0" w:color="auto"/>
            <w:bottom w:val="none" w:sz="0" w:space="0" w:color="auto"/>
            <w:right w:val="none" w:sz="0" w:space="0" w:color="auto"/>
          </w:divBdr>
        </w:div>
        <w:div w:id="1752778475">
          <w:marLeft w:val="0"/>
          <w:marRight w:val="0"/>
          <w:marTop w:val="0"/>
          <w:marBottom w:val="0"/>
          <w:divBdr>
            <w:top w:val="none" w:sz="0" w:space="0" w:color="auto"/>
            <w:left w:val="none" w:sz="0" w:space="0" w:color="auto"/>
            <w:bottom w:val="none" w:sz="0" w:space="0" w:color="auto"/>
            <w:right w:val="none" w:sz="0" w:space="0" w:color="auto"/>
          </w:divBdr>
        </w:div>
        <w:div w:id="202246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BE58C6E6869E49852605EF8B2F9361" ma:contentTypeVersion="1" ma:contentTypeDescription="Vytvoří nový dokument" ma:contentTypeScope="" ma:versionID="76a04cb0d6fc9fe5e0cfe82a09946067">
  <xsd:schema xmlns:xsd="http://www.w3.org/2001/XMLSchema" xmlns:xs="http://www.w3.org/2001/XMLSchema" xmlns:p="http://schemas.microsoft.com/office/2006/metadata/properties" xmlns:ns2="ba3f926f-b026-4609-a39b-a2c134d2ed0a" targetNamespace="http://schemas.microsoft.com/office/2006/metadata/properties" ma:root="true" ma:fieldsID="b2089e261669f66e9e12c95572ee1229" ns2:_="">
    <xsd:import namespace="ba3f926f-b026-4609-a39b-a2c134d2ed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f926f-b026-4609-a39b-a2c134d2ed0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8140D7-E9EA-4119-A151-84C273A46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f926f-b026-4609-a39b-a2c134d2e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A7C13-C36D-41B2-BD8B-D3858E36F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AE67C9-CBF6-4953-9D6A-96CFBCCFC537}">
  <ds:schemaRefs>
    <ds:schemaRef ds:uri="http://schemas.microsoft.com/sharepoint/v3/contenttype/forms"/>
  </ds:schemaRefs>
</ds:datastoreItem>
</file>

<file path=customXml/itemProps4.xml><?xml version="1.0" encoding="utf-8"?>
<ds:datastoreItem xmlns:ds="http://schemas.openxmlformats.org/officeDocument/2006/customXml" ds:itemID="{D3EEAF92-4DF4-4F31-B13C-6D7D6CA9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4013</Words>
  <Characters>23680</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STATUT PdF UP</vt:lpstr>
    </vt:vector>
  </TitlesOfParts>
  <Company>PdFUP</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PdF UP</dc:title>
  <dc:creator>Serafín</dc:creator>
  <cp:lastModifiedBy>Dvořáková Kateřina</cp:lastModifiedBy>
  <cp:revision>2</cp:revision>
  <cp:lastPrinted>2019-07-16T06:31:00Z</cp:lastPrinted>
  <dcterms:created xsi:type="dcterms:W3CDTF">2021-06-21T07:38:00Z</dcterms:created>
  <dcterms:modified xsi:type="dcterms:W3CDTF">2021-06-21T07:38:00Z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0x01010023BE58C6E6869E49852605EF8B2F9361</vt:lpwstr>
  </property>
</Properties>
</file>