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F06" w:rsidRPr="004E6A1A" w:rsidRDefault="00E21F06" w:rsidP="004A6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A1A">
        <w:rPr>
          <w:rFonts w:ascii="Times New Roman" w:hAnsi="Times New Roman" w:cs="Times New Roman"/>
          <w:b/>
          <w:sz w:val="24"/>
          <w:szCs w:val="24"/>
        </w:rPr>
        <w:t xml:space="preserve">Zápis ze schůze výboru </w:t>
      </w:r>
      <w:r w:rsidR="00D011F2" w:rsidRPr="004E6A1A">
        <w:rPr>
          <w:rFonts w:ascii="Times New Roman" w:hAnsi="Times New Roman" w:cs="Times New Roman"/>
          <w:b/>
          <w:sz w:val="24"/>
          <w:szCs w:val="24"/>
        </w:rPr>
        <w:t xml:space="preserve">ZO </w:t>
      </w:r>
      <w:r w:rsidRPr="004E6A1A">
        <w:rPr>
          <w:rFonts w:ascii="Times New Roman" w:hAnsi="Times New Roman" w:cs="Times New Roman"/>
          <w:b/>
          <w:sz w:val="24"/>
          <w:szCs w:val="24"/>
        </w:rPr>
        <w:t xml:space="preserve">VOS na  </w:t>
      </w:r>
      <w:proofErr w:type="spellStart"/>
      <w:r w:rsidRPr="004E6A1A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4E6A1A">
        <w:rPr>
          <w:rFonts w:ascii="Times New Roman" w:hAnsi="Times New Roman" w:cs="Times New Roman"/>
          <w:b/>
          <w:sz w:val="24"/>
          <w:szCs w:val="24"/>
        </w:rPr>
        <w:t xml:space="preserve"> UP </w:t>
      </w:r>
    </w:p>
    <w:p w:rsidR="00E21F06" w:rsidRPr="004E6A1A" w:rsidRDefault="00BC5EAA" w:rsidP="004A6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A1A">
        <w:rPr>
          <w:rFonts w:ascii="Times New Roman" w:hAnsi="Times New Roman" w:cs="Times New Roman"/>
          <w:b/>
          <w:sz w:val="24"/>
          <w:szCs w:val="24"/>
        </w:rPr>
        <w:t xml:space="preserve">konané dne </w:t>
      </w:r>
      <w:r w:rsidR="001933B5">
        <w:rPr>
          <w:rFonts w:ascii="Times New Roman" w:hAnsi="Times New Roman" w:cs="Times New Roman"/>
          <w:b/>
          <w:sz w:val="24"/>
          <w:szCs w:val="24"/>
        </w:rPr>
        <w:t>10. 12</w:t>
      </w:r>
      <w:r w:rsidR="005A458B" w:rsidRPr="004E6A1A">
        <w:rPr>
          <w:rFonts w:ascii="Times New Roman" w:hAnsi="Times New Roman" w:cs="Times New Roman"/>
          <w:b/>
          <w:sz w:val="24"/>
          <w:szCs w:val="24"/>
        </w:rPr>
        <w:t>.</w:t>
      </w:r>
      <w:r w:rsidR="008E1509" w:rsidRPr="004E6A1A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231C67" w:rsidRPr="004E6A1A">
        <w:rPr>
          <w:rFonts w:ascii="Times New Roman" w:hAnsi="Times New Roman" w:cs="Times New Roman"/>
          <w:b/>
          <w:sz w:val="24"/>
          <w:szCs w:val="24"/>
        </w:rPr>
        <w:t>8</w:t>
      </w:r>
    </w:p>
    <w:p w:rsidR="00E21F06" w:rsidRDefault="00E21F0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4631" w:rsidRPr="004E6A1A" w:rsidRDefault="00D34631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21F06" w:rsidRPr="004E6A1A" w:rsidRDefault="00E21F0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1A">
        <w:rPr>
          <w:rFonts w:ascii="Times New Roman" w:hAnsi="Times New Roman" w:cs="Times New Roman"/>
          <w:sz w:val="24"/>
          <w:szCs w:val="24"/>
        </w:rPr>
        <w:t>Přítomn</w:t>
      </w:r>
      <w:r w:rsidR="001933B5">
        <w:rPr>
          <w:rFonts w:ascii="Times New Roman" w:hAnsi="Times New Roman" w:cs="Times New Roman"/>
          <w:sz w:val="24"/>
          <w:szCs w:val="24"/>
        </w:rPr>
        <w:t>o</w:t>
      </w:r>
      <w:r w:rsidRPr="004E6A1A">
        <w:rPr>
          <w:rFonts w:ascii="Times New Roman" w:hAnsi="Times New Roman" w:cs="Times New Roman"/>
          <w:sz w:val="24"/>
          <w:szCs w:val="24"/>
        </w:rPr>
        <w:t xml:space="preserve">: </w:t>
      </w:r>
      <w:r w:rsidR="001933B5">
        <w:rPr>
          <w:rFonts w:ascii="Times New Roman" w:hAnsi="Times New Roman" w:cs="Times New Roman"/>
          <w:sz w:val="24"/>
          <w:szCs w:val="24"/>
        </w:rPr>
        <w:t>6</w:t>
      </w:r>
      <w:r w:rsidR="006770EA" w:rsidRPr="004E6A1A">
        <w:rPr>
          <w:rFonts w:ascii="Times New Roman" w:hAnsi="Times New Roman" w:cs="Times New Roman"/>
          <w:sz w:val="24"/>
          <w:szCs w:val="24"/>
        </w:rPr>
        <w:t xml:space="preserve"> </w:t>
      </w:r>
      <w:r w:rsidRPr="004E6A1A">
        <w:rPr>
          <w:rFonts w:ascii="Times New Roman" w:hAnsi="Times New Roman" w:cs="Times New Roman"/>
          <w:sz w:val="24"/>
          <w:szCs w:val="24"/>
        </w:rPr>
        <w:t xml:space="preserve">členů výboru </w:t>
      </w:r>
      <w:r w:rsidR="00D011F2" w:rsidRPr="004E6A1A">
        <w:rPr>
          <w:rFonts w:ascii="Times New Roman" w:hAnsi="Times New Roman" w:cs="Times New Roman"/>
          <w:sz w:val="24"/>
          <w:szCs w:val="24"/>
        </w:rPr>
        <w:t xml:space="preserve">ZO </w:t>
      </w:r>
      <w:r w:rsidR="008E1509" w:rsidRPr="004E6A1A">
        <w:rPr>
          <w:rFonts w:ascii="Times New Roman" w:hAnsi="Times New Roman" w:cs="Times New Roman"/>
          <w:sz w:val="24"/>
          <w:szCs w:val="24"/>
        </w:rPr>
        <w:t>VOS</w:t>
      </w:r>
    </w:p>
    <w:p w:rsidR="007F33F6" w:rsidRPr="004E6A1A" w:rsidRDefault="007F33F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5EAA" w:rsidRPr="004E6A1A" w:rsidRDefault="00E21F06" w:rsidP="004A65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6A1A">
        <w:rPr>
          <w:rFonts w:ascii="Times New Roman" w:hAnsi="Times New Roman" w:cs="Times New Roman"/>
          <w:sz w:val="24"/>
          <w:szCs w:val="24"/>
        </w:rPr>
        <w:tab/>
      </w:r>
      <w:r w:rsidR="006770EA" w:rsidRPr="004E6A1A">
        <w:rPr>
          <w:rFonts w:ascii="Times New Roman" w:hAnsi="Times New Roman" w:cs="Times New Roman"/>
          <w:sz w:val="24"/>
          <w:szCs w:val="24"/>
        </w:rPr>
        <w:t>J</w:t>
      </w:r>
      <w:r w:rsidRPr="004E6A1A">
        <w:rPr>
          <w:rFonts w:ascii="Times New Roman" w:hAnsi="Times New Roman" w:cs="Times New Roman"/>
          <w:sz w:val="24"/>
          <w:szCs w:val="24"/>
        </w:rPr>
        <w:t xml:space="preserve">ednání zahájil a řídil předseda výboru VOS </w:t>
      </w:r>
      <w:proofErr w:type="spellStart"/>
      <w:r w:rsidRPr="004E6A1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E6A1A">
        <w:rPr>
          <w:rFonts w:ascii="Times New Roman" w:hAnsi="Times New Roman" w:cs="Times New Roman"/>
          <w:sz w:val="24"/>
          <w:szCs w:val="24"/>
        </w:rPr>
        <w:t xml:space="preserve"> UP d</w:t>
      </w:r>
      <w:r w:rsidR="00BC5EAA" w:rsidRPr="004E6A1A">
        <w:rPr>
          <w:rFonts w:ascii="Times New Roman" w:hAnsi="Times New Roman" w:cs="Times New Roman"/>
          <w:sz w:val="24"/>
          <w:szCs w:val="24"/>
        </w:rPr>
        <w:t>r. Krákora</w:t>
      </w:r>
      <w:r w:rsidRPr="004E6A1A">
        <w:rPr>
          <w:rFonts w:ascii="Times New Roman" w:hAnsi="Times New Roman" w:cs="Times New Roman"/>
          <w:sz w:val="24"/>
          <w:szCs w:val="24"/>
        </w:rPr>
        <w:t>.</w:t>
      </w:r>
      <w:r w:rsidR="00BC5EAA" w:rsidRPr="004E6A1A">
        <w:rPr>
          <w:rFonts w:ascii="Times New Roman" w:hAnsi="Times New Roman" w:cs="Times New Roman"/>
          <w:sz w:val="24"/>
          <w:szCs w:val="24"/>
        </w:rPr>
        <w:t xml:space="preserve"> Přivítal všechny přítomné a konkretizoval program jednání.</w:t>
      </w:r>
    </w:p>
    <w:p w:rsidR="00E21F06" w:rsidRPr="004E6A1A" w:rsidRDefault="00E21F06" w:rsidP="004A6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F06" w:rsidRPr="004E6A1A" w:rsidRDefault="001933B5" w:rsidP="008C70D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Rozhodnutí o úhradě nákladů spojených s akcemi uspořádanými v r. 2018 </w:t>
      </w:r>
    </w:p>
    <w:p w:rsidR="001933B5" w:rsidRDefault="001933B5" w:rsidP="00D34631">
      <w:pPr>
        <w:pStyle w:val="Normlnweb"/>
        <w:ind w:firstLine="708"/>
        <w:jc w:val="both"/>
      </w:pPr>
      <w:r>
        <w:t xml:space="preserve">Výbor ZO VOS uspořádal v roce 2018 dva zájezdy, a to do vinného sklípku v obci </w:t>
      </w:r>
      <w:r w:rsidR="00371D5C">
        <w:t>Sedlec u Mikulova</w:t>
      </w:r>
      <w:r>
        <w:t xml:space="preserve"> a na</w:t>
      </w:r>
      <w:r w:rsidR="00D34631">
        <w:t xml:space="preserve"> divadelní představení do Brna. </w:t>
      </w:r>
      <w:r>
        <w:t xml:space="preserve">Na základě doručených faktur bylo rozhodnuto o doplatku, který bude od účastníků zájezdů vybrán. </w:t>
      </w:r>
    </w:p>
    <w:p w:rsidR="001933B5" w:rsidRDefault="001933B5" w:rsidP="00371D5C">
      <w:pPr>
        <w:pStyle w:val="Normlnweb"/>
        <w:numPr>
          <w:ilvl w:val="0"/>
          <w:numId w:val="17"/>
        </w:numPr>
        <w:jc w:val="both"/>
      </w:pPr>
      <w:r>
        <w:t>Vinařský zájezd: vybrané zálohy nebudou vráceny, odboráři doplatí Kč 400,--, ostatní účastníci doplatí Kč 500,--.</w:t>
      </w:r>
    </w:p>
    <w:p w:rsidR="001933B5" w:rsidRDefault="001933B5" w:rsidP="00371D5C">
      <w:pPr>
        <w:pStyle w:val="Normlnweb"/>
        <w:numPr>
          <w:ilvl w:val="0"/>
          <w:numId w:val="17"/>
        </w:numPr>
        <w:jc w:val="both"/>
      </w:pPr>
      <w:r>
        <w:t xml:space="preserve">Divadelní zájezd: odboráři a členové Klubu důchodců doplatí Kč 150,--, ostatní </w:t>
      </w:r>
      <w:r w:rsidR="00371D5C">
        <w:t xml:space="preserve">účastníci </w:t>
      </w:r>
      <w:r>
        <w:t xml:space="preserve">doplatí Kč 250,--. </w:t>
      </w:r>
    </w:p>
    <w:p w:rsidR="001933B5" w:rsidRPr="004E6A1A" w:rsidRDefault="001933B5" w:rsidP="004A6596">
      <w:pPr>
        <w:pStyle w:val="Normlnweb"/>
        <w:ind w:firstLine="708"/>
        <w:jc w:val="both"/>
      </w:pPr>
    </w:p>
    <w:p w:rsidR="007F33F6" w:rsidRPr="004E6A1A" w:rsidRDefault="00231C67" w:rsidP="008C70DD">
      <w:pPr>
        <w:pStyle w:val="Odstavecseseznamem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E6A1A">
        <w:rPr>
          <w:rFonts w:ascii="Times New Roman" w:hAnsi="Times New Roman" w:cs="Times New Roman"/>
          <w:b/>
          <w:bCs/>
          <w:sz w:val="24"/>
          <w:szCs w:val="24"/>
        </w:rPr>
        <w:t xml:space="preserve">Jednání s vedením </w:t>
      </w:r>
      <w:proofErr w:type="spellStart"/>
      <w:r w:rsidRPr="004E6A1A">
        <w:rPr>
          <w:rFonts w:ascii="Times New Roman" w:hAnsi="Times New Roman" w:cs="Times New Roman"/>
          <w:b/>
          <w:bCs/>
          <w:sz w:val="24"/>
          <w:szCs w:val="24"/>
        </w:rPr>
        <w:t>PdF</w:t>
      </w:r>
      <w:proofErr w:type="spellEnd"/>
      <w:r w:rsidRPr="004E6A1A">
        <w:rPr>
          <w:rFonts w:ascii="Times New Roman" w:hAnsi="Times New Roman" w:cs="Times New Roman"/>
          <w:b/>
          <w:bCs/>
          <w:sz w:val="24"/>
          <w:szCs w:val="24"/>
        </w:rPr>
        <w:t xml:space="preserve"> UP </w:t>
      </w:r>
      <w:r w:rsidR="001933B5">
        <w:rPr>
          <w:rFonts w:ascii="Times New Roman" w:hAnsi="Times New Roman" w:cs="Times New Roman"/>
          <w:b/>
          <w:bCs/>
          <w:sz w:val="24"/>
          <w:szCs w:val="24"/>
        </w:rPr>
        <w:t xml:space="preserve">a s vedením UP </w:t>
      </w:r>
      <w:r w:rsidRPr="004E6A1A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1933B5">
        <w:rPr>
          <w:rFonts w:ascii="Times New Roman" w:hAnsi="Times New Roman" w:cs="Times New Roman"/>
          <w:b/>
          <w:bCs/>
          <w:sz w:val="24"/>
          <w:szCs w:val="24"/>
        </w:rPr>
        <w:t>úpravách mezd akademick</w:t>
      </w:r>
      <w:r w:rsidR="00371D5C">
        <w:rPr>
          <w:rFonts w:ascii="Times New Roman" w:hAnsi="Times New Roman" w:cs="Times New Roman"/>
          <w:b/>
          <w:bCs/>
          <w:sz w:val="24"/>
          <w:szCs w:val="24"/>
        </w:rPr>
        <w:t xml:space="preserve">ým a </w:t>
      </w:r>
      <w:r w:rsidR="001933B5">
        <w:rPr>
          <w:rFonts w:ascii="Times New Roman" w:hAnsi="Times New Roman" w:cs="Times New Roman"/>
          <w:b/>
          <w:bCs/>
          <w:sz w:val="24"/>
          <w:szCs w:val="24"/>
        </w:rPr>
        <w:t>neakademickým pracovníkům</w:t>
      </w:r>
    </w:p>
    <w:p w:rsidR="00371D5C" w:rsidRDefault="001933B5" w:rsidP="00941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Krákora seznámil přítomné </w:t>
      </w:r>
      <w:r w:rsidR="00371D5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průběh</w:t>
      </w:r>
      <w:r w:rsidR="00371D5C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jednání KOR s prorektorem Lachem</w:t>
      </w:r>
      <w:r w:rsidR="00371D5C">
        <w:rPr>
          <w:rFonts w:ascii="Times New Roman" w:hAnsi="Times New Roman" w:cs="Times New Roman"/>
          <w:sz w:val="24"/>
          <w:szCs w:val="24"/>
        </w:rPr>
        <w:t>, které navázalo na mzdové úpravy UP pro akademické pracovníky. Jednání je zaměřeno na</w:t>
      </w:r>
      <w:r>
        <w:rPr>
          <w:rFonts w:ascii="Times New Roman" w:hAnsi="Times New Roman" w:cs="Times New Roman"/>
          <w:sz w:val="24"/>
          <w:szCs w:val="24"/>
        </w:rPr>
        <w:t xml:space="preserve"> možnost úprav</w:t>
      </w:r>
      <w:r w:rsidR="00371D5C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mezd neakademickým pracovníkům</w:t>
      </w:r>
      <w:r w:rsidR="00371D5C">
        <w:rPr>
          <w:rFonts w:ascii="Times New Roman" w:hAnsi="Times New Roman" w:cs="Times New Roman"/>
          <w:sz w:val="24"/>
          <w:szCs w:val="24"/>
        </w:rPr>
        <w:t>, přičemž odbory j</w:t>
      </w:r>
      <w:r w:rsidR="00D34631">
        <w:rPr>
          <w:rFonts w:ascii="Times New Roman" w:hAnsi="Times New Roman" w:cs="Times New Roman"/>
          <w:sz w:val="24"/>
          <w:szCs w:val="24"/>
        </w:rPr>
        <w:t xml:space="preserve">ako cíl </w:t>
      </w:r>
      <w:proofErr w:type="gramStart"/>
      <w:r w:rsidR="00D34631">
        <w:rPr>
          <w:rFonts w:ascii="Times New Roman" w:hAnsi="Times New Roman" w:cs="Times New Roman"/>
          <w:sz w:val="24"/>
          <w:szCs w:val="24"/>
        </w:rPr>
        <w:t>stanovily</w:t>
      </w:r>
      <w:proofErr w:type="gramEnd"/>
      <w:r w:rsidR="00D34631">
        <w:rPr>
          <w:rFonts w:ascii="Times New Roman" w:hAnsi="Times New Roman" w:cs="Times New Roman"/>
          <w:sz w:val="24"/>
          <w:szCs w:val="24"/>
        </w:rPr>
        <w:t xml:space="preserve"> nárůst </w:t>
      </w:r>
      <w:r w:rsidR="00371D5C">
        <w:rPr>
          <w:rFonts w:ascii="Times New Roman" w:hAnsi="Times New Roman" w:cs="Times New Roman"/>
          <w:sz w:val="24"/>
          <w:szCs w:val="24"/>
        </w:rPr>
        <w:t>mezd o 10 % J</w:t>
      </w:r>
      <w:r>
        <w:rPr>
          <w:rFonts w:ascii="Times New Roman" w:hAnsi="Times New Roman" w:cs="Times New Roman"/>
          <w:sz w:val="24"/>
          <w:szCs w:val="24"/>
        </w:rPr>
        <w:t xml:space="preserve">ednání stále </w:t>
      </w:r>
      <w:proofErr w:type="gramStart"/>
      <w:r>
        <w:rPr>
          <w:rFonts w:ascii="Times New Roman" w:hAnsi="Times New Roman" w:cs="Times New Roman"/>
          <w:sz w:val="24"/>
          <w:szCs w:val="24"/>
        </w:rPr>
        <w:t>probí</w:t>
      </w:r>
      <w:r w:rsidR="00371D5C">
        <w:rPr>
          <w:rFonts w:ascii="Times New Roman" w:hAnsi="Times New Roman" w:cs="Times New Roman"/>
          <w:sz w:val="24"/>
          <w:szCs w:val="24"/>
        </w:rPr>
        <w:t>hají</w:t>
      </w:r>
      <w:proofErr w:type="gramEnd"/>
      <w:r w:rsidR="00371D5C">
        <w:rPr>
          <w:rFonts w:ascii="Times New Roman" w:hAnsi="Times New Roman" w:cs="Times New Roman"/>
          <w:sz w:val="24"/>
          <w:szCs w:val="24"/>
        </w:rPr>
        <w:t>, zatím nedošlo ke konsensu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4353" w:rsidRDefault="001933B5" w:rsidP="00941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informoval o </w:t>
      </w:r>
      <w:r w:rsidR="00371D5C">
        <w:rPr>
          <w:rFonts w:ascii="Times New Roman" w:hAnsi="Times New Roman" w:cs="Times New Roman"/>
          <w:sz w:val="24"/>
          <w:szCs w:val="24"/>
        </w:rPr>
        <w:t>postupu</w:t>
      </w:r>
      <w:r>
        <w:rPr>
          <w:rFonts w:ascii="Times New Roman" w:hAnsi="Times New Roman" w:cs="Times New Roman"/>
          <w:sz w:val="24"/>
          <w:szCs w:val="24"/>
        </w:rPr>
        <w:t xml:space="preserve"> vedení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1D5C">
        <w:rPr>
          <w:rFonts w:ascii="Times New Roman" w:hAnsi="Times New Roman" w:cs="Times New Roman"/>
          <w:sz w:val="24"/>
          <w:szCs w:val="24"/>
        </w:rPr>
        <w:t>v rámci úprav</w:t>
      </w:r>
      <w:r>
        <w:rPr>
          <w:rFonts w:ascii="Times New Roman" w:hAnsi="Times New Roman" w:cs="Times New Roman"/>
          <w:sz w:val="24"/>
          <w:szCs w:val="24"/>
        </w:rPr>
        <w:t xml:space="preserve"> mezd pracovníkům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 termínu 1. 1. 2019</w:t>
      </w:r>
      <w:r w:rsidR="00371D5C">
        <w:rPr>
          <w:rFonts w:ascii="Times New Roman" w:hAnsi="Times New Roman" w:cs="Times New Roman"/>
          <w:sz w:val="24"/>
          <w:szCs w:val="24"/>
        </w:rPr>
        <w:t>. Šlo zejména o mzdy akademických pracovníků, což vychází z nového mzdového předpisu UP. D</w:t>
      </w:r>
      <w:r w:rsidR="00C476AD">
        <w:rPr>
          <w:rFonts w:ascii="Times New Roman" w:hAnsi="Times New Roman" w:cs="Times New Roman"/>
          <w:sz w:val="24"/>
          <w:szCs w:val="24"/>
        </w:rPr>
        <w:t>ěkanka fakulty podepsala příslušné platové výměry, tarifní mzda se zvýšila prakticky všem zaměstnancům.</w:t>
      </w:r>
      <w:r>
        <w:rPr>
          <w:rFonts w:ascii="Times New Roman" w:hAnsi="Times New Roman" w:cs="Times New Roman"/>
          <w:sz w:val="24"/>
          <w:szCs w:val="24"/>
        </w:rPr>
        <w:t xml:space="preserve"> Vedení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6AD">
        <w:rPr>
          <w:rFonts w:ascii="Times New Roman" w:hAnsi="Times New Roman" w:cs="Times New Roman"/>
          <w:sz w:val="24"/>
          <w:szCs w:val="24"/>
        </w:rPr>
        <w:t xml:space="preserve">dále předběžně počítá s možností vyplácet v roce 2019 mimořádné odměny (čtvrtletně či pololetně). </w:t>
      </w:r>
      <w:r w:rsidR="00231C67" w:rsidRPr="004E6A1A">
        <w:rPr>
          <w:rFonts w:ascii="Times New Roman" w:hAnsi="Times New Roman" w:cs="Times New Roman"/>
          <w:sz w:val="24"/>
          <w:szCs w:val="24"/>
        </w:rPr>
        <w:t>D</w:t>
      </w:r>
      <w:r w:rsidR="00C476AD">
        <w:rPr>
          <w:rFonts w:ascii="Times New Roman" w:hAnsi="Times New Roman" w:cs="Times New Roman"/>
          <w:sz w:val="24"/>
          <w:szCs w:val="24"/>
        </w:rPr>
        <w:t>l</w:t>
      </w:r>
      <w:r w:rsidR="00231C67" w:rsidRPr="004E6A1A">
        <w:rPr>
          <w:rFonts w:ascii="Times New Roman" w:hAnsi="Times New Roman" w:cs="Times New Roman"/>
          <w:sz w:val="24"/>
          <w:szCs w:val="24"/>
        </w:rPr>
        <w:t xml:space="preserve">e </w:t>
      </w:r>
      <w:r w:rsidR="00371D5C">
        <w:rPr>
          <w:rFonts w:ascii="Times New Roman" w:hAnsi="Times New Roman" w:cs="Times New Roman"/>
          <w:sz w:val="24"/>
          <w:szCs w:val="24"/>
        </w:rPr>
        <w:t xml:space="preserve">informací, které </w:t>
      </w:r>
      <w:r w:rsidR="00C476AD">
        <w:rPr>
          <w:rFonts w:ascii="Times New Roman" w:hAnsi="Times New Roman" w:cs="Times New Roman"/>
          <w:sz w:val="24"/>
          <w:szCs w:val="24"/>
        </w:rPr>
        <w:t>jsou k dispozici, by mzdové zdroje v roce 2019 měly být dostačující.</w:t>
      </w:r>
    </w:p>
    <w:p w:rsidR="00E87843" w:rsidRPr="004E6A1A" w:rsidRDefault="00E87843" w:rsidP="009411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této souvislosti informoval dr. Krákora, že v jednání je sloučení vysokoškolských odborových organizací s ČMOS pracovníků školství, čímž by bylo dosaženo silnější vyjednávací pozice.</w:t>
      </w:r>
    </w:p>
    <w:p w:rsidR="009F57B9" w:rsidRPr="004E6A1A" w:rsidRDefault="009F57B9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116C" w:rsidRPr="004E6A1A" w:rsidRDefault="00371D5C" w:rsidP="007509FE">
      <w:pPr>
        <w:pStyle w:val="Odstavecseseznamem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Den učitelů 2019</w:t>
      </w:r>
    </w:p>
    <w:p w:rsidR="008C70DD" w:rsidRPr="004E6A1A" w:rsidRDefault="00371D5C" w:rsidP="00E878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Termín oslavy </w:t>
      </w:r>
      <w:r w:rsidR="0094116C" w:rsidRPr="004E6A1A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ne učitelů 2019 byl stanoven na 28. 3. 2019. Akce se uskuteční od 16.00 hod. v restauraci Bristol.</w:t>
      </w:r>
      <w:r w:rsidR="00E87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Základní organizační zajištění garantuje </w:t>
      </w:r>
      <w:r w:rsidR="00E87843">
        <w:rPr>
          <w:rFonts w:ascii="Times New Roman" w:hAnsi="Times New Roman" w:cs="Times New Roman"/>
          <w:sz w:val="24"/>
          <w:szCs w:val="24"/>
        </w:rPr>
        <w:t xml:space="preserve">pan </w:t>
      </w:r>
      <w:r w:rsidR="00D34631">
        <w:rPr>
          <w:rFonts w:ascii="Times New Roman" w:hAnsi="Times New Roman" w:cs="Times New Roman"/>
          <w:sz w:val="24"/>
          <w:szCs w:val="24"/>
        </w:rPr>
        <w:t>V</w:t>
      </w:r>
      <w:r w:rsidR="00E87843">
        <w:rPr>
          <w:rFonts w:ascii="Times New Roman" w:hAnsi="Times New Roman" w:cs="Times New Roman"/>
          <w:sz w:val="24"/>
          <w:szCs w:val="24"/>
        </w:rPr>
        <w:t xml:space="preserve">. Černý. </w:t>
      </w:r>
    </w:p>
    <w:p w:rsidR="008C70DD" w:rsidRDefault="008C70DD" w:rsidP="007509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7843" w:rsidRDefault="00E87843" w:rsidP="00E8784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4) Klub důchodců</w:t>
      </w:r>
    </w:p>
    <w:p w:rsidR="00E87843" w:rsidRDefault="00E87843" w:rsidP="00E8784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E87843">
        <w:rPr>
          <w:rFonts w:ascii="Times New Roman" w:hAnsi="Times New Roman" w:cs="Times New Roman"/>
          <w:sz w:val="24"/>
          <w:szCs w:val="24"/>
        </w:rPr>
        <w:t xml:space="preserve">Na základě </w:t>
      </w:r>
      <w:r>
        <w:rPr>
          <w:rFonts w:ascii="Times New Roman" w:hAnsi="Times New Roman" w:cs="Times New Roman"/>
          <w:sz w:val="24"/>
          <w:szCs w:val="24"/>
        </w:rPr>
        <w:t>pokladní evidence bylo konstatováno, že do pokladny byl v roce 2018 složen členský příspěvek Klubu důchodců ve výši 2500,- Kč. Výdaje, které byly hrazeny na činnost Klubu důchodců, činily v roce 2018 celkem Kč 2.322,-.</w:t>
      </w:r>
    </w:p>
    <w:p w:rsidR="00E87843" w:rsidRPr="00E87843" w:rsidRDefault="00E87843" w:rsidP="00E8784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ZO VOS nadále počítá s podporou činnosti Klubu důchodců – mimo jiné nabídkou spoluúčasti na akcích ZO VOS, na Dni učitelů apod.</w:t>
      </w:r>
      <w:r w:rsidR="00D34631">
        <w:rPr>
          <w:rFonts w:ascii="Times New Roman" w:hAnsi="Times New Roman" w:cs="Times New Roman"/>
          <w:sz w:val="24"/>
          <w:szCs w:val="24"/>
        </w:rPr>
        <w:t>, dále pak hrazením provozních nákladů spojených s akcemi klubu.</w:t>
      </w:r>
    </w:p>
    <w:p w:rsidR="00E87843" w:rsidRPr="004E6A1A" w:rsidRDefault="00E87843" w:rsidP="00E8784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0DD" w:rsidRPr="00E87843" w:rsidRDefault="00E87843" w:rsidP="00E8784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="008C70DD" w:rsidRPr="00E87843">
        <w:rPr>
          <w:rFonts w:ascii="Times New Roman" w:hAnsi="Times New Roman" w:cs="Times New Roman"/>
          <w:b/>
          <w:sz w:val="24"/>
          <w:szCs w:val="24"/>
        </w:rPr>
        <w:t>Různé</w:t>
      </w:r>
    </w:p>
    <w:p w:rsidR="00E87843" w:rsidRDefault="00E87843" w:rsidP="00D34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Bylo diskutováno o problémech spojených na některých pracovištích se skutečností, že úvazek sekretářky je dělen mezi dvěma katedrami.</w:t>
      </w:r>
    </w:p>
    <w:p w:rsidR="00E87843" w:rsidRDefault="00E87843" w:rsidP="00E87843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Byly předány odměny členům výboru za celoroční práci.</w:t>
      </w:r>
    </w:p>
    <w:p w:rsidR="008C70DD" w:rsidRPr="004E6A1A" w:rsidRDefault="00E87843" w:rsidP="00D346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Byly předány </w:t>
      </w:r>
      <w:r w:rsidR="00D34631">
        <w:rPr>
          <w:rFonts w:ascii="Times New Roman" w:hAnsi="Times New Roman" w:cs="Times New Roman"/>
          <w:sz w:val="24"/>
          <w:szCs w:val="24"/>
        </w:rPr>
        <w:t>věcné dary dvěma členům výboru, kteří v souvislosti s ukončením svého působení na fakultě skončí s prací ve výboru ZO VOS.</w:t>
      </w:r>
    </w:p>
    <w:p w:rsidR="000F44AF" w:rsidRPr="004E6A1A" w:rsidRDefault="000F44AF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4AF" w:rsidRPr="004E6A1A" w:rsidRDefault="000F44AF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F06" w:rsidRPr="004E6A1A" w:rsidRDefault="00585DD4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6A1A">
        <w:rPr>
          <w:rFonts w:ascii="Times New Roman" w:hAnsi="Times New Roman" w:cs="Times New Roman"/>
          <w:sz w:val="24"/>
          <w:szCs w:val="24"/>
        </w:rPr>
        <w:t xml:space="preserve">V Olomouci </w:t>
      </w:r>
      <w:r w:rsidR="00D34631">
        <w:rPr>
          <w:rFonts w:ascii="Times New Roman" w:hAnsi="Times New Roman" w:cs="Times New Roman"/>
          <w:sz w:val="24"/>
          <w:szCs w:val="24"/>
        </w:rPr>
        <w:t>14</w:t>
      </w:r>
      <w:r w:rsidR="007509FE" w:rsidRPr="004E6A1A">
        <w:rPr>
          <w:rFonts w:ascii="Times New Roman" w:hAnsi="Times New Roman" w:cs="Times New Roman"/>
          <w:sz w:val="24"/>
          <w:szCs w:val="24"/>
        </w:rPr>
        <w:t xml:space="preserve">. </w:t>
      </w:r>
      <w:r w:rsidR="00D34631">
        <w:rPr>
          <w:rFonts w:ascii="Times New Roman" w:hAnsi="Times New Roman" w:cs="Times New Roman"/>
          <w:sz w:val="24"/>
          <w:szCs w:val="24"/>
        </w:rPr>
        <w:t>12</w:t>
      </w:r>
      <w:r w:rsidR="007509FE" w:rsidRPr="004E6A1A">
        <w:rPr>
          <w:rFonts w:ascii="Times New Roman" w:hAnsi="Times New Roman" w:cs="Times New Roman"/>
          <w:sz w:val="24"/>
          <w:szCs w:val="24"/>
        </w:rPr>
        <w:t>. 2018</w:t>
      </w:r>
    </w:p>
    <w:p w:rsidR="00D34631" w:rsidRPr="00D34631" w:rsidRDefault="00560AF9" w:rsidP="007509FE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>Zapsal</w:t>
      </w:r>
      <w:r w:rsidR="00D34631">
        <w:rPr>
          <w:rFonts w:ascii="Times New Roman" w:hAnsi="Times New Roman" w:cs="Times New Roman"/>
          <w:sz w:val="24"/>
          <w:szCs w:val="24"/>
        </w:rPr>
        <w:t>a</w:t>
      </w:r>
      <w:r w:rsidR="00E21F06" w:rsidRPr="005C2808">
        <w:rPr>
          <w:rFonts w:ascii="Times New Roman" w:hAnsi="Times New Roman" w:cs="Times New Roman"/>
          <w:sz w:val="24"/>
          <w:szCs w:val="24"/>
        </w:rPr>
        <w:t xml:space="preserve">: </w:t>
      </w:r>
      <w:r w:rsidR="00D34631" w:rsidRPr="005C2808">
        <w:rPr>
          <w:rFonts w:ascii="Times New Roman" w:hAnsi="Times New Roman" w:cs="Times New Roman"/>
          <w:sz w:val="24"/>
          <w:szCs w:val="24"/>
        </w:rPr>
        <w:t xml:space="preserve">Mgr. </w:t>
      </w:r>
      <w:r w:rsidR="00D34631">
        <w:rPr>
          <w:rFonts w:ascii="Times New Roman" w:hAnsi="Times New Roman" w:cs="Times New Roman"/>
          <w:sz w:val="24"/>
          <w:szCs w:val="24"/>
        </w:rPr>
        <w:t>Emilie Petříková</w:t>
      </w:r>
    </w:p>
    <w:p w:rsidR="00D34631" w:rsidRPr="005C2808" w:rsidRDefault="00E21F06" w:rsidP="00D346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808">
        <w:rPr>
          <w:rFonts w:ascii="Times New Roman" w:hAnsi="Times New Roman" w:cs="Times New Roman"/>
          <w:sz w:val="24"/>
          <w:szCs w:val="24"/>
        </w:rPr>
        <w:t xml:space="preserve">Ověřil: </w:t>
      </w:r>
      <w:r w:rsidR="00D34631" w:rsidRPr="005C2808">
        <w:rPr>
          <w:rFonts w:ascii="Times New Roman" w:hAnsi="Times New Roman" w:cs="Times New Roman"/>
          <w:sz w:val="24"/>
          <w:szCs w:val="24"/>
        </w:rPr>
        <w:t xml:space="preserve">Mgr. </w:t>
      </w:r>
      <w:r w:rsidR="00D34631">
        <w:rPr>
          <w:rFonts w:ascii="Times New Roman" w:hAnsi="Times New Roman" w:cs="Times New Roman"/>
          <w:sz w:val="24"/>
          <w:szCs w:val="24"/>
        </w:rPr>
        <w:t>Pavel Krákora, Ph.D.</w:t>
      </w:r>
    </w:p>
    <w:p w:rsidR="00D34631" w:rsidRDefault="00D34631" w:rsidP="007509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46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4F50"/>
    <w:multiLevelType w:val="multilevel"/>
    <w:tmpl w:val="E25C635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1">
    <w:nsid w:val="08944AAC"/>
    <w:multiLevelType w:val="multilevel"/>
    <w:tmpl w:val="04050021"/>
    <w:lvl w:ilvl="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942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02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382" w:hanging="360"/>
      </w:pPr>
      <w:rPr>
        <w:rFonts w:ascii="Symbol" w:hAnsi="Symbol" w:hint="default"/>
      </w:rPr>
    </w:lvl>
  </w:abstractNum>
  <w:abstractNum w:abstractNumId="2">
    <w:nsid w:val="09651EBF"/>
    <w:multiLevelType w:val="hybridMultilevel"/>
    <w:tmpl w:val="9F9C9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721B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6A6D88"/>
    <w:multiLevelType w:val="hybridMultilevel"/>
    <w:tmpl w:val="21A05D72"/>
    <w:lvl w:ilvl="0" w:tplc="8B04A83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95FB1"/>
    <w:multiLevelType w:val="hybridMultilevel"/>
    <w:tmpl w:val="9FD2C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A0D22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4C5A5FA9"/>
    <w:multiLevelType w:val="hybridMultilevel"/>
    <w:tmpl w:val="5B94C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C17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541273E1"/>
    <w:multiLevelType w:val="hybridMultilevel"/>
    <w:tmpl w:val="00AE76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805F4"/>
    <w:multiLevelType w:val="hybridMultilevel"/>
    <w:tmpl w:val="2D3234AC"/>
    <w:lvl w:ilvl="0" w:tplc="BCE884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539F1"/>
    <w:multiLevelType w:val="hybridMultilevel"/>
    <w:tmpl w:val="13C020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24520"/>
    <w:multiLevelType w:val="hybridMultilevel"/>
    <w:tmpl w:val="4A841C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D166AC"/>
    <w:multiLevelType w:val="hybridMultilevel"/>
    <w:tmpl w:val="520047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4"/>
  </w:num>
  <w:num w:numId="5">
    <w:abstractNumId w:val="10"/>
  </w:num>
  <w:num w:numId="6">
    <w:abstractNumId w:val="3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  <w:num w:numId="11">
    <w:abstractNumId w:val="5"/>
  </w:num>
  <w:num w:numId="1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97"/>
    <w:rsid w:val="000029EE"/>
    <w:rsid w:val="0005361A"/>
    <w:rsid w:val="0009709C"/>
    <w:rsid w:val="000B226A"/>
    <w:rsid w:val="000F44AF"/>
    <w:rsid w:val="00130B3E"/>
    <w:rsid w:val="001933B5"/>
    <w:rsid w:val="00231C67"/>
    <w:rsid w:val="0024734E"/>
    <w:rsid w:val="00271431"/>
    <w:rsid w:val="002F7297"/>
    <w:rsid w:val="00371D5C"/>
    <w:rsid w:val="003B58B5"/>
    <w:rsid w:val="003D014A"/>
    <w:rsid w:val="003D52E7"/>
    <w:rsid w:val="003D613C"/>
    <w:rsid w:val="004438A5"/>
    <w:rsid w:val="00466544"/>
    <w:rsid w:val="004A6596"/>
    <w:rsid w:val="004D6DDD"/>
    <w:rsid w:val="004E6A1A"/>
    <w:rsid w:val="004E7E2A"/>
    <w:rsid w:val="005023CC"/>
    <w:rsid w:val="00524A8B"/>
    <w:rsid w:val="00560AF9"/>
    <w:rsid w:val="00585DD4"/>
    <w:rsid w:val="00590CA1"/>
    <w:rsid w:val="005A458B"/>
    <w:rsid w:val="005C2808"/>
    <w:rsid w:val="005D5E39"/>
    <w:rsid w:val="0065742E"/>
    <w:rsid w:val="006770EA"/>
    <w:rsid w:val="00690EDA"/>
    <w:rsid w:val="006A381A"/>
    <w:rsid w:val="007509FE"/>
    <w:rsid w:val="007F33F6"/>
    <w:rsid w:val="007F62F6"/>
    <w:rsid w:val="007F6466"/>
    <w:rsid w:val="00845DAF"/>
    <w:rsid w:val="008749A8"/>
    <w:rsid w:val="008A513D"/>
    <w:rsid w:val="008C70DD"/>
    <w:rsid w:val="008C7FB7"/>
    <w:rsid w:val="008E1509"/>
    <w:rsid w:val="0094116C"/>
    <w:rsid w:val="00965B30"/>
    <w:rsid w:val="00967782"/>
    <w:rsid w:val="009F51F5"/>
    <w:rsid w:val="009F57B9"/>
    <w:rsid w:val="00A71C2E"/>
    <w:rsid w:val="00AD2D70"/>
    <w:rsid w:val="00BC5EAA"/>
    <w:rsid w:val="00C476AD"/>
    <w:rsid w:val="00C71F33"/>
    <w:rsid w:val="00C93B29"/>
    <w:rsid w:val="00C93BF8"/>
    <w:rsid w:val="00CA59CF"/>
    <w:rsid w:val="00D011F2"/>
    <w:rsid w:val="00D154D5"/>
    <w:rsid w:val="00D17809"/>
    <w:rsid w:val="00D23B6F"/>
    <w:rsid w:val="00D34631"/>
    <w:rsid w:val="00D64353"/>
    <w:rsid w:val="00DC5F20"/>
    <w:rsid w:val="00E1308A"/>
    <w:rsid w:val="00E20D4A"/>
    <w:rsid w:val="00E21E13"/>
    <w:rsid w:val="00E21F06"/>
    <w:rsid w:val="00E87843"/>
    <w:rsid w:val="00F06CCB"/>
    <w:rsid w:val="00F12F06"/>
    <w:rsid w:val="00F4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C280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F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654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23B6F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C2808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Petříková Emílie</dc:creator>
  <cp:lastModifiedBy>Petříková Emílie</cp:lastModifiedBy>
  <cp:revision>4</cp:revision>
  <cp:lastPrinted>2018-04-10T08:37:00Z</cp:lastPrinted>
  <dcterms:created xsi:type="dcterms:W3CDTF">2018-12-14T14:08:00Z</dcterms:created>
  <dcterms:modified xsi:type="dcterms:W3CDTF">2018-12-14T14:46:00Z</dcterms:modified>
</cp:coreProperties>
</file>