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18" w:rsidRPr="008B566D" w:rsidRDefault="00F52518" w:rsidP="008B566D">
      <w:pPr>
        <w:jc w:val="center"/>
        <w:rPr>
          <w:b/>
          <w:sz w:val="36"/>
          <w:szCs w:val="36"/>
        </w:rPr>
      </w:pPr>
      <w:r w:rsidRPr="008B566D">
        <w:rPr>
          <w:b/>
          <w:sz w:val="36"/>
          <w:szCs w:val="36"/>
        </w:rPr>
        <w:t>Oborová rada doktorského studijního programu Pedagogika</w:t>
      </w:r>
    </w:p>
    <w:p w:rsidR="00F52518" w:rsidRDefault="00F52518" w:rsidP="00F52518">
      <w:pPr>
        <w:rPr>
          <w:b/>
        </w:rPr>
      </w:pPr>
    </w:p>
    <w:p w:rsidR="008B566D" w:rsidRDefault="008B566D" w:rsidP="00F52518">
      <w:pPr>
        <w:rPr>
          <w:b/>
        </w:rPr>
      </w:pPr>
    </w:p>
    <w:p w:rsidR="008B566D" w:rsidRDefault="008B566D" w:rsidP="00F52518">
      <w:pPr>
        <w:rPr>
          <w:b/>
        </w:rPr>
      </w:pPr>
    </w:p>
    <w:p w:rsidR="008B566D" w:rsidRDefault="008B566D" w:rsidP="00FE027E">
      <w:pPr>
        <w:jc w:val="both"/>
        <w:rPr>
          <w:b/>
        </w:rPr>
      </w:pPr>
    </w:p>
    <w:p w:rsidR="00F52518" w:rsidRPr="00FC262B" w:rsidRDefault="00F52518" w:rsidP="00FE027E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Předseda oborové rady:</w:t>
      </w:r>
    </w:p>
    <w:p w:rsidR="008B566D" w:rsidRPr="008B566D" w:rsidRDefault="008B566D" w:rsidP="00FE027E">
      <w:pPr>
        <w:jc w:val="both"/>
        <w:rPr>
          <w:b/>
          <w:sz w:val="24"/>
          <w:szCs w:val="24"/>
        </w:rPr>
      </w:pPr>
    </w:p>
    <w:p w:rsidR="00F52518" w:rsidRPr="00FC262B" w:rsidRDefault="00F52518" w:rsidP="00FE027E">
      <w:pPr>
        <w:jc w:val="both"/>
        <w:rPr>
          <w:b/>
        </w:rPr>
      </w:pPr>
      <w:r w:rsidRPr="00FC262B">
        <w:rPr>
          <w:b/>
        </w:rPr>
        <w:t xml:space="preserve">doc. Mgr. Štefan Chudý, Ph.D. </w:t>
      </w:r>
    </w:p>
    <w:p w:rsidR="00F52518" w:rsidRDefault="00F52518" w:rsidP="00FE027E">
      <w:pPr>
        <w:jc w:val="both"/>
        <w:rPr>
          <w:b/>
        </w:rPr>
      </w:pPr>
    </w:p>
    <w:p w:rsidR="00F52518" w:rsidRPr="00FC262B" w:rsidRDefault="00F52518" w:rsidP="00FE027E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Interní členové:</w:t>
      </w:r>
    </w:p>
    <w:p w:rsidR="008B566D" w:rsidRPr="008B566D" w:rsidRDefault="008B566D" w:rsidP="00FE027E">
      <w:pPr>
        <w:jc w:val="both"/>
        <w:rPr>
          <w:b/>
          <w:sz w:val="24"/>
          <w:szCs w:val="24"/>
        </w:rPr>
      </w:pPr>
    </w:p>
    <w:p w:rsidR="00F52518" w:rsidRDefault="00F52518" w:rsidP="00FE027E">
      <w:pPr>
        <w:spacing w:line="360" w:lineRule="auto"/>
        <w:jc w:val="both"/>
      </w:pPr>
      <w:r w:rsidRPr="00FC262B">
        <w:rPr>
          <w:b/>
        </w:rPr>
        <w:t>doc. PhDr. Tomáš Čech, Ph.D.</w:t>
      </w:r>
      <w:r>
        <w:t xml:space="preserve"> </w:t>
      </w:r>
      <w:r w:rsidR="008B566D">
        <w:t>(</w:t>
      </w:r>
      <w:r>
        <w:t>tajemník</w:t>
      </w:r>
      <w:r w:rsidR="008B566D">
        <w:t>)</w:t>
      </w:r>
    </w:p>
    <w:p w:rsidR="00F52518" w:rsidRPr="00FC262B" w:rsidRDefault="00F52518" w:rsidP="00FE027E">
      <w:pPr>
        <w:spacing w:line="360" w:lineRule="auto"/>
        <w:jc w:val="both"/>
        <w:rPr>
          <w:b/>
        </w:rPr>
      </w:pPr>
      <w:r w:rsidRPr="00FC262B">
        <w:rPr>
          <w:b/>
        </w:rPr>
        <w:t xml:space="preserve">doc. Miroslav </w:t>
      </w:r>
      <w:proofErr w:type="spellStart"/>
      <w:r w:rsidRPr="00FC262B">
        <w:rPr>
          <w:b/>
        </w:rPr>
        <w:t>Chráska</w:t>
      </w:r>
      <w:proofErr w:type="spellEnd"/>
      <w:r w:rsidRPr="00FC262B">
        <w:rPr>
          <w:b/>
        </w:rPr>
        <w:t>, Ph.D.</w:t>
      </w:r>
    </w:p>
    <w:p w:rsidR="00F52518" w:rsidRPr="00FC262B" w:rsidRDefault="00F3297D" w:rsidP="00FE027E">
      <w:pPr>
        <w:spacing w:line="360" w:lineRule="auto"/>
        <w:jc w:val="both"/>
        <w:rPr>
          <w:b/>
        </w:rPr>
      </w:pPr>
      <w:r>
        <w:rPr>
          <w:b/>
        </w:rPr>
        <w:t>doc. PhDr. Martin Strouhal, Ph.D.</w:t>
      </w:r>
    </w:p>
    <w:p w:rsidR="00F52518" w:rsidRPr="00FC262B" w:rsidRDefault="00F52518" w:rsidP="00FE027E">
      <w:pPr>
        <w:spacing w:line="360" w:lineRule="auto"/>
        <w:jc w:val="both"/>
        <w:rPr>
          <w:b/>
        </w:rPr>
      </w:pPr>
      <w:r w:rsidRPr="00FC262B">
        <w:rPr>
          <w:b/>
        </w:rPr>
        <w:t xml:space="preserve">prof. </w:t>
      </w:r>
      <w:r w:rsidR="00F3297D">
        <w:rPr>
          <w:b/>
        </w:rPr>
        <w:t>RNDr. Josef Molnár, CSc.</w:t>
      </w:r>
    </w:p>
    <w:p w:rsidR="00F52518" w:rsidRDefault="00F52518" w:rsidP="00FE027E">
      <w:pPr>
        <w:jc w:val="both"/>
      </w:pPr>
      <w:r>
        <w:t xml:space="preserve">    </w:t>
      </w:r>
    </w:p>
    <w:p w:rsidR="008B566D" w:rsidRDefault="008B566D" w:rsidP="00FE027E">
      <w:pPr>
        <w:jc w:val="both"/>
      </w:pPr>
    </w:p>
    <w:p w:rsidR="00F52518" w:rsidRPr="00507C16" w:rsidRDefault="00F52518" w:rsidP="00FE027E">
      <w:pPr>
        <w:jc w:val="both"/>
        <w:rPr>
          <w:b/>
          <w:i/>
          <w:sz w:val="24"/>
          <w:szCs w:val="24"/>
        </w:rPr>
      </w:pPr>
      <w:r w:rsidRPr="00507C16">
        <w:rPr>
          <w:b/>
          <w:i/>
          <w:sz w:val="24"/>
          <w:szCs w:val="24"/>
        </w:rPr>
        <w:t xml:space="preserve">Externí členové: </w:t>
      </w:r>
    </w:p>
    <w:p w:rsidR="008B566D" w:rsidRPr="00B175F7" w:rsidRDefault="008B566D" w:rsidP="00FE027E">
      <w:pPr>
        <w:jc w:val="both"/>
        <w:rPr>
          <w:b/>
        </w:rPr>
      </w:pPr>
    </w:p>
    <w:p w:rsidR="00F52518" w:rsidRDefault="007A1EF5" w:rsidP="00FE027E">
      <w:pPr>
        <w:spacing w:line="360" w:lineRule="auto"/>
        <w:jc w:val="both"/>
      </w:pPr>
      <w:r w:rsidRPr="00FC262B">
        <w:rPr>
          <w:b/>
        </w:rPr>
        <w:t>doc. PhDr. Iva Jedličková. CSc.</w:t>
      </w:r>
      <w:r>
        <w:t xml:space="preserve">, </w:t>
      </w:r>
      <w:r w:rsidRPr="00FE027E">
        <w:rPr>
          <w:i/>
        </w:rPr>
        <w:t>P</w:t>
      </w:r>
      <w:r w:rsidR="00FC262B" w:rsidRPr="00FE027E">
        <w:rPr>
          <w:i/>
        </w:rPr>
        <w:t>edagogická fakulta, Univerzita</w:t>
      </w:r>
      <w:r w:rsidRPr="00FE027E">
        <w:rPr>
          <w:i/>
        </w:rPr>
        <w:t xml:space="preserve"> Hradec Králové</w:t>
      </w:r>
      <w:r w:rsidR="00FE027E">
        <w:rPr>
          <w:i/>
        </w:rPr>
        <w:t>, Hradec Králové</w:t>
      </w:r>
    </w:p>
    <w:p w:rsidR="00F52518" w:rsidRPr="00FE027E" w:rsidRDefault="00F52518" w:rsidP="00FE027E">
      <w:pPr>
        <w:spacing w:line="360" w:lineRule="auto"/>
        <w:jc w:val="both"/>
        <w:rPr>
          <w:i/>
        </w:rPr>
      </w:pPr>
      <w:r w:rsidRPr="00FC262B">
        <w:rPr>
          <w:b/>
        </w:rPr>
        <w:t>prof. PhDr. Jiří Mareš, CSc.</w:t>
      </w:r>
      <w:r w:rsidR="007A1EF5">
        <w:t xml:space="preserve">, </w:t>
      </w:r>
      <w:r w:rsidR="007A1EF5" w:rsidRPr="00FE027E">
        <w:rPr>
          <w:i/>
        </w:rPr>
        <w:t>L</w:t>
      </w:r>
      <w:r w:rsidR="00FC262B" w:rsidRPr="00FE027E">
        <w:rPr>
          <w:i/>
        </w:rPr>
        <w:t>ékařská fakulta, Univerzita Karlova,</w:t>
      </w:r>
      <w:r w:rsidR="007A1EF5" w:rsidRPr="00FE027E">
        <w:rPr>
          <w:i/>
        </w:rPr>
        <w:t> Hrad</w:t>
      </w:r>
      <w:r w:rsidR="00FE027E" w:rsidRPr="00FE027E">
        <w:rPr>
          <w:i/>
        </w:rPr>
        <w:t>e</w:t>
      </w:r>
      <w:r w:rsidR="007A1EF5" w:rsidRPr="00FE027E">
        <w:rPr>
          <w:i/>
        </w:rPr>
        <w:t>c Králové</w:t>
      </w:r>
    </w:p>
    <w:p w:rsidR="00F52518" w:rsidRPr="00FE027E" w:rsidRDefault="00F52518" w:rsidP="00FE027E">
      <w:pPr>
        <w:spacing w:line="360" w:lineRule="auto"/>
        <w:jc w:val="both"/>
        <w:rPr>
          <w:i/>
        </w:rPr>
      </w:pPr>
      <w:r w:rsidRPr="00FC262B">
        <w:rPr>
          <w:b/>
        </w:rPr>
        <w:t>prof. PhDr. Karel Rýdl, CSc.</w:t>
      </w:r>
      <w:r w:rsidR="007A1EF5">
        <w:t xml:space="preserve">, </w:t>
      </w:r>
      <w:r w:rsidR="007A1EF5" w:rsidRPr="00FE027E">
        <w:rPr>
          <w:i/>
        </w:rPr>
        <w:t>F</w:t>
      </w:r>
      <w:r w:rsidR="00FC262B" w:rsidRPr="00FE027E">
        <w:rPr>
          <w:i/>
        </w:rPr>
        <w:t>ilozofická fakulta,</w:t>
      </w:r>
      <w:r w:rsidR="007A1EF5" w:rsidRPr="00FE027E">
        <w:rPr>
          <w:i/>
        </w:rPr>
        <w:t xml:space="preserve"> Univerzita Pardubice</w:t>
      </w:r>
      <w:r w:rsidR="00FE027E" w:rsidRPr="00FE027E">
        <w:rPr>
          <w:i/>
        </w:rPr>
        <w:t>, Pardubice</w:t>
      </w:r>
    </w:p>
    <w:p w:rsidR="00F52518" w:rsidRPr="00FE027E" w:rsidRDefault="00F52518" w:rsidP="00FE027E">
      <w:pPr>
        <w:spacing w:line="360" w:lineRule="auto"/>
        <w:jc w:val="both"/>
        <w:rPr>
          <w:i/>
        </w:rPr>
      </w:pPr>
      <w:r w:rsidRPr="00FC262B">
        <w:rPr>
          <w:b/>
        </w:rPr>
        <w:t xml:space="preserve">doc. </w:t>
      </w:r>
      <w:r w:rsidR="00F03F68">
        <w:rPr>
          <w:b/>
        </w:rPr>
        <w:t xml:space="preserve">PaedDr. </w:t>
      </w:r>
      <w:bookmarkStart w:id="0" w:name="_GoBack"/>
      <w:bookmarkEnd w:id="0"/>
      <w:r w:rsidRPr="00FC262B">
        <w:rPr>
          <w:b/>
        </w:rPr>
        <w:t>Katarína Žilková PhD.</w:t>
      </w:r>
      <w:r w:rsidR="00BA27C9">
        <w:t>,</w:t>
      </w:r>
      <w:r w:rsidR="007A1EF5">
        <w:t xml:space="preserve"> </w:t>
      </w:r>
      <w:r w:rsidR="00FC262B" w:rsidRPr="00FE027E">
        <w:rPr>
          <w:i/>
        </w:rPr>
        <w:t xml:space="preserve">Pedagogická fakulta, </w:t>
      </w:r>
      <w:r w:rsidR="00B04B25">
        <w:rPr>
          <w:i/>
        </w:rPr>
        <w:t>Univerzita Komenského Bratislava, Bratislava</w:t>
      </w:r>
      <w:r w:rsidRPr="00FE027E">
        <w:rPr>
          <w:i/>
        </w:rPr>
        <w:t xml:space="preserve"> </w:t>
      </w:r>
    </w:p>
    <w:p w:rsidR="00882832" w:rsidRDefault="00882832"/>
    <w:sectPr w:rsidR="0088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A7"/>
    <w:rsid w:val="00072A50"/>
    <w:rsid w:val="003F35A7"/>
    <w:rsid w:val="00507C16"/>
    <w:rsid w:val="007A1EF5"/>
    <w:rsid w:val="00882832"/>
    <w:rsid w:val="008B566D"/>
    <w:rsid w:val="0098736D"/>
    <w:rsid w:val="00B04B25"/>
    <w:rsid w:val="00BA27C9"/>
    <w:rsid w:val="00F03F68"/>
    <w:rsid w:val="00F3297D"/>
    <w:rsid w:val="00F52518"/>
    <w:rsid w:val="00FC262B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5533"/>
  <w15:docId w15:val="{4FD5D4CF-6798-41DA-8EA9-218FB83A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518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Lucie Šrammová Nguyenová</cp:lastModifiedBy>
  <cp:revision>11</cp:revision>
  <dcterms:created xsi:type="dcterms:W3CDTF">2019-03-27T09:57:00Z</dcterms:created>
  <dcterms:modified xsi:type="dcterms:W3CDTF">2021-03-10T13:20:00Z</dcterms:modified>
</cp:coreProperties>
</file>