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18" w:rsidRPr="008B566D" w:rsidRDefault="00F52518" w:rsidP="008B566D">
      <w:pPr>
        <w:jc w:val="center"/>
        <w:rPr>
          <w:b/>
          <w:sz w:val="36"/>
          <w:szCs w:val="36"/>
        </w:rPr>
      </w:pPr>
      <w:r w:rsidRPr="008B566D">
        <w:rPr>
          <w:b/>
          <w:sz w:val="36"/>
          <w:szCs w:val="36"/>
        </w:rPr>
        <w:t xml:space="preserve">Oborová rada doktorského studijního </w:t>
      </w:r>
      <w:r w:rsidR="0096729A">
        <w:rPr>
          <w:b/>
          <w:sz w:val="36"/>
          <w:szCs w:val="36"/>
        </w:rPr>
        <w:t>oboru Výtvarná výchova (teorie výtvarné pedagogiky a výtvarné tvorby)</w:t>
      </w:r>
    </w:p>
    <w:p w:rsidR="00F52518" w:rsidRDefault="00F52518" w:rsidP="00F52518">
      <w:pPr>
        <w:rPr>
          <w:b/>
        </w:rPr>
      </w:pPr>
    </w:p>
    <w:p w:rsidR="008B566D" w:rsidRDefault="008B566D" w:rsidP="00F52518">
      <w:pPr>
        <w:rPr>
          <w:b/>
        </w:rPr>
      </w:pPr>
    </w:p>
    <w:p w:rsidR="008B566D" w:rsidRDefault="008B566D" w:rsidP="00F52518">
      <w:pPr>
        <w:rPr>
          <w:b/>
        </w:rPr>
      </w:pPr>
    </w:p>
    <w:p w:rsidR="008B566D" w:rsidRDefault="008B566D" w:rsidP="00F52518">
      <w:pPr>
        <w:rPr>
          <w:b/>
        </w:rPr>
      </w:pPr>
    </w:p>
    <w:p w:rsidR="00F52518" w:rsidRPr="00FC262B" w:rsidRDefault="00F52518" w:rsidP="008D0DDB">
      <w:pPr>
        <w:spacing w:line="360" w:lineRule="auto"/>
        <w:jc w:val="both"/>
        <w:rPr>
          <w:b/>
          <w:i/>
          <w:sz w:val="24"/>
          <w:szCs w:val="24"/>
        </w:rPr>
      </w:pPr>
      <w:r w:rsidRPr="00FC262B">
        <w:rPr>
          <w:b/>
          <w:i/>
          <w:sz w:val="24"/>
          <w:szCs w:val="24"/>
        </w:rPr>
        <w:t>Předsed</w:t>
      </w:r>
      <w:r w:rsidR="0096729A">
        <w:rPr>
          <w:b/>
          <w:i/>
          <w:sz w:val="24"/>
          <w:szCs w:val="24"/>
        </w:rPr>
        <w:t>kyně</w:t>
      </w:r>
      <w:r w:rsidRPr="00FC262B">
        <w:rPr>
          <w:b/>
          <w:i/>
          <w:sz w:val="24"/>
          <w:szCs w:val="24"/>
        </w:rPr>
        <w:t xml:space="preserve"> oborové rady:</w:t>
      </w:r>
    </w:p>
    <w:p w:rsidR="008D0DDB" w:rsidRPr="00CD36E9" w:rsidRDefault="008D0DDB" w:rsidP="008D0DDB">
      <w:pPr>
        <w:spacing w:line="360" w:lineRule="auto"/>
        <w:jc w:val="both"/>
        <w:rPr>
          <w:b/>
        </w:rPr>
      </w:pPr>
      <w:r>
        <w:rPr>
          <w:b/>
        </w:rPr>
        <w:t xml:space="preserve">doc. Mgr. Petra </w:t>
      </w:r>
      <w:proofErr w:type="spellStart"/>
      <w:r>
        <w:rPr>
          <w:b/>
        </w:rPr>
        <w:t>Šobáňová</w:t>
      </w:r>
      <w:proofErr w:type="spellEnd"/>
      <w:r>
        <w:rPr>
          <w:b/>
        </w:rPr>
        <w:t>, Ph.D.</w:t>
      </w:r>
    </w:p>
    <w:p w:rsidR="008B566D" w:rsidRPr="008B566D" w:rsidRDefault="008B566D" w:rsidP="00B85540">
      <w:pPr>
        <w:jc w:val="both"/>
        <w:rPr>
          <w:b/>
          <w:sz w:val="24"/>
          <w:szCs w:val="24"/>
        </w:rPr>
      </w:pPr>
    </w:p>
    <w:p w:rsidR="00F52518" w:rsidRDefault="00F52518" w:rsidP="00B85540">
      <w:pPr>
        <w:jc w:val="both"/>
        <w:rPr>
          <w:b/>
        </w:rPr>
      </w:pPr>
    </w:p>
    <w:p w:rsidR="00F52518" w:rsidRPr="00FC262B" w:rsidRDefault="00F52518" w:rsidP="00B85540">
      <w:pPr>
        <w:jc w:val="both"/>
        <w:rPr>
          <w:b/>
          <w:i/>
          <w:sz w:val="24"/>
          <w:szCs w:val="24"/>
        </w:rPr>
      </w:pPr>
      <w:r w:rsidRPr="00FC262B">
        <w:rPr>
          <w:b/>
          <w:i/>
          <w:sz w:val="24"/>
          <w:szCs w:val="24"/>
        </w:rPr>
        <w:t>Interní členové:</w:t>
      </w:r>
    </w:p>
    <w:p w:rsidR="008B566D" w:rsidRPr="008B566D" w:rsidRDefault="008B566D" w:rsidP="008D0DDB">
      <w:pPr>
        <w:spacing w:line="360" w:lineRule="auto"/>
        <w:jc w:val="both"/>
        <w:rPr>
          <w:b/>
          <w:sz w:val="24"/>
          <w:szCs w:val="24"/>
        </w:rPr>
      </w:pPr>
    </w:p>
    <w:p w:rsidR="008D0DDB" w:rsidRDefault="008D0DDB" w:rsidP="008D0DDB">
      <w:pPr>
        <w:spacing w:line="360" w:lineRule="auto"/>
        <w:jc w:val="both"/>
        <w:rPr>
          <w:b/>
        </w:rPr>
      </w:pPr>
      <w:r w:rsidRPr="0096729A">
        <w:rPr>
          <w:b/>
        </w:rPr>
        <w:t>doc. PhDr. Hana Myslivečková, CSc</w:t>
      </w:r>
      <w:r>
        <w:rPr>
          <w:b/>
        </w:rPr>
        <w:t>.</w:t>
      </w:r>
      <w:r w:rsidRPr="0096729A">
        <w:rPr>
          <w:b/>
        </w:rPr>
        <w:t xml:space="preserve"> </w:t>
      </w:r>
    </w:p>
    <w:p w:rsidR="0096729A" w:rsidRDefault="00CD36E9" w:rsidP="008D0DDB">
      <w:pPr>
        <w:spacing w:line="360" w:lineRule="auto"/>
        <w:jc w:val="both"/>
        <w:rPr>
          <w:b/>
        </w:rPr>
      </w:pPr>
      <w:r>
        <w:rPr>
          <w:b/>
        </w:rPr>
        <w:t>d</w:t>
      </w:r>
      <w:r w:rsidR="0096729A" w:rsidRPr="00CD36E9">
        <w:rPr>
          <w:b/>
        </w:rPr>
        <w:t xml:space="preserve">oc. PhDr. Olga </w:t>
      </w:r>
      <w:proofErr w:type="spellStart"/>
      <w:r w:rsidR="0096729A" w:rsidRPr="00CD36E9">
        <w:rPr>
          <w:b/>
        </w:rPr>
        <w:t>Badalíková</w:t>
      </w:r>
      <w:proofErr w:type="spellEnd"/>
      <w:r w:rsidR="0096729A" w:rsidRPr="00CD36E9">
        <w:rPr>
          <w:b/>
        </w:rPr>
        <w:t xml:space="preserve">, Ph.D. </w:t>
      </w:r>
    </w:p>
    <w:p w:rsidR="0096729A" w:rsidRPr="00CD36E9" w:rsidRDefault="00CD36E9" w:rsidP="00B85540">
      <w:pPr>
        <w:spacing w:line="360" w:lineRule="auto"/>
        <w:jc w:val="both"/>
        <w:rPr>
          <w:b/>
        </w:rPr>
      </w:pPr>
      <w:r>
        <w:rPr>
          <w:b/>
        </w:rPr>
        <w:t>d</w:t>
      </w:r>
      <w:r w:rsidR="0096729A" w:rsidRPr="00CD36E9">
        <w:rPr>
          <w:b/>
        </w:rPr>
        <w:t xml:space="preserve">oc. Mgr. Vladimír Havlík </w:t>
      </w:r>
    </w:p>
    <w:p w:rsidR="008B566D" w:rsidRPr="00CD36E9" w:rsidRDefault="00CD36E9" w:rsidP="00B85540">
      <w:pPr>
        <w:spacing w:line="360" w:lineRule="auto"/>
        <w:jc w:val="both"/>
        <w:rPr>
          <w:b/>
        </w:rPr>
      </w:pPr>
      <w:r>
        <w:rPr>
          <w:b/>
        </w:rPr>
        <w:t>d</w:t>
      </w:r>
      <w:r w:rsidR="0096729A" w:rsidRPr="00CD36E9">
        <w:rPr>
          <w:b/>
        </w:rPr>
        <w:t>oc. Mgr. Ondřej Michálek</w:t>
      </w:r>
    </w:p>
    <w:p w:rsidR="0096729A" w:rsidRPr="00CD36E9" w:rsidRDefault="00CD36E9" w:rsidP="00B85540">
      <w:pPr>
        <w:spacing w:line="360" w:lineRule="auto"/>
        <w:jc w:val="both"/>
        <w:rPr>
          <w:b/>
        </w:rPr>
      </w:pPr>
      <w:r>
        <w:rPr>
          <w:b/>
        </w:rPr>
        <w:t>d</w:t>
      </w:r>
      <w:r w:rsidR="0096729A" w:rsidRPr="00CD36E9">
        <w:rPr>
          <w:b/>
        </w:rPr>
        <w:t>oc. PhDr. Martin Horáček, Ph.D.</w:t>
      </w:r>
      <w:r w:rsidR="0096729A" w:rsidRPr="00CD36E9">
        <w:rPr>
          <w:b/>
        </w:rPr>
        <w:tab/>
      </w:r>
    </w:p>
    <w:p w:rsidR="0096729A" w:rsidRPr="00CD36E9" w:rsidRDefault="00CD36E9" w:rsidP="00B85540">
      <w:pPr>
        <w:spacing w:line="360" w:lineRule="auto"/>
        <w:jc w:val="both"/>
        <w:rPr>
          <w:b/>
        </w:rPr>
      </w:pPr>
      <w:r>
        <w:rPr>
          <w:b/>
          <w:color w:val="000000"/>
        </w:rPr>
        <w:t>p</w:t>
      </w:r>
      <w:r w:rsidR="0096729A" w:rsidRPr="00CD36E9">
        <w:rPr>
          <w:b/>
          <w:color w:val="000000"/>
        </w:rPr>
        <w:t xml:space="preserve">rof. PaedDr. Milan Valenta, Ph.D. </w:t>
      </w:r>
      <w:r w:rsidR="0096729A" w:rsidRPr="00CD36E9">
        <w:rPr>
          <w:b/>
        </w:rPr>
        <w:tab/>
      </w:r>
    </w:p>
    <w:p w:rsidR="0096729A" w:rsidRPr="00CD36E9" w:rsidRDefault="00CD36E9" w:rsidP="00B85540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p</w:t>
      </w:r>
      <w:r w:rsidR="0096729A" w:rsidRPr="00CD36E9">
        <w:rPr>
          <w:b/>
          <w:color w:val="000000"/>
        </w:rPr>
        <w:t>rof. PhDr. Helena Grecmanová, Ph.D.</w:t>
      </w:r>
      <w:r>
        <w:rPr>
          <w:color w:val="000000"/>
        </w:rPr>
        <w:t xml:space="preserve"> (FF UP)</w:t>
      </w:r>
      <w:bookmarkStart w:id="0" w:name="_GoBack"/>
      <w:bookmarkEnd w:id="0"/>
    </w:p>
    <w:p w:rsidR="0096729A" w:rsidRPr="00CD36E9" w:rsidRDefault="00CD36E9" w:rsidP="00B85540">
      <w:pPr>
        <w:spacing w:line="360" w:lineRule="auto"/>
        <w:jc w:val="both"/>
        <w:rPr>
          <w:b/>
        </w:rPr>
      </w:pPr>
      <w:r>
        <w:rPr>
          <w:b/>
        </w:rPr>
        <w:t>d</w:t>
      </w:r>
      <w:r w:rsidR="0096729A" w:rsidRPr="00CD36E9">
        <w:rPr>
          <w:b/>
        </w:rPr>
        <w:t xml:space="preserve">oc. PaedDr. Alena </w:t>
      </w:r>
      <w:proofErr w:type="spellStart"/>
      <w:r w:rsidR="0096729A" w:rsidRPr="00CD36E9">
        <w:rPr>
          <w:b/>
        </w:rPr>
        <w:t>Kavčáková</w:t>
      </w:r>
      <w:proofErr w:type="spellEnd"/>
      <w:r w:rsidR="0096729A" w:rsidRPr="00CD36E9">
        <w:rPr>
          <w:b/>
        </w:rPr>
        <w:t>, Ph.D.</w:t>
      </w:r>
      <w:r>
        <w:rPr>
          <w:b/>
        </w:rPr>
        <w:t xml:space="preserve"> </w:t>
      </w:r>
      <w:r w:rsidRPr="00CD36E9">
        <w:t>(FF UP)</w:t>
      </w:r>
    </w:p>
    <w:p w:rsidR="0096729A" w:rsidRDefault="0096729A" w:rsidP="00B85540">
      <w:pPr>
        <w:jc w:val="both"/>
      </w:pPr>
    </w:p>
    <w:p w:rsidR="00F52518" w:rsidRPr="00C404FE" w:rsidRDefault="00F52518" w:rsidP="00B85540">
      <w:pPr>
        <w:jc w:val="both"/>
        <w:rPr>
          <w:b/>
          <w:i/>
          <w:sz w:val="24"/>
          <w:szCs w:val="24"/>
        </w:rPr>
      </w:pPr>
      <w:r w:rsidRPr="00C404FE">
        <w:rPr>
          <w:b/>
          <w:i/>
          <w:sz w:val="24"/>
          <w:szCs w:val="24"/>
        </w:rPr>
        <w:t xml:space="preserve">Externí členové: </w:t>
      </w:r>
    </w:p>
    <w:p w:rsidR="008B566D" w:rsidRPr="00B175F7" w:rsidRDefault="008B566D" w:rsidP="00B85540">
      <w:pPr>
        <w:jc w:val="both"/>
        <w:rPr>
          <w:b/>
        </w:rPr>
      </w:pPr>
    </w:p>
    <w:p w:rsidR="00F52518" w:rsidRDefault="00C404FE" w:rsidP="00B85540">
      <w:pPr>
        <w:spacing w:line="360" w:lineRule="auto"/>
        <w:jc w:val="both"/>
      </w:pPr>
      <w:r>
        <w:rPr>
          <w:b/>
        </w:rPr>
        <w:t>p</w:t>
      </w:r>
      <w:r w:rsidR="0096729A" w:rsidRPr="00CD36E9">
        <w:rPr>
          <w:b/>
        </w:rPr>
        <w:t>rof. Mgr. Miloš Michálek</w:t>
      </w:r>
      <w:r w:rsidR="0096729A">
        <w:t xml:space="preserve">, </w:t>
      </w:r>
      <w:r w:rsidR="0096729A" w:rsidRPr="00CD36E9">
        <w:rPr>
          <w:i/>
          <w:color w:val="000000"/>
        </w:rPr>
        <w:t>Pedagogická fakulta</w:t>
      </w:r>
      <w:r w:rsidR="00CD36E9">
        <w:rPr>
          <w:i/>
          <w:color w:val="000000"/>
        </w:rPr>
        <w:t>,</w:t>
      </w:r>
      <w:r w:rsidR="0096729A" w:rsidRPr="00CD36E9">
        <w:rPr>
          <w:i/>
          <w:color w:val="000000"/>
        </w:rPr>
        <w:t xml:space="preserve"> U</w:t>
      </w:r>
      <w:r w:rsidR="00AC0600">
        <w:rPr>
          <w:i/>
          <w:color w:val="000000"/>
        </w:rPr>
        <w:t xml:space="preserve">niverzita </w:t>
      </w:r>
      <w:r w:rsidR="0096729A" w:rsidRPr="00CD36E9">
        <w:rPr>
          <w:i/>
          <w:color w:val="000000"/>
        </w:rPr>
        <w:t>J</w:t>
      </w:r>
      <w:r w:rsidR="00AC0600">
        <w:rPr>
          <w:i/>
          <w:color w:val="000000"/>
        </w:rPr>
        <w:t xml:space="preserve">. </w:t>
      </w:r>
      <w:r w:rsidR="0096729A" w:rsidRPr="00CD36E9">
        <w:rPr>
          <w:i/>
          <w:color w:val="000000"/>
        </w:rPr>
        <w:t>E</w:t>
      </w:r>
      <w:r w:rsidR="00AC0600">
        <w:rPr>
          <w:i/>
          <w:color w:val="000000"/>
        </w:rPr>
        <w:t xml:space="preserve">. </w:t>
      </w:r>
      <w:r w:rsidR="0096729A" w:rsidRPr="00CD36E9">
        <w:rPr>
          <w:i/>
          <w:color w:val="000000"/>
        </w:rPr>
        <w:t>P</w:t>
      </w:r>
      <w:r w:rsidR="00AC0600">
        <w:rPr>
          <w:i/>
          <w:color w:val="000000"/>
        </w:rPr>
        <w:t>urkyně v Ústí nad Labem</w:t>
      </w:r>
      <w:r w:rsidR="00CD36E9">
        <w:rPr>
          <w:i/>
          <w:color w:val="000000"/>
        </w:rPr>
        <w:t xml:space="preserve">, </w:t>
      </w:r>
      <w:r w:rsidR="0096729A" w:rsidRPr="00CD36E9">
        <w:rPr>
          <w:i/>
          <w:color w:val="000000"/>
        </w:rPr>
        <w:t>Ústí nad Labem</w:t>
      </w:r>
    </w:p>
    <w:p w:rsidR="00882832" w:rsidRPr="00CD36E9" w:rsidRDefault="00C404FE" w:rsidP="00B85540">
      <w:pPr>
        <w:spacing w:line="360" w:lineRule="auto"/>
        <w:jc w:val="both"/>
        <w:rPr>
          <w:i/>
          <w:color w:val="000000"/>
        </w:rPr>
      </w:pPr>
      <w:r>
        <w:rPr>
          <w:b/>
        </w:rPr>
        <w:t>p</w:t>
      </w:r>
      <w:r w:rsidR="0096729A" w:rsidRPr="00CD36E9">
        <w:rPr>
          <w:b/>
        </w:rPr>
        <w:t xml:space="preserve">rof. Mgr. Jindřich </w:t>
      </w:r>
      <w:proofErr w:type="spellStart"/>
      <w:r w:rsidR="0096729A" w:rsidRPr="00CD36E9">
        <w:rPr>
          <w:b/>
        </w:rPr>
        <w:t>Štreit</w:t>
      </w:r>
      <w:proofErr w:type="spellEnd"/>
      <w:r w:rsidR="0096729A">
        <w:t xml:space="preserve">, </w:t>
      </w:r>
      <w:r w:rsidR="0096729A" w:rsidRPr="00CD36E9">
        <w:rPr>
          <w:i/>
          <w:color w:val="000000"/>
        </w:rPr>
        <w:t>Institut tvůrčí fotografie</w:t>
      </w:r>
      <w:r w:rsidR="00CD36E9" w:rsidRPr="00CD36E9">
        <w:rPr>
          <w:i/>
          <w:color w:val="000000"/>
        </w:rPr>
        <w:t>, F</w:t>
      </w:r>
      <w:r w:rsidR="00CD36E9">
        <w:rPr>
          <w:i/>
          <w:color w:val="000000"/>
        </w:rPr>
        <w:t>ilozoficko-přírodovědecká fakulta</w:t>
      </w:r>
      <w:r w:rsidR="00B85540">
        <w:rPr>
          <w:i/>
          <w:color w:val="000000"/>
        </w:rPr>
        <w:t>,</w:t>
      </w:r>
      <w:r w:rsidR="00CD36E9" w:rsidRPr="00CD36E9">
        <w:rPr>
          <w:i/>
          <w:color w:val="000000"/>
        </w:rPr>
        <w:t xml:space="preserve"> </w:t>
      </w:r>
      <w:r w:rsidR="00B85540">
        <w:rPr>
          <w:i/>
          <w:color w:val="000000"/>
        </w:rPr>
        <w:t>Slezská univerzita</w:t>
      </w:r>
      <w:r w:rsidR="0096729A" w:rsidRPr="00CD36E9">
        <w:rPr>
          <w:i/>
          <w:color w:val="000000"/>
        </w:rPr>
        <w:t xml:space="preserve"> v</w:t>
      </w:r>
      <w:r w:rsidR="00AC0600">
        <w:rPr>
          <w:i/>
          <w:color w:val="000000"/>
        </w:rPr>
        <w:t> </w:t>
      </w:r>
      <w:r w:rsidR="0096729A" w:rsidRPr="00CD36E9">
        <w:rPr>
          <w:i/>
          <w:color w:val="000000"/>
        </w:rPr>
        <w:t>Opavě</w:t>
      </w:r>
      <w:r w:rsidR="00AC0600">
        <w:rPr>
          <w:i/>
          <w:color w:val="000000"/>
        </w:rPr>
        <w:t>, Opava</w:t>
      </w:r>
    </w:p>
    <w:p w:rsidR="0096729A" w:rsidRDefault="00C404FE" w:rsidP="00B85540">
      <w:pPr>
        <w:spacing w:line="360" w:lineRule="auto"/>
        <w:jc w:val="both"/>
      </w:pPr>
      <w:r>
        <w:rPr>
          <w:b/>
        </w:rPr>
        <w:t>d</w:t>
      </w:r>
      <w:r w:rsidR="0096729A" w:rsidRPr="00CD36E9">
        <w:rPr>
          <w:b/>
        </w:rPr>
        <w:t>oc. PaedDr. Jan Slavík, CSc.</w:t>
      </w:r>
      <w:r w:rsidR="0096729A">
        <w:t xml:space="preserve">, </w:t>
      </w:r>
      <w:r w:rsidR="00CD36E9" w:rsidRPr="00CD36E9">
        <w:rPr>
          <w:i/>
          <w:color w:val="000000"/>
        </w:rPr>
        <w:t>Pedagogic</w:t>
      </w:r>
      <w:r w:rsidR="00B85540">
        <w:rPr>
          <w:i/>
          <w:color w:val="000000"/>
        </w:rPr>
        <w:t>ká fakulta</w:t>
      </w:r>
      <w:r w:rsidR="00CD36E9">
        <w:rPr>
          <w:i/>
          <w:color w:val="000000"/>
        </w:rPr>
        <w:t>,</w:t>
      </w:r>
      <w:r w:rsidR="00B85540">
        <w:rPr>
          <w:i/>
          <w:color w:val="000000"/>
        </w:rPr>
        <w:t xml:space="preserve"> </w:t>
      </w:r>
      <w:r w:rsidR="00CD36E9" w:rsidRPr="00CD36E9">
        <w:rPr>
          <w:i/>
          <w:color w:val="000000"/>
        </w:rPr>
        <w:t>Z</w:t>
      </w:r>
      <w:r w:rsidR="00CD36E9">
        <w:rPr>
          <w:i/>
          <w:color w:val="000000"/>
        </w:rPr>
        <w:t xml:space="preserve">ápadočeská univerzita </w:t>
      </w:r>
      <w:r w:rsidR="0096729A" w:rsidRPr="00CD36E9">
        <w:rPr>
          <w:i/>
          <w:color w:val="000000"/>
        </w:rPr>
        <w:t>v</w:t>
      </w:r>
      <w:r w:rsidR="00AC0600">
        <w:rPr>
          <w:i/>
          <w:color w:val="000000"/>
        </w:rPr>
        <w:t> </w:t>
      </w:r>
      <w:r w:rsidR="0096729A" w:rsidRPr="00CD36E9">
        <w:rPr>
          <w:i/>
          <w:color w:val="000000"/>
        </w:rPr>
        <w:t>Plzni</w:t>
      </w:r>
      <w:r w:rsidR="00AC0600">
        <w:rPr>
          <w:i/>
          <w:color w:val="000000"/>
        </w:rPr>
        <w:t>, Plzeň</w:t>
      </w:r>
      <w:r w:rsidR="0096729A" w:rsidRPr="00CD36E9">
        <w:rPr>
          <w:i/>
          <w:color w:val="000000"/>
        </w:rPr>
        <w:t xml:space="preserve"> </w:t>
      </w:r>
      <w:r w:rsidR="0096729A" w:rsidRPr="00CD36E9">
        <w:rPr>
          <w:i/>
          <w:color w:val="000000"/>
        </w:rPr>
        <w:br/>
      </w:r>
      <w:r>
        <w:rPr>
          <w:b/>
        </w:rPr>
        <w:t>p</w:t>
      </w:r>
      <w:r w:rsidR="0096729A" w:rsidRPr="00CD36E9">
        <w:rPr>
          <w:b/>
        </w:rPr>
        <w:t>rof. PaedDr. Radek Horáček, Ph.D.</w:t>
      </w:r>
      <w:r w:rsidR="00CD36E9">
        <w:t xml:space="preserve">, </w:t>
      </w:r>
      <w:r w:rsidR="0096729A" w:rsidRPr="00CD36E9">
        <w:rPr>
          <w:i/>
        </w:rPr>
        <w:t>Pedagogická fakulta</w:t>
      </w:r>
      <w:r w:rsidR="00CD36E9">
        <w:rPr>
          <w:i/>
        </w:rPr>
        <w:t>, Masarykova univerzita, Brno</w:t>
      </w:r>
    </w:p>
    <w:p w:rsidR="0096729A" w:rsidRPr="00CD36E9" w:rsidRDefault="00C404FE" w:rsidP="00B85540">
      <w:pPr>
        <w:spacing w:line="360" w:lineRule="auto"/>
        <w:jc w:val="both"/>
        <w:rPr>
          <w:i/>
        </w:rPr>
      </w:pPr>
      <w:r>
        <w:rPr>
          <w:b/>
        </w:rPr>
        <w:t>p</w:t>
      </w:r>
      <w:r w:rsidR="0096729A" w:rsidRPr="00CD36E9">
        <w:rPr>
          <w:b/>
        </w:rPr>
        <w:t>rof. Ivo Chovanec, akad. sochař</w:t>
      </w:r>
      <w:r w:rsidR="00CD36E9">
        <w:t xml:space="preserve">, </w:t>
      </w:r>
      <w:r w:rsidR="0096729A" w:rsidRPr="00CD36E9">
        <w:rPr>
          <w:i/>
        </w:rPr>
        <w:t>Pedagogická fakulta</w:t>
      </w:r>
      <w:r w:rsidR="00AC0600">
        <w:rPr>
          <w:i/>
        </w:rPr>
        <w:t>,</w:t>
      </w:r>
      <w:r w:rsidR="0096729A" w:rsidRPr="00CD36E9">
        <w:rPr>
          <w:i/>
        </w:rPr>
        <w:t xml:space="preserve"> Ostravsk</w:t>
      </w:r>
      <w:r w:rsidR="00AC0600">
        <w:rPr>
          <w:i/>
        </w:rPr>
        <w:t>á</w:t>
      </w:r>
      <w:r w:rsidR="0096729A" w:rsidRPr="00CD36E9">
        <w:rPr>
          <w:i/>
        </w:rPr>
        <w:t xml:space="preserve"> univerzit</w:t>
      </w:r>
      <w:r w:rsidR="00AC0600">
        <w:rPr>
          <w:i/>
        </w:rPr>
        <w:t>a, Ostrava</w:t>
      </w:r>
    </w:p>
    <w:p w:rsidR="0096729A" w:rsidRPr="00CD36E9" w:rsidRDefault="00C404FE" w:rsidP="00B85540">
      <w:pPr>
        <w:spacing w:line="360" w:lineRule="auto"/>
        <w:jc w:val="both"/>
        <w:rPr>
          <w:i/>
        </w:rPr>
      </w:pPr>
      <w:r>
        <w:rPr>
          <w:b/>
        </w:rPr>
        <w:t>d</w:t>
      </w:r>
      <w:r w:rsidR="0096729A" w:rsidRPr="00CD36E9">
        <w:rPr>
          <w:b/>
        </w:rPr>
        <w:t>oc. PhDr. Zbyněk Janáček</w:t>
      </w:r>
      <w:r w:rsidR="00CD36E9">
        <w:t xml:space="preserve">, </w:t>
      </w:r>
      <w:r w:rsidR="0096729A" w:rsidRPr="00CD36E9">
        <w:rPr>
          <w:i/>
        </w:rPr>
        <w:t>Fakulta umění</w:t>
      </w:r>
      <w:r w:rsidR="00AC0600">
        <w:rPr>
          <w:i/>
        </w:rPr>
        <w:t xml:space="preserve">, Ostravská </w:t>
      </w:r>
      <w:r w:rsidR="0096729A" w:rsidRPr="00CD36E9">
        <w:rPr>
          <w:i/>
        </w:rPr>
        <w:t>univerzit</w:t>
      </w:r>
      <w:r w:rsidR="00AC0600">
        <w:rPr>
          <w:i/>
        </w:rPr>
        <w:t>a, Ostrava</w:t>
      </w:r>
    </w:p>
    <w:p w:rsidR="0096729A" w:rsidRPr="00CD36E9" w:rsidRDefault="00C404FE" w:rsidP="00B85540">
      <w:pPr>
        <w:widowControl w:val="0"/>
        <w:tabs>
          <w:tab w:val="left" w:pos="4253"/>
        </w:tabs>
        <w:spacing w:line="360" w:lineRule="auto"/>
        <w:jc w:val="both"/>
        <w:rPr>
          <w:i/>
        </w:rPr>
      </w:pPr>
      <w:r>
        <w:rPr>
          <w:b/>
        </w:rPr>
        <w:t>p</w:t>
      </w:r>
      <w:r w:rsidR="0096729A" w:rsidRPr="00CD36E9">
        <w:rPr>
          <w:b/>
        </w:rPr>
        <w:t xml:space="preserve">rof. PaedDr. Jaroslav Uhel, </w:t>
      </w:r>
      <w:proofErr w:type="spellStart"/>
      <w:r w:rsidR="0096729A" w:rsidRPr="00CD36E9">
        <w:rPr>
          <w:b/>
        </w:rPr>
        <w:t>ArtD</w:t>
      </w:r>
      <w:proofErr w:type="spellEnd"/>
      <w:r w:rsidR="0096729A" w:rsidRPr="00CD36E9">
        <w:rPr>
          <w:b/>
        </w:rPr>
        <w:t>.</w:t>
      </w:r>
      <w:r w:rsidR="00CD36E9">
        <w:t xml:space="preserve">, </w:t>
      </w:r>
      <w:r w:rsidR="00CD36E9" w:rsidRPr="00CD36E9">
        <w:rPr>
          <w:i/>
        </w:rPr>
        <w:t>P</w:t>
      </w:r>
      <w:r w:rsidR="00CD36E9">
        <w:rPr>
          <w:i/>
        </w:rPr>
        <w:t>edagogická fakulta,</w:t>
      </w:r>
      <w:r w:rsidR="00CD36E9" w:rsidRPr="00CD36E9">
        <w:rPr>
          <w:i/>
        </w:rPr>
        <w:t xml:space="preserve"> </w:t>
      </w:r>
      <w:r w:rsidR="00CD36E9">
        <w:rPr>
          <w:i/>
        </w:rPr>
        <w:t xml:space="preserve">Univerzita </w:t>
      </w:r>
      <w:proofErr w:type="spellStart"/>
      <w:r w:rsidR="00CD36E9">
        <w:rPr>
          <w:i/>
        </w:rPr>
        <w:t>Mateja</w:t>
      </w:r>
      <w:proofErr w:type="spellEnd"/>
      <w:r w:rsidR="00CD36E9">
        <w:rPr>
          <w:i/>
        </w:rPr>
        <w:t xml:space="preserve"> Bela, </w:t>
      </w:r>
      <w:proofErr w:type="spellStart"/>
      <w:r w:rsidR="0096729A" w:rsidRPr="00CD36E9">
        <w:rPr>
          <w:i/>
        </w:rPr>
        <w:t>Bansk</w:t>
      </w:r>
      <w:r w:rsidR="00CD36E9">
        <w:rPr>
          <w:i/>
        </w:rPr>
        <w:t>a</w:t>
      </w:r>
      <w:proofErr w:type="spellEnd"/>
      <w:r w:rsidR="0096729A" w:rsidRPr="00CD36E9">
        <w:rPr>
          <w:i/>
        </w:rPr>
        <w:t xml:space="preserve"> Bystric</w:t>
      </w:r>
      <w:r w:rsidR="00CD36E9">
        <w:rPr>
          <w:i/>
        </w:rPr>
        <w:t>a</w:t>
      </w:r>
    </w:p>
    <w:p w:rsidR="0096729A" w:rsidRDefault="0096729A" w:rsidP="00CD36E9">
      <w:pPr>
        <w:spacing w:line="360" w:lineRule="auto"/>
      </w:pPr>
    </w:p>
    <w:sectPr w:rsidR="0096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A7"/>
    <w:rsid w:val="00072A50"/>
    <w:rsid w:val="000D39F5"/>
    <w:rsid w:val="00100FE8"/>
    <w:rsid w:val="003A5BD0"/>
    <w:rsid w:val="003F35A7"/>
    <w:rsid w:val="00455C8D"/>
    <w:rsid w:val="007A1EF5"/>
    <w:rsid w:val="00882832"/>
    <w:rsid w:val="008B566D"/>
    <w:rsid w:val="008D0DDB"/>
    <w:rsid w:val="0096729A"/>
    <w:rsid w:val="0098736D"/>
    <w:rsid w:val="00AC0600"/>
    <w:rsid w:val="00B85540"/>
    <w:rsid w:val="00BA27C9"/>
    <w:rsid w:val="00C404FE"/>
    <w:rsid w:val="00CD36E9"/>
    <w:rsid w:val="00F52518"/>
    <w:rsid w:val="00FC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2D50"/>
  <w15:docId w15:val="{C57D472D-5137-462E-AC68-29F75901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518"/>
    <w:pPr>
      <w:spacing w:after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3</cp:revision>
  <dcterms:created xsi:type="dcterms:W3CDTF">2019-10-22T08:32:00Z</dcterms:created>
  <dcterms:modified xsi:type="dcterms:W3CDTF">2019-10-22T08:33:00Z</dcterms:modified>
</cp:coreProperties>
</file>