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9" w:rsidRDefault="00F53289" w:rsidP="00F53289">
      <w:pPr>
        <w:tabs>
          <w:tab w:val="left" w:pos="3402"/>
          <w:tab w:val="left" w:pos="5103"/>
          <w:tab w:val="left" w:pos="6804"/>
        </w:tabs>
        <w:rPr>
          <w:b/>
        </w:rPr>
      </w:pPr>
    </w:p>
    <w:p w:rsidR="00F53289" w:rsidRDefault="00F53289" w:rsidP="00F53289">
      <w:pPr>
        <w:tabs>
          <w:tab w:val="left" w:pos="3402"/>
          <w:tab w:val="left" w:pos="5103"/>
          <w:tab w:val="left" w:pos="6804"/>
        </w:tabs>
        <w:rPr>
          <w:b/>
        </w:rPr>
      </w:pPr>
    </w:p>
    <w:p w:rsidR="00F53289" w:rsidRDefault="00F53289" w:rsidP="00F53289">
      <w:pPr>
        <w:tabs>
          <w:tab w:val="left" w:pos="3402"/>
          <w:tab w:val="left" w:pos="5103"/>
          <w:tab w:val="left" w:pos="6804"/>
        </w:tabs>
        <w:rPr>
          <w:b/>
        </w:rPr>
      </w:pPr>
    </w:p>
    <w:p w:rsidR="00F53289" w:rsidRDefault="00F53289" w:rsidP="00F53289">
      <w:pPr>
        <w:tabs>
          <w:tab w:val="left" w:pos="3402"/>
          <w:tab w:val="left" w:pos="5103"/>
          <w:tab w:val="left" w:pos="6804"/>
        </w:tabs>
        <w:rPr>
          <w:b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4"/>
        <w:gridCol w:w="1488"/>
        <w:gridCol w:w="1488"/>
        <w:gridCol w:w="744"/>
        <w:gridCol w:w="745"/>
        <w:gridCol w:w="1489"/>
        <w:gridCol w:w="1489"/>
        <w:gridCol w:w="1489"/>
      </w:tblGrid>
      <w:tr w:rsidR="00F53289" w:rsidRPr="00152B41" w:rsidTr="00E26D32">
        <w:trPr>
          <w:trHeight w:val="746"/>
        </w:trPr>
        <w:tc>
          <w:tcPr>
            <w:tcW w:w="10276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:rsidR="00F53289" w:rsidRPr="002B2CAD" w:rsidRDefault="00F53289" w:rsidP="00E26D3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B2CAD">
              <w:rPr>
                <w:b/>
              </w:rPr>
              <w:t xml:space="preserve">. </w:t>
            </w:r>
            <w:proofErr w:type="gramStart"/>
            <w:r w:rsidRPr="002B2CAD">
              <w:rPr>
                <w:b/>
              </w:rPr>
              <w:t xml:space="preserve">ročník         </w:t>
            </w:r>
            <w:r w:rsidR="00120486">
              <w:rPr>
                <w:b/>
              </w:rPr>
              <w:t xml:space="preserve">                                                                                                </w:t>
            </w:r>
            <w:r w:rsidRPr="002B2CAD">
              <w:rPr>
                <w:b/>
              </w:rPr>
              <w:t xml:space="preserve"> OBOR</w:t>
            </w:r>
            <w:proofErr w:type="gramEnd"/>
            <w:r w:rsidRPr="002B2CAD">
              <w:rPr>
                <w:b/>
              </w:rPr>
              <w:t xml:space="preserve">: </w:t>
            </w:r>
            <w:r>
              <w:rPr>
                <w:b/>
              </w:rPr>
              <w:t>Edukace v kultuře</w:t>
            </w:r>
          </w:p>
          <w:p w:rsidR="00F53289" w:rsidRPr="002B2CAD" w:rsidRDefault="00F53289" w:rsidP="00E26D3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B2CAD">
              <w:rPr>
                <w:b/>
              </w:rPr>
              <w:t xml:space="preserve">       20</w:t>
            </w:r>
            <w:r>
              <w:rPr>
                <w:b/>
              </w:rPr>
              <w:t>20</w:t>
            </w:r>
            <w:r w:rsidRPr="002B2CAD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:rsidR="00F53289" w:rsidRPr="009631DC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9631D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:rsidR="00F53289" w:rsidRPr="009631DC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9631DC">
              <w:rPr>
                <w:b/>
                <w:sz w:val="16"/>
                <w:szCs w:val="16"/>
              </w:rPr>
              <w:t>Učebna</w:t>
            </w:r>
          </w:p>
        </w:tc>
        <w:tc>
          <w:tcPr>
            <w:tcW w:w="1488" w:type="dxa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00-9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30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6D00E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88" w:type="dxa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45-11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15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3–4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12:00-13.30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5–6</w:t>
            </w: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13.45-15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15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– </w:t>
            </w:r>
            <w:r w:rsidRPr="006D00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:rsidR="00F53289" w:rsidRPr="009631DC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:</w:t>
            </w:r>
            <w:r w:rsidRPr="009631DC">
              <w:rPr>
                <w:b/>
                <w:sz w:val="20"/>
                <w:szCs w:val="20"/>
              </w:rPr>
              <w:t>30-17</w:t>
            </w:r>
            <w:r>
              <w:rPr>
                <w:b/>
                <w:sz w:val="20"/>
                <w:szCs w:val="20"/>
              </w:rPr>
              <w:t>:</w:t>
            </w:r>
            <w:r w:rsidRPr="009631DC">
              <w:rPr>
                <w:b/>
                <w:sz w:val="20"/>
                <w:szCs w:val="20"/>
              </w:rPr>
              <w:t>00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9–10</w:t>
            </w:r>
          </w:p>
        </w:tc>
        <w:tc>
          <w:tcPr>
            <w:tcW w:w="1489" w:type="dxa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:rsidR="00F53289" w:rsidRPr="009631DC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17:15-18:45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11–12</w:t>
            </w: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6.11.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45t</w:t>
            </w: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FFFFFF"/>
          </w:tcPr>
          <w:p w:rsidR="00F53289" w:rsidRPr="001B34EC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KVV/KJK@</w:t>
            </w:r>
          </w:p>
          <w:p w:rsidR="00F53289" w:rsidRPr="001B34EC" w:rsidRDefault="00F53289" w:rsidP="00E26D32">
            <w:pPr>
              <w:rPr>
                <w:sz w:val="20"/>
              </w:rPr>
            </w:pPr>
            <w:r w:rsidRPr="001B34EC">
              <w:rPr>
                <w:sz w:val="20"/>
              </w:rPr>
              <w:t xml:space="preserve">Kurátorství, </w:t>
            </w:r>
            <w:r>
              <w:rPr>
                <w:sz w:val="20"/>
              </w:rPr>
              <w:t>6s</w:t>
            </w:r>
          </w:p>
          <w:p w:rsidR="00F53289" w:rsidRPr="001B34EC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Fišr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AK1</w:t>
            </w: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48t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:rsidR="00F53289" w:rsidRPr="00CF1B99" w:rsidRDefault="00F53289" w:rsidP="00E26D32">
            <w:pPr>
              <w:rPr>
                <w:b/>
                <w:sz w:val="20"/>
              </w:rPr>
            </w:pPr>
            <w:r w:rsidRPr="00CF1B99">
              <w:rPr>
                <w:b/>
                <w:sz w:val="20"/>
              </w:rPr>
              <w:t>KVV/KJPK@</w:t>
            </w:r>
          </w:p>
          <w:p w:rsidR="00F53289" w:rsidRDefault="00F53289" w:rsidP="00E26D32">
            <w:pPr>
              <w:rPr>
                <w:sz w:val="20"/>
              </w:rPr>
            </w:pPr>
            <w:r w:rsidRPr="00CF1B99">
              <w:rPr>
                <w:sz w:val="20"/>
              </w:rPr>
              <w:t>Proměny výtvarné kultury, 4p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 w:rsidRPr="001F536D">
              <w:rPr>
                <w:b/>
                <w:sz w:val="20"/>
              </w:rPr>
              <w:t>Novotná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2978" w:type="dxa"/>
            <w:gridSpan w:val="3"/>
            <w:shd w:val="clear" w:color="auto" w:fill="FFFFFF"/>
          </w:tcPr>
          <w:p w:rsidR="00F53289" w:rsidRPr="001B34EC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</w:t>
            </w:r>
            <w:r>
              <w:rPr>
                <w:b/>
                <w:sz w:val="20"/>
              </w:rPr>
              <w:t>/K</w:t>
            </w:r>
            <w:r w:rsidRPr="001B34EC">
              <w:rPr>
                <w:b/>
                <w:sz w:val="20"/>
              </w:rPr>
              <w:t>JKD@</w:t>
            </w:r>
          </w:p>
          <w:p w:rsidR="00F53289" w:rsidRPr="001B34EC" w:rsidRDefault="00F53289" w:rsidP="00E26D32">
            <w:pPr>
              <w:rPr>
                <w:sz w:val="20"/>
              </w:rPr>
            </w:pPr>
            <w:r w:rsidRPr="001B34EC">
              <w:rPr>
                <w:sz w:val="20"/>
              </w:rPr>
              <w:t>Kulturně historické dědictví, 4p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Novotná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8.1.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:rsidR="00F53289" w:rsidRPr="001B34EC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KVV/KJZM@</w:t>
            </w:r>
          </w:p>
          <w:p w:rsidR="00F53289" w:rsidRPr="001B34EC" w:rsidRDefault="00F53289" w:rsidP="00E26D32">
            <w:pPr>
              <w:rPr>
                <w:sz w:val="20"/>
              </w:rPr>
            </w:pPr>
            <w:r w:rsidRPr="001B34EC">
              <w:rPr>
                <w:sz w:val="20"/>
              </w:rPr>
              <w:t>Základy muzeologie, 4p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Jiroutová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SEVV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:rsidR="00F53289" w:rsidRDefault="00F53289" w:rsidP="00E26D32">
            <w:pPr>
              <w:rPr>
                <w:b/>
                <w:sz w:val="20"/>
                <w:szCs w:val="20"/>
              </w:rPr>
            </w:pPr>
            <w:r w:rsidRPr="00C93CDB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J</w:t>
            </w:r>
            <w:r w:rsidRPr="00C93CDB">
              <w:rPr>
                <w:b/>
                <w:sz w:val="20"/>
                <w:szCs w:val="20"/>
              </w:rPr>
              <w:t>DM</w:t>
            </w:r>
            <w:r>
              <w:rPr>
                <w:b/>
                <w:sz w:val="20"/>
                <w:szCs w:val="20"/>
              </w:rPr>
              <w:t>@</w:t>
            </w:r>
          </w:p>
          <w:p w:rsidR="00F53289" w:rsidRPr="00C93CDB" w:rsidRDefault="00F53289" w:rsidP="00E26D32">
            <w:pPr>
              <w:rPr>
                <w:sz w:val="20"/>
                <w:szCs w:val="20"/>
              </w:rPr>
            </w:pPr>
            <w:r w:rsidRPr="00C93CDB">
              <w:rPr>
                <w:sz w:val="20"/>
                <w:szCs w:val="20"/>
              </w:rPr>
              <w:t>Dějiny muzejní kultury, 2</w:t>
            </w:r>
            <w:r>
              <w:rPr>
                <w:sz w:val="20"/>
                <w:szCs w:val="20"/>
              </w:rPr>
              <w:t>DS</w:t>
            </w:r>
          </w:p>
          <w:p w:rsidR="00F53289" w:rsidRDefault="00F53289" w:rsidP="00E26D32">
            <w:pPr>
              <w:rPr>
                <w:b/>
                <w:sz w:val="20"/>
                <w:szCs w:val="20"/>
              </w:rPr>
            </w:pPr>
            <w:r w:rsidRPr="00C93CDB">
              <w:rPr>
                <w:b/>
                <w:sz w:val="20"/>
                <w:szCs w:val="20"/>
              </w:rPr>
              <w:t>Jiroutová</w:t>
            </w:r>
          </w:p>
          <w:p w:rsidR="00F53289" w:rsidRDefault="00F53289" w:rsidP="00E26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FFFFFF"/>
          </w:tcPr>
          <w:p w:rsidR="00F53289" w:rsidRDefault="00F53289" w:rsidP="00E26D32">
            <w:pPr>
              <w:rPr>
                <w:b/>
                <w:sz w:val="20"/>
              </w:rPr>
            </w:pPr>
            <w:r w:rsidRPr="00563662">
              <w:rPr>
                <w:b/>
                <w:sz w:val="20"/>
              </w:rPr>
              <w:t>KVV/KJVE@</w:t>
            </w:r>
          </w:p>
          <w:p w:rsidR="00F53289" w:rsidRDefault="00F53289" w:rsidP="00E26D32">
            <w:pPr>
              <w:rPr>
                <w:sz w:val="20"/>
              </w:rPr>
            </w:pPr>
            <w:r w:rsidRPr="00563662">
              <w:rPr>
                <w:sz w:val="20"/>
              </w:rPr>
              <w:t>Vybrané kapitoly z etnografie, 6s</w:t>
            </w:r>
            <w:r>
              <w:rPr>
                <w:sz w:val="20"/>
              </w:rPr>
              <w:t>, 10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 w:rsidRPr="001F536D">
              <w:rPr>
                <w:b/>
                <w:sz w:val="20"/>
              </w:rPr>
              <w:t>Hrbáčková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</w:t>
            </w: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:rsidR="00F53289" w:rsidRPr="00B409CF" w:rsidRDefault="00F53289" w:rsidP="00E26D32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KAZ/KBME@</w:t>
            </w:r>
          </w:p>
          <w:p w:rsidR="00F53289" w:rsidRDefault="00F53289" w:rsidP="00E26D32">
            <w:pPr>
              <w:rPr>
                <w:sz w:val="20"/>
              </w:rPr>
            </w:pPr>
            <w:r w:rsidRPr="00563662">
              <w:rPr>
                <w:sz w:val="20"/>
              </w:rPr>
              <w:t xml:space="preserve">Integrálně </w:t>
            </w:r>
            <w:proofErr w:type="spellStart"/>
            <w:r w:rsidRPr="00563662">
              <w:rPr>
                <w:sz w:val="20"/>
              </w:rPr>
              <w:t>antr</w:t>
            </w:r>
            <w:proofErr w:type="spellEnd"/>
            <w:r w:rsidRPr="00563662">
              <w:rPr>
                <w:sz w:val="20"/>
              </w:rPr>
              <w:t>. obsahy muzejní edukace</w:t>
            </w:r>
            <w:r>
              <w:rPr>
                <w:sz w:val="20"/>
              </w:rPr>
              <w:t>, 4p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proofErr w:type="spellStart"/>
            <w:r w:rsidRPr="00C73AFD">
              <w:rPr>
                <w:b/>
                <w:sz w:val="20"/>
              </w:rPr>
              <w:t>Cichá</w:t>
            </w:r>
            <w:proofErr w:type="spellEnd"/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KAZ</w:t>
            </w:r>
          </w:p>
        </w:tc>
        <w:tc>
          <w:tcPr>
            <w:tcW w:w="744" w:type="dxa"/>
            <w:shd w:val="clear" w:color="auto" w:fill="FFFFFF"/>
          </w:tcPr>
          <w:p w:rsidR="00F53289" w:rsidRDefault="00F53289" w:rsidP="00E26D32">
            <w:pPr>
              <w:rPr>
                <w:sz w:val="20"/>
                <w:szCs w:val="20"/>
              </w:rPr>
            </w:pPr>
            <w:r w:rsidRPr="00F90846">
              <w:rPr>
                <w:b/>
                <w:sz w:val="16"/>
                <w:szCs w:val="16"/>
              </w:rPr>
              <w:t xml:space="preserve">KVV/KJE1@, </w:t>
            </w:r>
            <w:r w:rsidRPr="00F90846">
              <w:rPr>
                <w:sz w:val="20"/>
                <w:szCs w:val="20"/>
              </w:rPr>
              <w:t>1p</w:t>
            </w:r>
          </w:p>
          <w:p w:rsidR="00F53289" w:rsidRPr="00D02E0D" w:rsidRDefault="00F53289" w:rsidP="00E26D32">
            <w:pPr>
              <w:rPr>
                <w:sz w:val="18"/>
                <w:szCs w:val="18"/>
              </w:rPr>
            </w:pPr>
            <w:r w:rsidRPr="00D02E0D">
              <w:rPr>
                <w:b/>
                <w:sz w:val="18"/>
                <w:szCs w:val="18"/>
              </w:rPr>
              <w:t>Šobáňová</w:t>
            </w:r>
          </w:p>
        </w:tc>
        <w:tc>
          <w:tcPr>
            <w:tcW w:w="2234" w:type="dxa"/>
            <w:gridSpan w:val="2"/>
            <w:shd w:val="clear" w:color="auto" w:fill="FFFFFF"/>
          </w:tcPr>
          <w:p w:rsidR="00F53289" w:rsidRPr="00B409CF" w:rsidRDefault="00F53289" w:rsidP="00E26D32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KVV/KJE1@</w:t>
            </w:r>
          </w:p>
          <w:p w:rsidR="00F53289" w:rsidRDefault="00F53289" w:rsidP="00E26D32">
            <w:pPr>
              <w:rPr>
                <w:sz w:val="20"/>
              </w:rPr>
            </w:pPr>
            <w:r w:rsidRPr="00B409CF">
              <w:rPr>
                <w:sz w:val="20"/>
              </w:rPr>
              <w:t>Didaktické aspekty edukace v kultuře, 3s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 w:rsidRPr="00C73AFD">
              <w:rPr>
                <w:b/>
                <w:sz w:val="20"/>
              </w:rPr>
              <w:t>Šobáňová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</w:t>
            </w: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Pr="00B409CF" w:rsidRDefault="00F53289" w:rsidP="00E26D32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KVV/KJPF@</w:t>
            </w:r>
          </w:p>
          <w:p w:rsidR="00F53289" w:rsidRDefault="00F53289" w:rsidP="00E26D32">
            <w:pPr>
              <w:rPr>
                <w:sz w:val="20"/>
              </w:rPr>
            </w:pPr>
            <w:r w:rsidRPr="00B409CF">
              <w:rPr>
                <w:sz w:val="20"/>
              </w:rPr>
              <w:t>Památkový fond a muzea v ČR, 2p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 w:rsidRPr="00C93CDB">
              <w:rPr>
                <w:b/>
                <w:sz w:val="20"/>
              </w:rPr>
              <w:t>Novotná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1488" w:type="dxa"/>
            <w:shd w:val="clear" w:color="auto" w:fill="FFFFFF"/>
          </w:tcPr>
          <w:p w:rsidR="00F53289" w:rsidRPr="00B409CF" w:rsidRDefault="00F53289" w:rsidP="00E26D32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KVV/KJPF@</w:t>
            </w:r>
          </w:p>
          <w:p w:rsidR="00F53289" w:rsidRDefault="00F53289" w:rsidP="00E26D32">
            <w:pPr>
              <w:rPr>
                <w:sz w:val="20"/>
              </w:rPr>
            </w:pPr>
            <w:r w:rsidRPr="00B409CF">
              <w:rPr>
                <w:sz w:val="20"/>
              </w:rPr>
              <w:t>Památkový fond a muzea v ČR,  2s</w:t>
            </w:r>
          </w:p>
          <w:p w:rsidR="00F53289" w:rsidRDefault="00F53289" w:rsidP="00E26D32">
            <w:pPr>
              <w:rPr>
                <w:b/>
                <w:sz w:val="20"/>
              </w:rPr>
            </w:pPr>
            <w:r w:rsidRPr="00C93CDB">
              <w:rPr>
                <w:b/>
                <w:sz w:val="20"/>
              </w:rPr>
              <w:t>Novotná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2978" w:type="dxa"/>
            <w:gridSpan w:val="3"/>
            <w:shd w:val="clear" w:color="auto" w:fill="FFFFFF"/>
          </w:tcPr>
          <w:p w:rsidR="00F53289" w:rsidRPr="001B34EC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KVV/KJMP@</w:t>
            </w:r>
          </w:p>
          <w:p w:rsidR="00F53289" w:rsidRPr="001B34EC" w:rsidRDefault="00F53289" w:rsidP="00E26D32">
            <w:pPr>
              <w:rPr>
                <w:sz w:val="20"/>
              </w:rPr>
            </w:pPr>
            <w:r w:rsidRPr="001B34EC">
              <w:rPr>
                <w:sz w:val="20"/>
              </w:rPr>
              <w:t>Muzejní pedagogika, 4p</w:t>
            </w:r>
          </w:p>
          <w:p w:rsidR="00F53289" w:rsidRPr="001B34EC" w:rsidRDefault="00F53289" w:rsidP="00E26D32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Šobáňová</w:t>
            </w:r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1B34EC">
              <w:rPr>
                <w:b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9.4.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14t</w:t>
            </w: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FFFFFF"/>
          </w:tcPr>
          <w:p w:rsidR="00F53289" w:rsidRPr="00CF1B99" w:rsidRDefault="00F53289" w:rsidP="00E26D32">
            <w:pPr>
              <w:rPr>
                <w:b/>
                <w:sz w:val="20"/>
              </w:rPr>
            </w:pPr>
            <w:r w:rsidRPr="00CF1B99">
              <w:rPr>
                <w:b/>
                <w:sz w:val="20"/>
              </w:rPr>
              <w:t>KVV/KJPA@</w:t>
            </w:r>
          </w:p>
          <w:p w:rsidR="00F53289" w:rsidRDefault="00F53289" w:rsidP="00E26D32">
            <w:pPr>
              <w:rPr>
                <w:sz w:val="20"/>
              </w:rPr>
            </w:pPr>
            <w:r w:rsidRPr="00CF1B99">
              <w:rPr>
                <w:sz w:val="20"/>
              </w:rPr>
              <w:t>Metody prezentace v archeologii, 6s</w:t>
            </w:r>
          </w:p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proofErr w:type="spellStart"/>
            <w:r w:rsidRPr="00C93CDB">
              <w:rPr>
                <w:b/>
                <w:sz w:val="20"/>
              </w:rPr>
              <w:t>Puhačová</w:t>
            </w:r>
            <w:proofErr w:type="spellEnd"/>
          </w:p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</w:tr>
      <w:tr w:rsidR="00F53289" w:rsidRPr="00152B41" w:rsidTr="00E2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F53289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:rsidR="00F53289" w:rsidRPr="006D00E7" w:rsidRDefault="00F53289" w:rsidP="00E26D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:rsidR="00F53289" w:rsidRDefault="00F53289" w:rsidP="00F53289">
      <w:pPr>
        <w:tabs>
          <w:tab w:val="left" w:pos="3402"/>
          <w:tab w:val="left" w:pos="5103"/>
          <w:tab w:val="left" w:pos="6804"/>
        </w:tabs>
        <w:rPr>
          <w:b/>
        </w:rPr>
      </w:pPr>
    </w:p>
    <w:p w:rsidR="00F53289" w:rsidRPr="000C7564" w:rsidRDefault="00F53289" w:rsidP="00F53289">
      <w:pPr>
        <w:framePr w:hSpace="141" w:wrap="around" w:vAnchor="text" w:hAnchor="margin" w:y="165"/>
        <w:rPr>
          <w:b/>
          <w:sz w:val="18"/>
          <w:szCs w:val="18"/>
        </w:rPr>
      </w:pPr>
      <w:r w:rsidRPr="000C7564">
        <w:rPr>
          <w:b/>
          <w:sz w:val="18"/>
          <w:szCs w:val="18"/>
        </w:rPr>
        <w:t>KVV/ KJP1@Proměny muzejní prezentace13D Jiroutová</w:t>
      </w:r>
    </w:p>
    <w:p w:rsidR="00F53289" w:rsidRPr="000C7564" w:rsidRDefault="00F53289" w:rsidP="00F53289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</w:p>
    <w:p w:rsidR="00F53289" w:rsidRPr="000C7564" w:rsidRDefault="00F53289" w:rsidP="00F53289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</w:p>
    <w:p w:rsidR="00F53289" w:rsidRPr="000C7564" w:rsidRDefault="00F53289" w:rsidP="00F53289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 w:rsidRPr="000C7564">
        <w:rPr>
          <w:b/>
          <w:sz w:val="18"/>
          <w:szCs w:val="18"/>
        </w:rPr>
        <w:t>KVV/ KJAR@  Abeceda architektury  3D   Novotná</w:t>
      </w:r>
    </w:p>
    <w:p w:rsidR="00F53289" w:rsidRPr="000C7564" w:rsidRDefault="00F53289" w:rsidP="00F53289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 w:rsidRPr="000C7564">
        <w:rPr>
          <w:b/>
          <w:sz w:val="18"/>
          <w:szCs w:val="18"/>
        </w:rPr>
        <w:t>KVV/KJX1@  Pedagogická praxe 1 2TS  Šobáňová</w:t>
      </w:r>
    </w:p>
    <w:p w:rsidR="00F53289" w:rsidRPr="000C7564" w:rsidRDefault="00F53289" w:rsidP="00F53289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</w:p>
    <w:p w:rsidR="00A376DC" w:rsidRDefault="00A376DC"/>
    <w:sectPr w:rsidR="00A37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E7" w:rsidRDefault="006C1EE7" w:rsidP="00120486">
      <w:r>
        <w:separator/>
      </w:r>
    </w:p>
  </w:endnote>
  <w:endnote w:type="continuationSeparator" w:id="0">
    <w:p w:rsidR="006C1EE7" w:rsidRDefault="006C1EE7" w:rsidP="0012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6" w:rsidRDefault="001204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6" w:rsidRPr="00120486" w:rsidRDefault="00120486" w:rsidP="00120486">
    <w:pPr>
      <w:pStyle w:val="Zpat"/>
      <w:jc w:val="right"/>
      <w:rPr>
        <w:i/>
        <w:sz w:val="20"/>
      </w:rPr>
    </w:pPr>
    <w:r w:rsidRPr="00120486">
      <w:rPr>
        <w:i/>
        <w:sz w:val="20"/>
      </w:rPr>
      <w:t>kontakt na ro</w:t>
    </w:r>
    <w:bookmarkStart w:id="0" w:name="_GoBack"/>
    <w:bookmarkEnd w:id="0"/>
    <w:r w:rsidRPr="00120486">
      <w:rPr>
        <w:i/>
        <w:sz w:val="20"/>
      </w:rPr>
      <w:t>zvrháře: tatana.steiglova@upol.cz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6" w:rsidRDefault="001204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E7" w:rsidRDefault="006C1EE7" w:rsidP="00120486">
      <w:r>
        <w:separator/>
      </w:r>
    </w:p>
  </w:footnote>
  <w:footnote w:type="continuationSeparator" w:id="0">
    <w:p w:rsidR="006C1EE7" w:rsidRDefault="006C1EE7" w:rsidP="0012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6" w:rsidRDefault="001204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6" w:rsidRDefault="001204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6" w:rsidRDefault="001204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9"/>
    <w:rsid w:val="00120486"/>
    <w:rsid w:val="006C1EE7"/>
    <w:rsid w:val="00A376DC"/>
    <w:rsid w:val="00F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6DA5"/>
  <w15:chartTrackingRefBased/>
  <w15:docId w15:val="{39B0DECD-6F11-4DA2-A278-F1A304B2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4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4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04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4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Taťána Šteiglová Ph.D.</dc:creator>
  <cp:keywords/>
  <dc:description/>
  <cp:lastModifiedBy>Mgr. Eva Dvořáková Kaněčková Ph.D.</cp:lastModifiedBy>
  <cp:revision>2</cp:revision>
  <dcterms:created xsi:type="dcterms:W3CDTF">2020-09-07T12:20:00Z</dcterms:created>
  <dcterms:modified xsi:type="dcterms:W3CDTF">2020-09-08T07:17:00Z</dcterms:modified>
</cp:coreProperties>
</file>