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2126"/>
        <w:gridCol w:w="2126"/>
        <w:gridCol w:w="2552"/>
        <w:gridCol w:w="2268"/>
        <w:gridCol w:w="2268"/>
        <w:gridCol w:w="2127"/>
      </w:tblGrid>
      <w:tr w:rsidR="00EB6A16" w:rsidRPr="00550587" w14:paraId="5BF16AC5" w14:textId="77777777" w:rsidTr="00B6368A">
        <w:trPr>
          <w:trHeight w:val="290"/>
        </w:trPr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157F9E87" w14:textId="30689007" w:rsidR="00EB6A16" w:rsidRPr="00627646" w:rsidRDefault="00EB6A16" w:rsidP="00B6368A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Cs w:val="24"/>
              </w:rPr>
            </w:pPr>
            <w:r w:rsidRPr="00627646">
              <w:rPr>
                <w:rFonts w:ascii="Times New Roman" w:hAnsi="Times New Roman"/>
                <w:b/>
                <w:szCs w:val="24"/>
              </w:rPr>
              <w:t xml:space="preserve">Bc. </w:t>
            </w:r>
            <w:r w:rsidR="00DE1790">
              <w:rPr>
                <w:rFonts w:ascii="Times New Roman" w:hAnsi="Times New Roman"/>
                <w:b/>
                <w:szCs w:val="24"/>
              </w:rPr>
              <w:t xml:space="preserve">Německý jazyk se zaměřením na vzdělávání </w:t>
            </w:r>
            <w:bookmarkStart w:id="0" w:name="_GoBack"/>
            <w:bookmarkEnd w:id="0"/>
            <w:r w:rsidRPr="00627646">
              <w:rPr>
                <w:rFonts w:ascii="Times New Roman" w:hAnsi="Times New Roman"/>
                <w:b/>
                <w:szCs w:val="24"/>
              </w:rPr>
              <w:t xml:space="preserve">1. ročník </w:t>
            </w:r>
            <w:r>
              <w:rPr>
                <w:rFonts w:ascii="Times New Roman" w:hAnsi="Times New Roman"/>
                <w:b/>
                <w:szCs w:val="24"/>
              </w:rPr>
              <w:t>2021/2022</w:t>
            </w:r>
          </w:p>
        </w:tc>
      </w:tr>
      <w:tr w:rsidR="00EB6A16" w:rsidRPr="00550587" w14:paraId="5D092D6A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</w:tcPr>
          <w:p w14:paraId="5799FD94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14:paraId="49A1F3D4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15E6D"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</w:tcPr>
          <w:p w14:paraId="6513D66B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8.00-9.30</w:t>
            </w:r>
          </w:p>
          <w:p w14:paraId="4515AEDF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1-2</w:t>
            </w:r>
          </w:p>
        </w:tc>
        <w:tc>
          <w:tcPr>
            <w:tcW w:w="2126" w:type="dxa"/>
            <w:shd w:val="clear" w:color="auto" w:fill="auto"/>
          </w:tcPr>
          <w:p w14:paraId="6BE27F58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9.45-11.15</w:t>
            </w:r>
          </w:p>
          <w:p w14:paraId="6B3C471B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3-4</w:t>
            </w:r>
          </w:p>
        </w:tc>
        <w:tc>
          <w:tcPr>
            <w:tcW w:w="2552" w:type="dxa"/>
            <w:shd w:val="clear" w:color="auto" w:fill="auto"/>
          </w:tcPr>
          <w:p w14:paraId="0280C5A2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12.00-13.30</w:t>
            </w:r>
          </w:p>
          <w:p w14:paraId="212A7DD8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5-6</w:t>
            </w:r>
          </w:p>
        </w:tc>
        <w:tc>
          <w:tcPr>
            <w:tcW w:w="2268" w:type="dxa"/>
            <w:shd w:val="clear" w:color="auto" w:fill="auto"/>
          </w:tcPr>
          <w:p w14:paraId="762A7E77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13. 45 - 15.15</w:t>
            </w:r>
          </w:p>
          <w:p w14:paraId="57429882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7-8</w:t>
            </w:r>
          </w:p>
        </w:tc>
        <w:tc>
          <w:tcPr>
            <w:tcW w:w="2268" w:type="dxa"/>
            <w:shd w:val="clear" w:color="auto" w:fill="auto"/>
          </w:tcPr>
          <w:p w14:paraId="30E1A80A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15.30-17.00</w:t>
            </w:r>
          </w:p>
          <w:p w14:paraId="5BF8684A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9-10</w:t>
            </w:r>
          </w:p>
        </w:tc>
        <w:tc>
          <w:tcPr>
            <w:tcW w:w="2127" w:type="dxa"/>
            <w:shd w:val="clear" w:color="auto" w:fill="auto"/>
          </w:tcPr>
          <w:p w14:paraId="63C5C4DC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17.15 – 18.45</w:t>
            </w:r>
          </w:p>
          <w:p w14:paraId="351E0DEE" w14:textId="77777777" w:rsidR="00EB6A16" w:rsidRPr="00515E6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11-12</w:t>
            </w:r>
          </w:p>
        </w:tc>
      </w:tr>
      <w:tr w:rsidR="00EB6A16" w:rsidRPr="00627646" w14:paraId="56FD888A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44202010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F7AD68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8.10.</w:t>
            </w:r>
          </w:p>
          <w:p w14:paraId="46842B1E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t</w:t>
            </w:r>
          </w:p>
        </w:tc>
        <w:tc>
          <w:tcPr>
            <w:tcW w:w="567" w:type="dxa"/>
            <w:shd w:val="clear" w:color="auto" w:fill="auto"/>
          </w:tcPr>
          <w:p w14:paraId="5776FB55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A94D921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0B5A7406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KUJA@ ma, mi, co</w:t>
            </w:r>
          </w:p>
          <w:p w14:paraId="2821C407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jazykovědy</w:t>
            </w:r>
          </w:p>
          <w:p w14:paraId="3269FCB6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6" w:type="dxa"/>
          </w:tcPr>
          <w:p w14:paraId="2710A67D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KPC1@ ma, mi, co</w:t>
            </w:r>
          </w:p>
          <w:p w14:paraId="44CFD11E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Praktická cvičení 1 </w:t>
            </w:r>
          </w:p>
          <w:p w14:paraId="73963F37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</w:tcPr>
          <w:p w14:paraId="66042095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KMO1@ ma, mi, co</w:t>
            </w:r>
          </w:p>
          <w:p w14:paraId="4762DADB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Morfologie ve šk. Praxi 1</w:t>
            </w:r>
          </w:p>
          <w:p w14:paraId="3672DE86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6FCF81C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KVYS@ ma, mi, co</w:t>
            </w:r>
          </w:p>
          <w:p w14:paraId="06B2E45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výslovnost</w:t>
            </w:r>
          </w:p>
          <w:p w14:paraId="17EDF1A3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</w:tcPr>
          <w:p w14:paraId="1E5BB782" w14:textId="77777777" w:rsidR="00EB6A16" w:rsidRPr="00626473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26473">
              <w:rPr>
                <w:rFonts w:ascii="Times New Roman" w:hAnsi="Times New Roman"/>
                <w:sz w:val="20"/>
              </w:rPr>
              <w:t>KPC1@ ma, mi, co</w:t>
            </w:r>
          </w:p>
          <w:p w14:paraId="3F9BC008" w14:textId="77777777" w:rsidR="00EB6A16" w:rsidRPr="00626473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26473">
              <w:rPr>
                <w:rFonts w:ascii="Times New Roman" w:hAnsi="Times New Roman"/>
                <w:sz w:val="20"/>
              </w:rPr>
              <w:t xml:space="preserve">Praktická cvičení 1 </w:t>
            </w:r>
          </w:p>
          <w:p w14:paraId="5522C986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26473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127" w:type="dxa"/>
          </w:tcPr>
          <w:p w14:paraId="3299F29F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EB6A16" w:rsidRPr="00627646" w14:paraId="481A22A9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10" w:type="dxa"/>
          </w:tcPr>
          <w:p w14:paraId="576BFA9C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47A22C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</w:t>
            </w:r>
          </w:p>
          <w:p w14:paraId="3C9488DA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952F042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t</w:t>
            </w:r>
          </w:p>
        </w:tc>
        <w:tc>
          <w:tcPr>
            <w:tcW w:w="567" w:type="dxa"/>
          </w:tcPr>
          <w:p w14:paraId="6DD7DE61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D7B173E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46375D7F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KMO1@ ma, mi, co</w:t>
            </w:r>
          </w:p>
          <w:p w14:paraId="550A9EE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Morfologie ve šk. Praxi 1</w:t>
            </w:r>
          </w:p>
          <w:p w14:paraId="137F3F51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126" w:type="dxa"/>
            <w:shd w:val="clear" w:color="auto" w:fill="auto"/>
          </w:tcPr>
          <w:p w14:paraId="13ACC4C5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KMO1@ ma, mi, co</w:t>
            </w:r>
          </w:p>
          <w:p w14:paraId="660571D6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Morfologie ve šk. Praxi 1</w:t>
            </w:r>
          </w:p>
          <w:p w14:paraId="79ED0863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  <w:shd w:val="clear" w:color="auto" w:fill="auto"/>
          </w:tcPr>
          <w:p w14:paraId="1567C284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KPC1@ ma, mi, co</w:t>
            </w:r>
          </w:p>
          <w:p w14:paraId="489E01DE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Praktická cvičení 1 </w:t>
            </w:r>
          </w:p>
          <w:p w14:paraId="70BA7929" w14:textId="77777777" w:rsidR="00EB6A16" w:rsidRPr="00ED6DF0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</w:tcPr>
          <w:p w14:paraId="3CC72017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KVYS@ ma, mi, co</w:t>
            </w:r>
          </w:p>
          <w:p w14:paraId="3E26F87C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výslovnost</w:t>
            </w:r>
          </w:p>
          <w:p w14:paraId="781776A0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</w:tcPr>
          <w:p w14:paraId="372EC034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KUJA@ ma, mi, co</w:t>
            </w:r>
          </w:p>
          <w:p w14:paraId="179049E8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jazykovědy</w:t>
            </w:r>
          </w:p>
          <w:p w14:paraId="157019E8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7" w:type="dxa"/>
          </w:tcPr>
          <w:p w14:paraId="089E9DD8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EB6A16" w:rsidRPr="00627646" w14:paraId="3030D650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710" w:type="dxa"/>
          </w:tcPr>
          <w:p w14:paraId="2DB09A44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B1AF99E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</w:t>
            </w:r>
          </w:p>
          <w:p w14:paraId="04E71737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072535A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t</w:t>
            </w:r>
          </w:p>
        </w:tc>
        <w:tc>
          <w:tcPr>
            <w:tcW w:w="567" w:type="dxa"/>
          </w:tcPr>
          <w:p w14:paraId="2CF46A47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79E03AE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P47</w:t>
            </w:r>
          </w:p>
        </w:tc>
        <w:tc>
          <w:tcPr>
            <w:tcW w:w="2126" w:type="dxa"/>
          </w:tcPr>
          <w:p w14:paraId="43FFF48A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KPNL@, ma, mi, co</w:t>
            </w:r>
          </w:p>
          <w:p w14:paraId="4D55332A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Pražská německá literatura</w:t>
            </w:r>
          </w:p>
          <w:p w14:paraId="5898B4B6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</w:tcPr>
          <w:p w14:paraId="75599DE1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KMO1@ ma, mi, co</w:t>
            </w:r>
          </w:p>
          <w:p w14:paraId="0A0AB2EF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Morfologie ve šk. Praxi 1</w:t>
            </w:r>
          </w:p>
          <w:p w14:paraId="577F2768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</w:tcPr>
          <w:p w14:paraId="44179D8B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KVYS@ ma, mi, co</w:t>
            </w:r>
          </w:p>
          <w:p w14:paraId="5903B26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výslovnost</w:t>
            </w:r>
          </w:p>
          <w:p w14:paraId="7DDF7872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</w:tcPr>
          <w:p w14:paraId="011CB09E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>KCP1@ co</w:t>
            </w:r>
          </w:p>
          <w:p w14:paraId="44B052F9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 xml:space="preserve">Čtení s porozuměním </w:t>
            </w:r>
          </w:p>
          <w:p w14:paraId="3B6BEF6D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  <w:p w14:paraId="36CD0D27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14:paraId="737E61DD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>KPD1@ co</w:t>
            </w:r>
          </w:p>
          <w:p w14:paraId="527D4D2D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 xml:space="preserve">Poslechové dovednosti </w:t>
            </w:r>
          </w:p>
          <w:p w14:paraId="2C0694C9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7" w:type="dxa"/>
          </w:tcPr>
          <w:p w14:paraId="1386A9E8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EB6A16" w:rsidRPr="00627646" w14:paraId="1593B77B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0" w:type="dxa"/>
          </w:tcPr>
          <w:p w14:paraId="5C9A9B45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243889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</w:t>
            </w:r>
          </w:p>
          <w:p w14:paraId="63DC29F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0423D5A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t</w:t>
            </w:r>
          </w:p>
        </w:tc>
        <w:tc>
          <w:tcPr>
            <w:tcW w:w="567" w:type="dxa"/>
          </w:tcPr>
          <w:p w14:paraId="583852A7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3C7A9E9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1DCE0FEF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>KPD1@ co</w:t>
            </w:r>
          </w:p>
          <w:p w14:paraId="054617D3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 xml:space="preserve">Poslechové dovednosti </w:t>
            </w:r>
          </w:p>
          <w:p w14:paraId="6D0C9E84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</w:tcPr>
          <w:p w14:paraId="182A15E2" w14:textId="77777777" w:rsidR="00EB6A16" w:rsidRPr="00626473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26473">
              <w:rPr>
                <w:rFonts w:ascii="Times New Roman" w:hAnsi="Times New Roman"/>
                <w:sz w:val="20"/>
              </w:rPr>
              <w:t>B: KPNL@, ma, mi, co</w:t>
            </w:r>
          </w:p>
          <w:p w14:paraId="2196302F" w14:textId="77777777" w:rsidR="00EB6A16" w:rsidRPr="00626473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26473">
              <w:rPr>
                <w:rFonts w:ascii="Times New Roman" w:hAnsi="Times New Roman"/>
                <w:sz w:val="20"/>
              </w:rPr>
              <w:t>Pražská německá literatura</w:t>
            </w:r>
          </w:p>
          <w:p w14:paraId="19C32D94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2647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552" w:type="dxa"/>
          </w:tcPr>
          <w:p w14:paraId="6FB84A9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KPC1@ ma, mi, co</w:t>
            </w:r>
          </w:p>
          <w:p w14:paraId="0C11D201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Praktická cvičení 1 </w:t>
            </w:r>
          </w:p>
          <w:p w14:paraId="22B239B8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2A5D1B04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KVYS@ ma, mi, co</w:t>
            </w:r>
          </w:p>
          <w:p w14:paraId="50E233C1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Něm. výslovnost</w:t>
            </w:r>
          </w:p>
          <w:p w14:paraId="10E86203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</w:tcPr>
          <w:p w14:paraId="3E04B9F9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>KCP1@ co</w:t>
            </w:r>
          </w:p>
          <w:p w14:paraId="565F57BA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 xml:space="preserve">Čtení s porozuměním </w:t>
            </w:r>
          </w:p>
          <w:p w14:paraId="22B56558" w14:textId="77777777" w:rsidR="00EB6A16" w:rsidRPr="00037FE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037FE8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  <w:p w14:paraId="23FDB497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5705D39B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B6A16" w:rsidRPr="00627646" w14:paraId="7544EA35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710" w:type="dxa"/>
          </w:tcPr>
          <w:p w14:paraId="5EF298D0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BDD4712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</w:t>
            </w:r>
          </w:p>
          <w:p w14:paraId="12FC396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13329A3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t</w:t>
            </w:r>
          </w:p>
        </w:tc>
        <w:tc>
          <w:tcPr>
            <w:tcW w:w="567" w:type="dxa"/>
          </w:tcPr>
          <w:p w14:paraId="52D150C5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3146777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00D2082A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KZTL@ ma, mi, co</w:t>
            </w:r>
          </w:p>
          <w:p w14:paraId="148FF51F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teorie literatury</w:t>
            </w:r>
          </w:p>
          <w:p w14:paraId="71BB7323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</w:tcPr>
          <w:p w14:paraId="3F3CF8FE" w14:textId="77777777" w:rsidR="00EB6A16" w:rsidRPr="007504AB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04AB">
              <w:rPr>
                <w:rFonts w:ascii="Times New Roman" w:hAnsi="Times New Roman"/>
                <w:sz w:val="20"/>
              </w:rPr>
              <w:t>KMO2@ ma, mi, co</w:t>
            </w:r>
          </w:p>
          <w:p w14:paraId="21290077" w14:textId="77777777" w:rsidR="00EB6A16" w:rsidRPr="007504AB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04AB">
              <w:rPr>
                <w:rFonts w:ascii="Times New Roman" w:hAnsi="Times New Roman"/>
                <w:sz w:val="20"/>
              </w:rPr>
              <w:t>Morfologie ve šk. Praxi 2</w:t>
            </w:r>
          </w:p>
          <w:p w14:paraId="3D03A70D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504AB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</w:tcPr>
          <w:p w14:paraId="502C850C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KMO2@ ma, mi, co</w:t>
            </w:r>
          </w:p>
          <w:p w14:paraId="56F909B4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Morfologie ve šk. Praxi 2</w:t>
            </w:r>
          </w:p>
          <w:p w14:paraId="2AF63142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41CC75E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KPC2@ ma, mi, co</w:t>
            </w:r>
          </w:p>
          <w:p w14:paraId="5BD449AE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2</w:t>
            </w:r>
          </w:p>
          <w:p w14:paraId="7A1B7079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</w:tcPr>
          <w:p w14:paraId="09B6D11D" w14:textId="77777777" w:rsidR="00EB6A16" w:rsidRPr="00CB4D4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B4D46">
              <w:rPr>
                <w:rFonts w:ascii="Times New Roman" w:hAnsi="Times New Roman"/>
                <w:color w:val="FF0000"/>
                <w:sz w:val="20"/>
              </w:rPr>
              <w:t>KAR1@ co</w:t>
            </w:r>
          </w:p>
          <w:p w14:paraId="45810274" w14:textId="77777777" w:rsidR="00EB6A16" w:rsidRPr="00CB4D4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B4D46">
              <w:rPr>
                <w:rFonts w:ascii="Times New Roman" w:hAnsi="Times New Roman"/>
                <w:color w:val="FF0000"/>
                <w:sz w:val="20"/>
              </w:rPr>
              <w:t>Argumentace v němčině 1</w:t>
            </w:r>
          </w:p>
          <w:p w14:paraId="0147E979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CB4D46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127" w:type="dxa"/>
          </w:tcPr>
          <w:p w14:paraId="3ED46574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EB6A16" w:rsidRPr="00627646" w14:paraId="7996C883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10" w:type="dxa"/>
          </w:tcPr>
          <w:p w14:paraId="6FD9DB1A" w14:textId="77777777" w:rsidR="00EB6A16" w:rsidRPr="00477D2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3B76B5C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28.1.</w:t>
            </w:r>
          </w:p>
          <w:p w14:paraId="7E9E6616" w14:textId="77777777" w:rsidR="00EB6A16" w:rsidRPr="00477D2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t</w:t>
            </w:r>
          </w:p>
          <w:p w14:paraId="1DBF46A4" w14:textId="77777777" w:rsidR="00EB6A16" w:rsidRPr="00477D2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05C3BD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E331269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P47</w:t>
            </w:r>
          </w:p>
        </w:tc>
        <w:tc>
          <w:tcPr>
            <w:tcW w:w="2126" w:type="dxa"/>
          </w:tcPr>
          <w:p w14:paraId="18561D70" w14:textId="77777777" w:rsidR="00EB6A16" w:rsidRPr="00CB4D4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126" w:type="dxa"/>
          </w:tcPr>
          <w:p w14:paraId="3AB41C9E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KZTL@ ma, mi, co</w:t>
            </w:r>
          </w:p>
          <w:p w14:paraId="2ABAA574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teorie literatury</w:t>
            </w:r>
          </w:p>
          <w:p w14:paraId="556A14A1" w14:textId="77777777" w:rsidR="00EB6A16" w:rsidRPr="00CB4D4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552" w:type="dxa"/>
          </w:tcPr>
          <w:p w14:paraId="61A634E2" w14:textId="77777777" w:rsidR="00EB6A16" w:rsidRPr="0037306F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37306F">
              <w:rPr>
                <w:rFonts w:ascii="Times New Roman" w:hAnsi="Times New Roman"/>
                <w:sz w:val="20"/>
              </w:rPr>
              <w:t>KPC2@ ma, mi, co</w:t>
            </w:r>
          </w:p>
          <w:p w14:paraId="4047BE7C" w14:textId="77777777" w:rsidR="00EB6A16" w:rsidRPr="0037306F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37306F">
              <w:rPr>
                <w:rFonts w:ascii="Times New Roman" w:hAnsi="Times New Roman"/>
                <w:sz w:val="20"/>
              </w:rPr>
              <w:t>Praktická cvičení 2</w:t>
            </w:r>
          </w:p>
          <w:p w14:paraId="1B63629B" w14:textId="77777777" w:rsidR="00EB6A16" w:rsidRPr="009B1559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37306F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</w:tcPr>
          <w:p w14:paraId="4ECA99B1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KPVY@ co</w:t>
            </w:r>
          </w:p>
          <w:p w14:paraId="4D76FCC8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Procvičování výslovnosti</w:t>
            </w:r>
          </w:p>
          <w:p w14:paraId="68CC6A8E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268" w:type="dxa"/>
          </w:tcPr>
          <w:p w14:paraId="0520CAFE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KPP1@ co</w:t>
            </w:r>
          </w:p>
          <w:p w14:paraId="561819FC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Písemný projev 1</w:t>
            </w:r>
          </w:p>
          <w:p w14:paraId="75A9BCB9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7" w:type="dxa"/>
          </w:tcPr>
          <w:p w14:paraId="0BB9FFCB" w14:textId="77777777" w:rsidR="00EB6A16" w:rsidRPr="009C773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  <w:highlight w:val="cyan"/>
              </w:rPr>
            </w:pPr>
          </w:p>
        </w:tc>
      </w:tr>
      <w:tr w:rsidR="00EB6A16" w:rsidRPr="00627646" w14:paraId="5447EC15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710" w:type="dxa"/>
          </w:tcPr>
          <w:p w14:paraId="28974B84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F38DF98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25.2.</w:t>
            </w:r>
          </w:p>
          <w:p w14:paraId="53E69F7C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t</w:t>
            </w:r>
          </w:p>
        </w:tc>
        <w:tc>
          <w:tcPr>
            <w:tcW w:w="567" w:type="dxa"/>
          </w:tcPr>
          <w:p w14:paraId="51814D02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8743452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P47</w:t>
            </w:r>
          </w:p>
        </w:tc>
        <w:tc>
          <w:tcPr>
            <w:tcW w:w="2126" w:type="dxa"/>
          </w:tcPr>
          <w:p w14:paraId="4D080B86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KZTL@ ma, mi, co</w:t>
            </w:r>
          </w:p>
          <w:p w14:paraId="48AEF66F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teorie literatury</w:t>
            </w:r>
          </w:p>
          <w:p w14:paraId="7B30E998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</w:tcPr>
          <w:p w14:paraId="1E7E744A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KRNE@ ma, mi, co</w:t>
            </w:r>
          </w:p>
          <w:p w14:paraId="74400F53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Reálie Německa</w:t>
            </w:r>
          </w:p>
          <w:p w14:paraId="5898D830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Stamm</w:t>
            </w:r>
            <w:r w:rsidRPr="006639D7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7AAA9F26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KRNE@ ma, mi, co</w:t>
            </w:r>
          </w:p>
          <w:p w14:paraId="7EA85C5A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Reálie Německa</w:t>
            </w:r>
          </w:p>
          <w:p w14:paraId="1BEBEA19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Stamm</w:t>
            </w:r>
          </w:p>
        </w:tc>
        <w:tc>
          <w:tcPr>
            <w:tcW w:w="2268" w:type="dxa"/>
          </w:tcPr>
          <w:p w14:paraId="44808F3B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KRNE@ ma, mi, co</w:t>
            </w:r>
          </w:p>
          <w:p w14:paraId="1303B596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Reálie Německa</w:t>
            </w:r>
          </w:p>
          <w:p w14:paraId="1059E53B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iCs/>
                <w:sz w:val="20"/>
              </w:rPr>
              <w:t>Stamm</w:t>
            </w:r>
          </w:p>
        </w:tc>
        <w:tc>
          <w:tcPr>
            <w:tcW w:w="2268" w:type="dxa"/>
          </w:tcPr>
          <w:p w14:paraId="63BBC293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14:paraId="35247FCF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EB6A16" w:rsidRPr="00627646" w14:paraId="5CE0EACB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6638D132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CBE56C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18.3.</w:t>
            </w:r>
          </w:p>
          <w:p w14:paraId="1D134A6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8197FC0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t</w:t>
            </w:r>
          </w:p>
        </w:tc>
        <w:tc>
          <w:tcPr>
            <w:tcW w:w="567" w:type="dxa"/>
            <w:shd w:val="clear" w:color="auto" w:fill="auto"/>
          </w:tcPr>
          <w:p w14:paraId="55469CAD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0F56DF8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328883C2" w14:textId="77777777" w:rsidR="00EB6A16" w:rsidRPr="00FA7C55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A7C55">
              <w:rPr>
                <w:rFonts w:ascii="Times New Roman" w:hAnsi="Times New Roman"/>
                <w:sz w:val="20"/>
              </w:rPr>
              <w:t xml:space="preserve">KSTL@ ma, mi </w:t>
            </w:r>
          </w:p>
          <w:p w14:paraId="3A3379F3" w14:textId="77777777" w:rsidR="00EB6A16" w:rsidRPr="00FA7C55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A7C55">
              <w:rPr>
                <w:rFonts w:ascii="Times New Roman" w:hAnsi="Times New Roman"/>
                <w:sz w:val="20"/>
              </w:rPr>
              <w:t>Seminář k teorii literatury</w:t>
            </w:r>
          </w:p>
          <w:p w14:paraId="63DA3C43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A7C55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  <w:shd w:val="clear" w:color="auto" w:fill="auto"/>
          </w:tcPr>
          <w:p w14:paraId="4646C02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KMO2@ ma, mi, co</w:t>
            </w:r>
          </w:p>
          <w:p w14:paraId="2345EAD7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Morfologie ve šk. Praxi 2</w:t>
            </w:r>
          </w:p>
          <w:p w14:paraId="4C4EF1B4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  <w:shd w:val="clear" w:color="auto" w:fill="auto"/>
          </w:tcPr>
          <w:p w14:paraId="0B9B57B1" w14:textId="77777777" w:rsidR="00EB6A16" w:rsidRPr="00FA7C55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A7C55">
              <w:rPr>
                <w:rFonts w:ascii="Times New Roman" w:hAnsi="Times New Roman"/>
                <w:color w:val="FF0000"/>
                <w:sz w:val="20"/>
              </w:rPr>
              <w:t>KPP1@ co</w:t>
            </w:r>
          </w:p>
          <w:p w14:paraId="617FD7D9" w14:textId="77777777" w:rsidR="00EB6A16" w:rsidRPr="00FA7C55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A7C55">
              <w:rPr>
                <w:rFonts w:ascii="Times New Roman" w:hAnsi="Times New Roman"/>
                <w:color w:val="FF0000"/>
                <w:sz w:val="20"/>
              </w:rPr>
              <w:t>Písemný projev 1</w:t>
            </w:r>
          </w:p>
          <w:p w14:paraId="008882AB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A7C55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268" w:type="dxa"/>
            <w:shd w:val="clear" w:color="auto" w:fill="auto"/>
          </w:tcPr>
          <w:p w14:paraId="10097DA4" w14:textId="77777777" w:rsidR="00EB6A16" w:rsidRPr="00FA7C55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A7C55">
              <w:rPr>
                <w:rFonts w:ascii="Times New Roman" w:hAnsi="Times New Roman"/>
                <w:color w:val="FF0000"/>
                <w:sz w:val="20"/>
              </w:rPr>
              <w:t>KAR1@ co</w:t>
            </w:r>
          </w:p>
          <w:p w14:paraId="5725B3CD" w14:textId="77777777" w:rsidR="00EB6A16" w:rsidRPr="00FA7C55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A7C55">
              <w:rPr>
                <w:rFonts w:ascii="Times New Roman" w:hAnsi="Times New Roman"/>
                <w:color w:val="FF0000"/>
                <w:sz w:val="20"/>
              </w:rPr>
              <w:t>Argumentace v němčině 1</w:t>
            </w:r>
          </w:p>
          <w:p w14:paraId="5C6F9FCB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A7C55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41520883" w14:textId="77777777" w:rsidR="00EB6A16" w:rsidRPr="00777C5C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777C5C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031D544C" w14:textId="77777777" w:rsidR="00EB6A16" w:rsidRPr="00777C5C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777C5C">
              <w:rPr>
                <w:rFonts w:ascii="Times New Roman" w:hAnsi="Times New Roman"/>
                <w:color w:val="FF0000"/>
                <w:sz w:val="20"/>
              </w:rPr>
              <w:t>Morfologický seminář 1</w:t>
            </w:r>
          </w:p>
          <w:p w14:paraId="17379EC2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777C5C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127" w:type="dxa"/>
          </w:tcPr>
          <w:p w14:paraId="4BD24654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B6A16" w:rsidRPr="00627646" w14:paraId="1053515C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3B9C4543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  <w:p w14:paraId="7519FB2C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0C5AD0A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t</w:t>
            </w:r>
          </w:p>
        </w:tc>
        <w:tc>
          <w:tcPr>
            <w:tcW w:w="567" w:type="dxa"/>
            <w:shd w:val="clear" w:color="auto" w:fill="auto"/>
          </w:tcPr>
          <w:p w14:paraId="3A8C1B65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2C03C577" w14:textId="77777777" w:rsidR="00EB6A16" w:rsidRPr="00B71472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71472">
              <w:rPr>
                <w:rFonts w:ascii="Times New Roman" w:hAnsi="Times New Roman"/>
                <w:sz w:val="20"/>
              </w:rPr>
              <w:t>KSTL@ ma, mi</w:t>
            </w:r>
          </w:p>
          <w:p w14:paraId="27BB2805" w14:textId="77777777" w:rsidR="00EB6A16" w:rsidRPr="00B71472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71472">
              <w:rPr>
                <w:rFonts w:ascii="Times New Roman" w:hAnsi="Times New Roman"/>
                <w:sz w:val="20"/>
              </w:rPr>
              <w:t>Seminář k teorii literatury</w:t>
            </w:r>
          </w:p>
          <w:p w14:paraId="51FB0DB9" w14:textId="77777777" w:rsidR="00EB6A16" w:rsidRPr="00F021D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B71472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  <w:shd w:val="clear" w:color="auto" w:fill="auto"/>
          </w:tcPr>
          <w:p w14:paraId="274A5E1B" w14:textId="77777777" w:rsidR="00EB6A16" w:rsidRPr="00B71472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71472">
              <w:rPr>
                <w:rFonts w:ascii="Times New Roman" w:hAnsi="Times New Roman"/>
                <w:sz w:val="20"/>
              </w:rPr>
              <w:t>KSTL@ ma, mi</w:t>
            </w:r>
          </w:p>
          <w:p w14:paraId="6B08FADD" w14:textId="77777777" w:rsidR="00EB6A16" w:rsidRPr="00B71472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B71472">
              <w:rPr>
                <w:rFonts w:ascii="Times New Roman" w:hAnsi="Times New Roman"/>
                <w:sz w:val="20"/>
              </w:rPr>
              <w:t>Seminář k teorii literatury</w:t>
            </w:r>
          </w:p>
          <w:p w14:paraId="528CCDF2" w14:textId="77777777" w:rsidR="00EB6A16" w:rsidRPr="00F021D8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B71472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552" w:type="dxa"/>
            <w:shd w:val="clear" w:color="auto" w:fill="auto"/>
          </w:tcPr>
          <w:p w14:paraId="7EC598D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KNCR@ ma, mi, co</w:t>
            </w:r>
          </w:p>
          <w:p w14:paraId="7D85B82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Němčina v cestovním ruchu</w:t>
            </w:r>
          </w:p>
          <w:p w14:paraId="0DF6FC80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  <w:shd w:val="clear" w:color="auto" w:fill="auto"/>
          </w:tcPr>
          <w:p w14:paraId="57417ADD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KNCR@ ma, mi, co</w:t>
            </w:r>
          </w:p>
          <w:p w14:paraId="06134B41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Němčina v cestovním ruchu</w:t>
            </w:r>
          </w:p>
          <w:p w14:paraId="2D3A9D5C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268" w:type="dxa"/>
            <w:shd w:val="clear" w:color="auto" w:fill="auto"/>
          </w:tcPr>
          <w:p w14:paraId="3CB3945C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</w:tcPr>
          <w:p w14:paraId="504F6144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B6A16" w:rsidRPr="00627646" w14:paraId="409BB54F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6765003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6.5.</w:t>
            </w:r>
          </w:p>
          <w:p w14:paraId="28C687B0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35043E0" w14:textId="77777777" w:rsidR="00EB6A16" w:rsidRPr="005558F1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t</w:t>
            </w:r>
          </w:p>
        </w:tc>
        <w:tc>
          <w:tcPr>
            <w:tcW w:w="567" w:type="dxa"/>
            <w:shd w:val="clear" w:color="auto" w:fill="auto"/>
          </w:tcPr>
          <w:p w14:paraId="1948D985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1ACD816F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KPVY@ co</w:t>
            </w:r>
          </w:p>
          <w:p w14:paraId="58EB490D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Procvičování výslovnosti</w:t>
            </w:r>
          </w:p>
          <w:p w14:paraId="555E6DBC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6" w:type="dxa"/>
            <w:shd w:val="clear" w:color="auto" w:fill="auto"/>
          </w:tcPr>
          <w:p w14:paraId="22A4A25C" w14:textId="77777777" w:rsidR="00EB6A16" w:rsidRPr="008E55E0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8E55E0">
              <w:rPr>
                <w:rFonts w:ascii="Times New Roman" w:hAnsi="Times New Roman"/>
                <w:sz w:val="20"/>
              </w:rPr>
              <w:t>KPC2@ ma, mi, co</w:t>
            </w:r>
          </w:p>
          <w:p w14:paraId="20F56DD4" w14:textId="77777777" w:rsidR="00EB6A16" w:rsidRPr="008E55E0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8E55E0">
              <w:rPr>
                <w:rFonts w:ascii="Times New Roman" w:hAnsi="Times New Roman"/>
                <w:sz w:val="20"/>
              </w:rPr>
              <w:t>Praktická cvičení 2</w:t>
            </w:r>
          </w:p>
          <w:p w14:paraId="02831FA8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8E55E0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2552" w:type="dxa"/>
            <w:shd w:val="clear" w:color="auto" w:fill="auto"/>
          </w:tcPr>
          <w:p w14:paraId="7B622800" w14:textId="77777777" w:rsidR="00EB6A16" w:rsidRPr="00C139AA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C139AA">
              <w:rPr>
                <w:rFonts w:ascii="Times New Roman" w:hAnsi="Times New Roman"/>
                <w:sz w:val="20"/>
              </w:rPr>
              <w:t>KMO2@ ma, mi, co</w:t>
            </w:r>
          </w:p>
          <w:p w14:paraId="7FA57C23" w14:textId="77777777" w:rsidR="00EB6A16" w:rsidRPr="00C139AA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C139AA">
              <w:rPr>
                <w:rFonts w:ascii="Times New Roman" w:hAnsi="Times New Roman"/>
                <w:sz w:val="20"/>
              </w:rPr>
              <w:t>Morfologie ve šk. Praxi 2</w:t>
            </w:r>
          </w:p>
          <w:p w14:paraId="0A985077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139AA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1053A18D" w14:textId="77777777" w:rsidR="00EB6A16" w:rsidRPr="00D432A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D432AD">
              <w:rPr>
                <w:rFonts w:ascii="Times New Roman" w:hAnsi="Times New Roman"/>
                <w:sz w:val="20"/>
              </w:rPr>
              <w:t>KPC2@ ma, mi, co</w:t>
            </w:r>
          </w:p>
          <w:p w14:paraId="73695A2A" w14:textId="77777777" w:rsidR="00EB6A16" w:rsidRPr="00D432AD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D432AD">
              <w:rPr>
                <w:rFonts w:ascii="Times New Roman" w:hAnsi="Times New Roman"/>
                <w:sz w:val="20"/>
              </w:rPr>
              <w:t>Praktická cvičení 2</w:t>
            </w:r>
          </w:p>
          <w:p w14:paraId="2BB4E316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432AD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55789723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KAR1@ co</w:t>
            </w:r>
          </w:p>
          <w:p w14:paraId="0E4AF2E2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E16A7">
              <w:rPr>
                <w:rFonts w:ascii="Times New Roman" w:hAnsi="Times New Roman"/>
                <w:color w:val="FF0000"/>
                <w:sz w:val="20"/>
              </w:rPr>
              <w:t>Argumentace v němčině 1</w:t>
            </w:r>
          </w:p>
          <w:p w14:paraId="6C54816B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Kolek</w:t>
            </w:r>
            <w:r w:rsidRPr="0030685C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  <w:p w14:paraId="00F5E45B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</w:tcPr>
          <w:p w14:paraId="74461B8C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B6A16" w:rsidRPr="00627646" w14:paraId="2A0C4745" w14:textId="77777777" w:rsidTr="00B6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308768D9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27.5.</w:t>
            </w:r>
          </w:p>
          <w:p w14:paraId="55CE1BCE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F0D98E8" w14:textId="77777777" w:rsidR="00EB6A16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t</w:t>
            </w:r>
          </w:p>
        </w:tc>
        <w:tc>
          <w:tcPr>
            <w:tcW w:w="567" w:type="dxa"/>
            <w:shd w:val="clear" w:color="auto" w:fill="auto"/>
          </w:tcPr>
          <w:p w14:paraId="27AFEBC7" w14:textId="77777777" w:rsidR="00EB6A16" w:rsidRPr="007A3B4E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P48</w:t>
            </w:r>
          </w:p>
        </w:tc>
        <w:tc>
          <w:tcPr>
            <w:tcW w:w="2126" w:type="dxa"/>
          </w:tcPr>
          <w:p w14:paraId="22F4EF8F" w14:textId="77777777" w:rsidR="00EB6A16" w:rsidRPr="00C139AA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139AA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2997189E" w14:textId="77777777" w:rsidR="00EB6A16" w:rsidRPr="00C139AA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139AA">
              <w:rPr>
                <w:rFonts w:ascii="Times New Roman" w:hAnsi="Times New Roman"/>
                <w:color w:val="FF0000"/>
                <w:sz w:val="20"/>
              </w:rPr>
              <w:t>Morfologický seminář 1</w:t>
            </w:r>
          </w:p>
          <w:p w14:paraId="24982CCF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139AA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126" w:type="dxa"/>
            <w:shd w:val="clear" w:color="auto" w:fill="auto"/>
          </w:tcPr>
          <w:p w14:paraId="7CFBB8A5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5FE77BAA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color w:val="FF0000"/>
                <w:sz w:val="20"/>
              </w:rPr>
              <w:t>Morfologický seminář 1</w:t>
            </w:r>
          </w:p>
          <w:p w14:paraId="4E800DFC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552" w:type="dxa"/>
            <w:shd w:val="clear" w:color="auto" w:fill="auto"/>
          </w:tcPr>
          <w:p w14:paraId="21A56599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color w:val="FF0000"/>
                <w:sz w:val="20"/>
              </w:rPr>
              <w:t>KMS1@ co</w:t>
            </w:r>
          </w:p>
          <w:p w14:paraId="61376B62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color w:val="FF0000"/>
                <w:sz w:val="20"/>
              </w:rPr>
              <w:t>Morfologický seminář 1</w:t>
            </w:r>
          </w:p>
          <w:p w14:paraId="261F6F69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6639D7">
              <w:rPr>
                <w:rFonts w:ascii="Times New Roman" w:hAnsi="Times New Roman"/>
                <w:color w:val="FF0000"/>
                <w:sz w:val="20"/>
              </w:rPr>
              <w:t>Kolek</w:t>
            </w:r>
          </w:p>
        </w:tc>
        <w:tc>
          <w:tcPr>
            <w:tcW w:w="2268" w:type="dxa"/>
            <w:shd w:val="clear" w:color="auto" w:fill="auto"/>
          </w:tcPr>
          <w:p w14:paraId="1F01DCB3" w14:textId="77777777" w:rsidR="00EB6A16" w:rsidRPr="006639D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7C726E" w14:textId="77777777" w:rsidR="00EB6A16" w:rsidRPr="006E16A7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</w:tcPr>
          <w:p w14:paraId="323EB0AA" w14:textId="77777777" w:rsidR="00EB6A16" w:rsidRPr="00854504" w:rsidRDefault="00EB6A16" w:rsidP="00B636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5A9F57D3" w14:textId="77777777" w:rsidR="00EB6A16" w:rsidRDefault="00EB6A16"/>
    <w:sectPr w:rsidR="00EB6A16" w:rsidSect="00EB6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16"/>
    <w:rsid w:val="00DE1790"/>
    <w:rsid w:val="00E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3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A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A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Jeřábková Kateřina</cp:lastModifiedBy>
  <cp:revision>2</cp:revision>
  <dcterms:created xsi:type="dcterms:W3CDTF">2021-09-16T08:17:00Z</dcterms:created>
  <dcterms:modified xsi:type="dcterms:W3CDTF">2021-09-17T12:04:00Z</dcterms:modified>
</cp:coreProperties>
</file>