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6C" w:rsidRPr="00A31E54" w:rsidRDefault="00590F6C" w:rsidP="00A31E54">
      <w:pPr>
        <w:pStyle w:val="Nadpis1"/>
        <w:spacing w:before="0" w:after="0" w:line="240" w:lineRule="auto"/>
        <w:rPr>
          <w:rFonts w:asciiTheme="minorHAnsi" w:hAnsiTheme="minorHAnsi"/>
          <w:sz w:val="28"/>
          <w:szCs w:val="28"/>
          <w:u w:val="single"/>
        </w:rPr>
      </w:pPr>
      <w:r w:rsidRPr="00A31E54">
        <w:rPr>
          <w:rFonts w:asciiTheme="minorHAnsi" w:hAnsiTheme="minorHAnsi"/>
          <w:sz w:val="28"/>
          <w:szCs w:val="28"/>
          <w:u w:val="single"/>
        </w:rPr>
        <w:t>Organizace zápisu studentů 1. ročníku v akademickém roce 2018/</w:t>
      </w:r>
      <w:r w:rsidRPr="00A31E54">
        <w:rPr>
          <w:rFonts w:asciiTheme="minorHAnsi" w:hAnsiTheme="minorHAnsi"/>
          <w:sz w:val="28"/>
          <w:szCs w:val="28"/>
          <w:u w:val="single"/>
        </w:rPr>
        <w:t>2019</w:t>
      </w:r>
      <w:r w:rsidRPr="00A31E54">
        <w:rPr>
          <w:rFonts w:asciiTheme="minorHAnsi" w:hAnsiTheme="minorHAnsi"/>
          <w:sz w:val="28"/>
          <w:szCs w:val="28"/>
          <w:u w:val="single"/>
        </w:rPr>
        <w:t xml:space="preserve"> a další důležité informace </w:t>
      </w:r>
    </w:p>
    <w:p w:rsidR="00590F6C" w:rsidRPr="00BE1532" w:rsidRDefault="00590F6C" w:rsidP="00A31E54">
      <w:pPr>
        <w:spacing w:after="0" w:line="240" w:lineRule="auto"/>
        <w:rPr>
          <w:rFonts w:ascii="Calibri" w:hAnsi="Calibri"/>
          <w:sz w:val="22"/>
        </w:rPr>
      </w:pP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Vážení zájemci o studium,</w:t>
      </w:r>
      <w:r w:rsidRPr="00BE1532">
        <w:rPr>
          <w:rFonts w:ascii="Calibri" w:hAnsi="Calibri"/>
        </w:rPr>
        <w:t xml:space="preserve">       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</w:p>
    <w:p w:rsidR="00590F6C" w:rsidRPr="00BE1532" w:rsidRDefault="00590F6C" w:rsidP="00A31E5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sděluji Vám, že </w:t>
      </w:r>
      <w:r w:rsidRPr="00D32EBA">
        <w:rPr>
          <w:rFonts w:ascii="Calibri" w:hAnsi="Calibri"/>
          <w:b/>
        </w:rPr>
        <w:t>řádný zápis</w:t>
      </w:r>
      <w:r w:rsidRPr="00BE1532">
        <w:rPr>
          <w:rFonts w:ascii="Calibri" w:hAnsi="Calibri"/>
        </w:rPr>
        <w:t xml:space="preserve"> studentů </w:t>
      </w:r>
      <w:r>
        <w:rPr>
          <w:rFonts w:ascii="Calibri" w:hAnsi="Calibri"/>
        </w:rPr>
        <w:t xml:space="preserve">navržených k přijetí do </w:t>
      </w:r>
      <w:r w:rsidRPr="00BE1532">
        <w:rPr>
          <w:rFonts w:ascii="Calibri" w:hAnsi="Calibri"/>
        </w:rPr>
        <w:t>1. ročníku prezenčního a kombinovaného studia v</w:t>
      </w:r>
      <w:r>
        <w:rPr>
          <w:rFonts w:ascii="Calibri" w:hAnsi="Calibri"/>
        </w:rPr>
        <w:t> </w:t>
      </w:r>
      <w:r w:rsidRPr="00BE1532">
        <w:rPr>
          <w:rFonts w:ascii="Calibri" w:hAnsi="Calibri"/>
        </w:rPr>
        <w:t>akademickém roce 201</w:t>
      </w:r>
      <w:r>
        <w:rPr>
          <w:rFonts w:ascii="Calibri" w:hAnsi="Calibri"/>
        </w:rPr>
        <w:t>7</w:t>
      </w:r>
      <w:r w:rsidRPr="00BE1532">
        <w:rPr>
          <w:rFonts w:ascii="Calibri" w:hAnsi="Calibri"/>
        </w:rPr>
        <w:t>/201</w:t>
      </w:r>
      <w:r>
        <w:rPr>
          <w:rFonts w:ascii="Calibri" w:hAnsi="Calibri"/>
        </w:rPr>
        <w:t>8</w:t>
      </w:r>
      <w:r w:rsidRPr="00BE1532">
        <w:rPr>
          <w:rFonts w:ascii="Calibri" w:hAnsi="Calibri"/>
        </w:rPr>
        <w:t xml:space="preserve"> všech studijních programů a forem se uskuteční </w:t>
      </w:r>
      <w:r>
        <w:rPr>
          <w:rFonts w:ascii="Calibri" w:hAnsi="Calibri"/>
        </w:rPr>
        <w:t xml:space="preserve">ve dnech </w:t>
      </w:r>
      <w:r w:rsidRPr="00BE1532">
        <w:rPr>
          <w:rFonts w:ascii="Calibri" w:hAnsi="Calibri"/>
        </w:rPr>
        <w:t xml:space="preserve"> </w:t>
      </w:r>
    </w:p>
    <w:p w:rsidR="00590F6C" w:rsidRPr="00BE1532" w:rsidRDefault="00590F6C" w:rsidP="00A31E54">
      <w:pPr>
        <w:spacing w:after="0" w:line="240" w:lineRule="auto"/>
        <w:jc w:val="center"/>
        <w:rPr>
          <w:rFonts w:ascii="Calibri" w:hAnsi="Calibri"/>
        </w:rPr>
      </w:pPr>
    </w:p>
    <w:p w:rsidR="00590F6C" w:rsidRPr="008325BA" w:rsidRDefault="00590F6C" w:rsidP="00A31E54">
      <w:pPr>
        <w:spacing w:after="0" w:line="240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21. – 23. srpna 2018</w:t>
      </w:r>
    </w:p>
    <w:p w:rsidR="00590F6C" w:rsidRPr="00BE1532" w:rsidRDefault="00590F6C" w:rsidP="00A31E54">
      <w:pPr>
        <w:spacing w:after="0" w:line="240" w:lineRule="auto"/>
        <w:rPr>
          <w:rFonts w:ascii="Calibri" w:hAnsi="Calibri"/>
        </w:rPr>
      </w:pP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 w:rsidRPr="00BE1532">
        <w:rPr>
          <w:rFonts w:ascii="Calibri" w:hAnsi="Calibri"/>
        </w:rPr>
        <w:t>v hlavní budově Pedagogické fakulty</w:t>
      </w:r>
      <w:r>
        <w:rPr>
          <w:rFonts w:ascii="Calibri" w:hAnsi="Calibri"/>
        </w:rPr>
        <w:t xml:space="preserve"> Univerzity Palackého</w:t>
      </w:r>
      <w:r w:rsidRPr="00BE1532">
        <w:rPr>
          <w:rFonts w:ascii="Calibri" w:hAnsi="Calibri"/>
        </w:rPr>
        <w:t xml:space="preserve">, Žižkovo nám. 5, Olomouc dle harmonogramu, který </w:t>
      </w:r>
      <w:r>
        <w:rPr>
          <w:rFonts w:ascii="Calibri" w:hAnsi="Calibri"/>
        </w:rPr>
        <w:t>bude</w:t>
      </w:r>
      <w:r w:rsidRPr="00BE1532">
        <w:rPr>
          <w:rFonts w:ascii="Calibri" w:hAnsi="Calibri"/>
        </w:rPr>
        <w:t xml:space="preserve"> zveřejněn </w:t>
      </w:r>
      <w:r>
        <w:rPr>
          <w:rFonts w:ascii="Calibri" w:hAnsi="Calibri"/>
        </w:rPr>
        <w:t xml:space="preserve">na  začátku měsíce srpna na </w:t>
      </w:r>
      <w:r w:rsidRPr="00BE1532">
        <w:rPr>
          <w:rFonts w:ascii="Calibri" w:hAnsi="Calibri"/>
        </w:rPr>
        <w:t xml:space="preserve">webové stránce </w:t>
      </w:r>
      <w:r>
        <w:rPr>
          <w:rFonts w:ascii="Calibri" w:hAnsi="Calibri"/>
        </w:rPr>
        <w:t xml:space="preserve">fakulty, Pedagogická fakulta, Uchazeč, Přijímací řízení, Průběžné informace -  </w:t>
      </w:r>
      <w:hyperlink r:id="rId8" w:history="1">
        <w:r w:rsidR="00266CAD" w:rsidRPr="0040336A">
          <w:rPr>
            <w:rStyle w:val="Hypertextovodkaz"/>
            <w:rFonts w:ascii="Calibri" w:hAnsi="Calibri"/>
          </w:rPr>
          <w:t>https://www.pdf.upol.cz/uch</w:t>
        </w:r>
        <w:r w:rsidR="00266CAD" w:rsidRPr="0040336A">
          <w:rPr>
            <w:rStyle w:val="Hypertextovodkaz"/>
            <w:rFonts w:ascii="Calibri" w:hAnsi="Calibri"/>
          </w:rPr>
          <w:t>a</w:t>
        </w:r>
        <w:r w:rsidR="00266CAD" w:rsidRPr="0040336A">
          <w:rPr>
            <w:rStyle w:val="Hypertextovodkaz"/>
            <w:rFonts w:ascii="Calibri" w:hAnsi="Calibri"/>
          </w:rPr>
          <w:t>zec/prijimaci-rizeni/#c24300</w:t>
        </w:r>
      </w:hyperlink>
      <w:r w:rsidR="00266CAD">
        <w:rPr>
          <w:rFonts w:ascii="Calibri" w:hAnsi="Calibri"/>
        </w:rPr>
        <w:t>.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 w:rsidRPr="00D32EBA">
        <w:rPr>
          <w:rFonts w:ascii="Calibri" w:hAnsi="Calibri"/>
          <w:b/>
        </w:rPr>
        <w:t xml:space="preserve">Pozvánky k zápisu </w:t>
      </w:r>
      <w:r>
        <w:rPr>
          <w:rFonts w:ascii="Calibri" w:hAnsi="Calibri"/>
          <w:b/>
        </w:rPr>
        <w:t xml:space="preserve">se </w:t>
      </w:r>
      <w:r w:rsidRPr="00D32EBA">
        <w:rPr>
          <w:rFonts w:ascii="Calibri" w:hAnsi="Calibri"/>
          <w:b/>
        </w:rPr>
        <w:t>n</w:t>
      </w:r>
      <w:r>
        <w:rPr>
          <w:rFonts w:ascii="Calibri" w:hAnsi="Calibri"/>
          <w:b/>
        </w:rPr>
        <w:t>e</w:t>
      </w:r>
      <w:r w:rsidRPr="00D32EBA">
        <w:rPr>
          <w:rFonts w:ascii="Calibri" w:hAnsi="Calibri"/>
          <w:b/>
        </w:rPr>
        <w:t>zasílají</w:t>
      </w:r>
      <w:r>
        <w:rPr>
          <w:rFonts w:ascii="Calibri" w:hAnsi="Calibri"/>
        </w:rPr>
        <w:t>.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</w:p>
    <w:p w:rsidR="00590F6C" w:rsidRDefault="00590F6C" w:rsidP="00A31E54">
      <w:pPr>
        <w:spacing w:after="0" w:line="240" w:lineRule="auto"/>
        <w:rPr>
          <w:rFonts w:ascii="Calibri" w:hAnsi="Calibri"/>
        </w:rPr>
      </w:pP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 w:rsidRPr="007504B4">
        <w:rPr>
          <w:rFonts w:ascii="Calibri" w:hAnsi="Calibri"/>
          <w:b/>
          <w:spacing w:val="14"/>
          <w:u w:val="single"/>
        </w:rPr>
        <w:t>NASTOUPENÍ</w:t>
      </w:r>
      <w:r>
        <w:rPr>
          <w:rFonts w:ascii="Calibri" w:hAnsi="Calibri"/>
          <w:b/>
          <w:spacing w:val="14"/>
          <w:u w:val="single"/>
        </w:rPr>
        <w:t> </w:t>
      </w:r>
      <w:r w:rsidRPr="007504B4">
        <w:rPr>
          <w:rFonts w:ascii="Calibri" w:hAnsi="Calibri"/>
          <w:b/>
          <w:spacing w:val="14"/>
          <w:u w:val="single"/>
        </w:rPr>
        <w:t>/</w:t>
      </w:r>
      <w:r>
        <w:rPr>
          <w:rFonts w:ascii="Calibri" w:hAnsi="Calibri"/>
          <w:b/>
          <w:spacing w:val="14"/>
          <w:u w:val="single"/>
        </w:rPr>
        <w:t> </w:t>
      </w:r>
      <w:r w:rsidRPr="007504B4">
        <w:rPr>
          <w:rFonts w:ascii="Calibri" w:hAnsi="Calibri"/>
          <w:b/>
          <w:spacing w:val="14"/>
          <w:u w:val="single"/>
        </w:rPr>
        <w:t>NENASTOUPENÍ</w:t>
      </w:r>
      <w:r>
        <w:rPr>
          <w:rFonts w:ascii="Calibri" w:hAnsi="Calibri"/>
          <w:b/>
          <w:u w:val="single"/>
        </w:rPr>
        <w:t xml:space="preserve"> ke </w:t>
      </w:r>
      <w:r w:rsidRPr="006046E9">
        <w:rPr>
          <w:rFonts w:ascii="Calibri" w:hAnsi="Calibri"/>
          <w:b/>
          <w:u w:val="single"/>
        </w:rPr>
        <w:t>studiu na zvolený obor</w:t>
      </w:r>
      <w:r>
        <w:rPr>
          <w:rFonts w:ascii="Calibri" w:hAnsi="Calibri"/>
          <w:b/>
          <w:u w:val="single"/>
        </w:rPr>
        <w:t xml:space="preserve"> (případně obory), prosím, potvrďte </w:t>
      </w:r>
      <w:r w:rsidRPr="006046E9">
        <w:rPr>
          <w:rFonts w:ascii="Calibri" w:hAnsi="Calibri"/>
          <w:b/>
          <w:u w:val="single"/>
        </w:rPr>
        <w:t>v </w:t>
      </w:r>
      <w:r>
        <w:rPr>
          <w:rFonts w:ascii="Calibri" w:hAnsi="Calibri"/>
          <w:b/>
          <w:u w:val="single"/>
        </w:rPr>
        <w:t>E</w:t>
      </w:r>
      <w:r w:rsidRPr="006046E9">
        <w:rPr>
          <w:rFonts w:ascii="Calibri" w:hAnsi="Calibri"/>
          <w:b/>
          <w:u w:val="single"/>
        </w:rPr>
        <w:t xml:space="preserve">lektronické </w:t>
      </w:r>
      <w:r w:rsidRPr="00782B99">
        <w:rPr>
          <w:rFonts w:ascii="Calibri" w:hAnsi="Calibri"/>
          <w:b/>
          <w:u w:val="single"/>
        </w:rPr>
        <w:t>přihlášce – Přehled přihlášek</w:t>
      </w:r>
      <w:r>
        <w:rPr>
          <w:rFonts w:ascii="Calibri" w:hAnsi="Calibri"/>
        </w:rPr>
        <w:t xml:space="preserve">. 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Potvrzení proveďte tlačítkem umístěným v řádku Operace u příslušného oboru, na který jste byli přijati. Tento údaj má čistě informační charakter pro studijní oddělení (přehled uvolněných míst a možnost přijetí dalšího uchazeče).</w:t>
      </w:r>
    </w:p>
    <w:p w:rsidR="00590F6C" w:rsidRPr="008A5A23" w:rsidRDefault="00590F6C" w:rsidP="00A31E54">
      <w:pPr>
        <w:spacing w:after="0" w:line="240" w:lineRule="auto"/>
        <w:rPr>
          <w:rFonts w:ascii="Calibri" w:hAnsi="Calibri"/>
          <w:b/>
          <w:u w:val="single"/>
        </w:rPr>
      </w:pPr>
      <w:r w:rsidRPr="008A5A23">
        <w:rPr>
          <w:rFonts w:ascii="Calibri" w:hAnsi="Calibri"/>
          <w:b/>
          <w:u w:val="single"/>
        </w:rPr>
        <w:t>U zápisu je potřebné doložit:</w:t>
      </w:r>
    </w:p>
    <w:p w:rsidR="00590F6C" w:rsidRPr="00BE1532" w:rsidRDefault="00590F6C" w:rsidP="00A31E54">
      <w:pPr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u</w:t>
      </w:r>
      <w:r w:rsidRPr="00BE1532">
        <w:rPr>
          <w:rFonts w:ascii="Calibri" w:hAnsi="Calibri"/>
        </w:rPr>
        <w:t xml:space="preserve">chazeči o bakalářské a magisterské studium tištěnou </w:t>
      </w:r>
      <w:r w:rsidRPr="00264F52">
        <w:rPr>
          <w:rFonts w:ascii="Calibri" w:hAnsi="Calibri"/>
          <w:u w:val="single"/>
        </w:rPr>
        <w:t>verzi úředně ověřeného maturitního vysvědčení</w:t>
      </w:r>
      <w:r w:rsidRPr="00BE1532">
        <w:rPr>
          <w:rFonts w:ascii="Calibri" w:hAnsi="Calibri"/>
        </w:rPr>
        <w:t>,</w:t>
      </w:r>
    </w:p>
    <w:p w:rsidR="00590F6C" w:rsidRDefault="00590F6C" w:rsidP="00A31E54">
      <w:pPr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u</w:t>
      </w:r>
      <w:r w:rsidRPr="00BE1532">
        <w:rPr>
          <w:rFonts w:ascii="Calibri" w:hAnsi="Calibri"/>
        </w:rPr>
        <w:t xml:space="preserve">chazeči o navazující magisterské studium tištěnou </w:t>
      </w:r>
      <w:r w:rsidRPr="00264F52">
        <w:rPr>
          <w:rFonts w:ascii="Calibri" w:hAnsi="Calibri"/>
          <w:u w:val="single"/>
        </w:rPr>
        <w:t>verzi úředně ověřeného diplomu</w:t>
      </w:r>
      <w:r w:rsidRPr="00BE1532">
        <w:rPr>
          <w:rFonts w:ascii="Calibri" w:hAnsi="Calibri"/>
        </w:rPr>
        <w:t xml:space="preserve"> (bez úředního ověření mohou předkládat pouze absolventi Pedagogické fakulty UP v Olomouci), </w:t>
      </w:r>
    </w:p>
    <w:p w:rsidR="00590F6C" w:rsidRPr="00434C2B" w:rsidRDefault="00590F6C" w:rsidP="00A31E54">
      <w:pPr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</w:rPr>
      </w:pPr>
      <w:r w:rsidRPr="00434C2B">
        <w:rPr>
          <w:rFonts w:ascii="Calibri" w:hAnsi="Calibri"/>
          <w:u w:val="single"/>
        </w:rPr>
        <w:t>1ks fotografie</w:t>
      </w:r>
      <w:r w:rsidRPr="00434C2B">
        <w:rPr>
          <w:rFonts w:ascii="Calibri" w:hAnsi="Calibri"/>
        </w:rPr>
        <w:t xml:space="preserve"> rozměru 3,5 x 4,5 cm (současné – ne starší jednoho roku),</w:t>
      </w:r>
    </w:p>
    <w:p w:rsidR="00590F6C" w:rsidRPr="0082529D" w:rsidRDefault="00590F6C" w:rsidP="00817F00">
      <w:pPr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Vyplněný </w:t>
      </w:r>
      <w:r w:rsidRPr="00023831">
        <w:rPr>
          <w:rFonts w:ascii="Calibri" w:hAnsi="Calibri"/>
          <w:u w:val="single"/>
        </w:rPr>
        <w:t>Záznam o seznámení studentů UP v Olomouci a základních povinnostech při dodržování předpisů v oblasti</w:t>
      </w:r>
      <w:r w:rsidRPr="007A7156">
        <w:rPr>
          <w:rFonts w:ascii="Calibri" w:hAnsi="Calibri"/>
        </w:rPr>
        <w:t xml:space="preserve"> </w:t>
      </w:r>
      <w:r w:rsidRPr="00023831">
        <w:rPr>
          <w:rFonts w:ascii="Calibri" w:hAnsi="Calibri"/>
          <w:u w:val="single"/>
        </w:rPr>
        <w:t>bezpečnosti a ochrany zdraví při práci a požární ochraně</w:t>
      </w:r>
      <w:r>
        <w:rPr>
          <w:rFonts w:ascii="Calibri" w:hAnsi="Calibri"/>
        </w:rPr>
        <w:t xml:space="preserve">, který je zveřejněn na </w:t>
      </w:r>
      <w:r w:rsidRPr="00BE1532">
        <w:rPr>
          <w:rFonts w:ascii="Calibri" w:hAnsi="Calibri"/>
        </w:rPr>
        <w:t xml:space="preserve">webové stránce </w:t>
      </w:r>
      <w:r>
        <w:rPr>
          <w:rFonts w:ascii="Calibri" w:hAnsi="Calibri"/>
        </w:rPr>
        <w:t xml:space="preserve">fakulty, Pedagogická fakulta, Uchazeč, Přijímací řízení, Průběžné informace – </w:t>
      </w:r>
      <w:hyperlink r:id="rId9" w:history="1">
        <w:r w:rsidR="00817F00" w:rsidRPr="0040336A">
          <w:rPr>
            <w:rStyle w:val="Hypertextovodkaz"/>
            <w:rFonts w:ascii="Calibri" w:hAnsi="Calibri"/>
          </w:rPr>
          <w:t>https://www.pdf.upol.cz/uchazec/prijimaci-rizeni/#c24300</w:t>
        </w:r>
      </w:hyperlink>
      <w:r>
        <w:rPr>
          <w:rFonts w:ascii="Calibri" w:hAnsi="Calibri"/>
        </w:rPr>
        <w:t>,</w:t>
      </w:r>
      <w:r w:rsidR="00817F00">
        <w:rPr>
          <w:rFonts w:ascii="Calibri" w:hAnsi="Calibri"/>
        </w:rPr>
        <w:t xml:space="preserve"> </w:t>
      </w:r>
    </w:p>
    <w:p w:rsidR="00590F6C" w:rsidRPr="00EF0597" w:rsidRDefault="00590F6C" w:rsidP="00A31E54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 w:val="0"/>
        <w:rPr>
          <w:rFonts w:ascii="Calibri" w:hAnsi="Calibri"/>
        </w:rPr>
      </w:pPr>
      <w:r w:rsidRPr="00EF0597">
        <w:rPr>
          <w:rFonts w:ascii="Calibri" w:hAnsi="Calibri"/>
        </w:rPr>
        <w:t>při účasti na slavnostním imatrikulačním aktu doklad o zaplacení částky 400,- Kč (údaje pro platbu - Univerzita Palackého, Křížkovského 8, 771 47 Olomouc, číslo účtu 19-1096330227/0100, variabilní symbol 0000000433, konstantní symbol 0379).</w:t>
      </w:r>
    </w:p>
    <w:p w:rsidR="00590F6C" w:rsidRDefault="00590F6C" w:rsidP="00A31E54">
      <w:pPr>
        <w:pStyle w:val="Zkladntext2"/>
        <w:shd w:val="clear" w:color="auto" w:fill="FFFFFF"/>
        <w:spacing w:after="0" w:line="240" w:lineRule="auto"/>
        <w:ind w:left="357"/>
        <w:rPr>
          <w:rFonts w:ascii="Calibri" w:hAnsi="Calibri"/>
          <w:i/>
        </w:rPr>
      </w:pPr>
      <w:r w:rsidRPr="00A31E54">
        <w:rPr>
          <w:rFonts w:ascii="Calibri" w:hAnsi="Calibri"/>
          <w:i/>
        </w:rPr>
        <w:t>Pokud bude provedená platba hrazena převodem z účtu, je třeba předložit (pouze k nahlédnutí) potvrzení o provedené transakci. Platbu přes tzv. sběrný box přímo v bankovních domech je nutno rovněž doložit, např. výpisem z účtu (pouze k nahlédnutí).</w:t>
      </w:r>
    </w:p>
    <w:p w:rsidR="00A31E54" w:rsidRPr="00A31E54" w:rsidRDefault="00A31E54" w:rsidP="00A31E54">
      <w:pPr>
        <w:pStyle w:val="Zkladntext2"/>
        <w:shd w:val="clear" w:color="auto" w:fill="FFFFFF"/>
        <w:spacing w:after="0" w:line="240" w:lineRule="auto"/>
        <w:ind w:left="357"/>
        <w:rPr>
          <w:rFonts w:ascii="Calibri" w:hAnsi="Calibri"/>
          <w:i/>
        </w:rPr>
      </w:pPr>
    </w:p>
    <w:p w:rsidR="00590F6C" w:rsidRPr="00960696" w:rsidRDefault="00590F6C" w:rsidP="00A31E54">
      <w:pPr>
        <w:spacing w:after="0" w:line="240" w:lineRule="auto"/>
        <w:rPr>
          <w:rFonts w:ascii="Calibri" w:hAnsi="Calibri"/>
        </w:rPr>
      </w:pPr>
      <w:r w:rsidRPr="00960696">
        <w:rPr>
          <w:rFonts w:ascii="Calibri" w:hAnsi="Calibri"/>
        </w:rPr>
        <w:t xml:space="preserve">V den Vašeho zápisu Vám budou </w:t>
      </w:r>
    </w:p>
    <w:p w:rsidR="00590F6C" w:rsidRPr="00960696" w:rsidRDefault="00590F6C" w:rsidP="00A54A51">
      <w:pPr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</w:rPr>
      </w:pPr>
      <w:r w:rsidRPr="00960696">
        <w:rPr>
          <w:rFonts w:ascii="Calibri" w:hAnsi="Calibri"/>
        </w:rPr>
        <w:t>vydávána potvrzení o studiu. Formulář je zveřejněn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na </w:t>
      </w:r>
      <w:r w:rsidRPr="00BE1532">
        <w:rPr>
          <w:rFonts w:ascii="Calibri" w:hAnsi="Calibri"/>
        </w:rPr>
        <w:t xml:space="preserve">webové stránce </w:t>
      </w:r>
      <w:r>
        <w:rPr>
          <w:rFonts w:ascii="Calibri" w:hAnsi="Calibri"/>
        </w:rPr>
        <w:t xml:space="preserve">fakulty, Pedagogická fakulta, Uchazeč, Přijímací řízení, Průběžné informace – </w:t>
      </w:r>
      <w:hyperlink r:id="rId10" w:history="1">
        <w:r w:rsidR="00A54A51" w:rsidRPr="0040336A">
          <w:rPr>
            <w:rStyle w:val="Hypertextovodkaz"/>
            <w:rFonts w:ascii="Calibri" w:hAnsi="Calibri"/>
          </w:rPr>
          <w:t>https://www.pdf.upol.cz/u</w:t>
        </w:r>
        <w:r w:rsidR="00A54A51" w:rsidRPr="0040336A">
          <w:rPr>
            <w:rStyle w:val="Hypertextovodkaz"/>
            <w:rFonts w:ascii="Calibri" w:hAnsi="Calibri"/>
          </w:rPr>
          <w:t>c</w:t>
        </w:r>
        <w:r w:rsidR="00A54A51" w:rsidRPr="0040336A">
          <w:rPr>
            <w:rStyle w:val="Hypertextovodkaz"/>
            <w:rFonts w:ascii="Calibri" w:hAnsi="Calibri"/>
          </w:rPr>
          <w:t>ha</w:t>
        </w:r>
        <w:r w:rsidR="00A54A51" w:rsidRPr="0040336A">
          <w:rPr>
            <w:rStyle w:val="Hypertextovodkaz"/>
            <w:rFonts w:ascii="Calibri" w:hAnsi="Calibri"/>
          </w:rPr>
          <w:t>z</w:t>
        </w:r>
        <w:r w:rsidR="00A54A51" w:rsidRPr="0040336A">
          <w:rPr>
            <w:rStyle w:val="Hypertextovodkaz"/>
            <w:rFonts w:ascii="Calibri" w:hAnsi="Calibri"/>
          </w:rPr>
          <w:t>ec/prijimaci-rizeni/#c24300</w:t>
        </w:r>
      </w:hyperlink>
      <w:r>
        <w:rPr>
          <w:rFonts w:ascii="Calibri" w:hAnsi="Calibri"/>
        </w:rPr>
        <w:t xml:space="preserve">. </w:t>
      </w:r>
      <w:r w:rsidRPr="00960696">
        <w:rPr>
          <w:rFonts w:ascii="Calibri" w:hAnsi="Calibri"/>
        </w:rPr>
        <w:t>Potvrzení o</w:t>
      </w:r>
      <w:r w:rsidR="00A54A51">
        <w:rPr>
          <w:rFonts w:ascii="Calibri" w:hAnsi="Calibri"/>
        </w:rPr>
        <w:t> </w:t>
      </w:r>
      <w:r w:rsidRPr="00960696">
        <w:rPr>
          <w:rFonts w:ascii="Calibri" w:hAnsi="Calibri"/>
        </w:rPr>
        <w:t>studiu budete vyplňovat až v průběhu zápisu;</w:t>
      </w:r>
    </w:p>
    <w:p w:rsidR="00590F6C" w:rsidRPr="00BE1532" w:rsidRDefault="00590F6C" w:rsidP="00A31E54">
      <w:pPr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</w:rPr>
      </w:pPr>
      <w:r w:rsidRPr="00BE1532">
        <w:rPr>
          <w:rFonts w:ascii="Calibri" w:hAnsi="Calibri"/>
        </w:rPr>
        <w:t>potvrzovány průkazy na slevu v</w:t>
      </w:r>
      <w:r>
        <w:rPr>
          <w:rFonts w:ascii="Calibri" w:hAnsi="Calibri"/>
        </w:rPr>
        <w:t> </w:t>
      </w:r>
      <w:r w:rsidRPr="00BE1532">
        <w:rPr>
          <w:rFonts w:ascii="Calibri" w:hAnsi="Calibri"/>
        </w:rPr>
        <w:t xml:space="preserve">hromadné dopravě a potvrzení pro Správu sociálního zabezpečení, které si však musíte sami opatřit (jen prezenční forma studia).  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</w:p>
    <w:p w:rsidR="00590F6C" w:rsidRPr="00BE1532" w:rsidRDefault="00590F6C" w:rsidP="00A31E54">
      <w:pPr>
        <w:spacing w:after="0" w:line="240" w:lineRule="auto"/>
        <w:rPr>
          <w:rFonts w:ascii="Calibri" w:hAnsi="Calibri"/>
        </w:rPr>
      </w:pPr>
      <w:r w:rsidRPr="00BE1532">
        <w:rPr>
          <w:rFonts w:ascii="Calibri" w:hAnsi="Calibri"/>
        </w:rPr>
        <w:t xml:space="preserve">Všichni uchazeči nefilologických oborů v bakalářském </w:t>
      </w:r>
      <w:r>
        <w:rPr>
          <w:rFonts w:ascii="Calibri" w:hAnsi="Calibri"/>
        </w:rPr>
        <w:t xml:space="preserve">a dlouhém magisterském </w:t>
      </w:r>
      <w:r w:rsidRPr="00BE1532">
        <w:rPr>
          <w:rFonts w:ascii="Calibri" w:hAnsi="Calibri"/>
        </w:rPr>
        <w:t>studijním programu si povinně při vstupu do studia na P</w:t>
      </w:r>
      <w:r>
        <w:rPr>
          <w:rFonts w:ascii="Calibri" w:hAnsi="Calibri"/>
        </w:rPr>
        <w:t xml:space="preserve">edagogické fakultě </w:t>
      </w:r>
      <w:r w:rsidRPr="00BE1532">
        <w:rPr>
          <w:rFonts w:ascii="Calibri" w:hAnsi="Calibri"/>
        </w:rPr>
        <w:t xml:space="preserve">volí jeden cizí </w:t>
      </w:r>
      <w:r w:rsidRPr="00F05F4C">
        <w:rPr>
          <w:rFonts w:ascii="Calibri" w:hAnsi="Calibri"/>
        </w:rPr>
        <w:t>jazyk (anglický, německý, ruský)</w:t>
      </w:r>
      <w:r w:rsidRPr="00BE1532">
        <w:rPr>
          <w:rFonts w:ascii="Calibri" w:hAnsi="Calibri"/>
        </w:rPr>
        <w:t xml:space="preserve"> podle aktuální úrovně svých znalostí. Vyžadovaná vstupní úroveň je maturitní. Konkrétní tituly cizojazyčných studijních materiálů budou studentům sděleny vyučujícím v první hodině semestru.   </w:t>
      </w:r>
    </w:p>
    <w:p w:rsidR="00590F6C" w:rsidRPr="00BE1532" w:rsidRDefault="00590F6C" w:rsidP="00A31E54">
      <w:pPr>
        <w:spacing w:after="0" w:line="240" w:lineRule="auto"/>
        <w:rPr>
          <w:rFonts w:ascii="Calibri" w:hAnsi="Calibri"/>
        </w:rPr>
      </w:pPr>
    </w:p>
    <w:p w:rsidR="00590F6C" w:rsidRPr="00B642C3" w:rsidRDefault="00590F6C" w:rsidP="00973BC8">
      <w:pPr>
        <w:keepNext/>
        <w:spacing w:after="0" w:line="240" w:lineRule="auto"/>
        <w:rPr>
          <w:rFonts w:ascii="Calibri" w:hAnsi="Calibri"/>
          <w:b/>
          <w:u w:val="single"/>
        </w:rPr>
      </w:pPr>
      <w:r w:rsidRPr="00B642C3">
        <w:rPr>
          <w:rFonts w:ascii="Calibri" w:hAnsi="Calibri"/>
          <w:b/>
          <w:u w:val="single"/>
        </w:rPr>
        <w:t>Další důležité pokyny a informace:</w:t>
      </w:r>
    </w:p>
    <w:p w:rsidR="00590F6C" w:rsidRPr="00BE1532" w:rsidRDefault="00590F6C" w:rsidP="00A31E54">
      <w:pPr>
        <w:spacing w:after="0" w:line="240" w:lineRule="auto"/>
        <w:rPr>
          <w:rFonts w:ascii="Calibri" w:hAnsi="Calibri"/>
        </w:rPr>
      </w:pPr>
      <w:r w:rsidRPr="00BE1532">
        <w:rPr>
          <w:rFonts w:ascii="Calibri" w:hAnsi="Calibri"/>
        </w:rPr>
        <w:t>Uchazeč se stává podle § 61 odst. 1 Zákona č. 111/1998 Sb., o vysokých školách a o změně a doplnění dalších zákonů (zákon o vysokých školách)</w:t>
      </w:r>
      <w:r>
        <w:rPr>
          <w:rFonts w:ascii="Calibri" w:hAnsi="Calibri"/>
        </w:rPr>
        <w:t>,</w:t>
      </w:r>
      <w:r w:rsidRPr="00BE1532">
        <w:rPr>
          <w:rFonts w:ascii="Calibri" w:hAnsi="Calibri"/>
        </w:rPr>
        <w:t xml:space="preserve"> studentem dnem zápisu do studia. </w:t>
      </w:r>
    </w:p>
    <w:p w:rsidR="00590F6C" w:rsidRPr="00BE1532" w:rsidRDefault="00590F6C" w:rsidP="00A31E54">
      <w:pPr>
        <w:spacing w:after="0" w:line="240" w:lineRule="auto"/>
        <w:rPr>
          <w:rFonts w:ascii="Calibri" w:hAnsi="Calibri"/>
        </w:rPr>
      </w:pPr>
      <w:r w:rsidRPr="00BE1532">
        <w:rPr>
          <w:rFonts w:ascii="Calibri" w:hAnsi="Calibri"/>
        </w:rPr>
        <w:t>Dle Studijního a zkušebního řádu čl. 13 osoba, která nemůže provést zápis ve stanoveném období, může požádat o</w:t>
      </w:r>
      <w:r w:rsidR="00211C3A">
        <w:rPr>
          <w:rFonts w:ascii="Calibri" w:hAnsi="Calibri"/>
        </w:rPr>
        <w:t> </w:t>
      </w:r>
      <w:r w:rsidRPr="00BE1532">
        <w:rPr>
          <w:rFonts w:ascii="Calibri" w:hAnsi="Calibri"/>
        </w:rPr>
        <w:t>náhradní termín, a to nejpozději poslední den v období stanoveném pro zápis. Pokud o náhradní termín nepožádá, případně neprovede-li zápis v určeném náhradním termínu, její právo zápisu do studia zaniká.</w:t>
      </w:r>
    </w:p>
    <w:p w:rsidR="00590F6C" w:rsidRPr="00B642C3" w:rsidRDefault="00590F6C" w:rsidP="00A31E54">
      <w:pPr>
        <w:spacing w:after="0" w:line="240" w:lineRule="auto"/>
        <w:rPr>
          <w:rFonts w:ascii="Calibri" w:hAnsi="Calibri"/>
        </w:rPr>
      </w:pPr>
      <w:r w:rsidRPr="006B1A7E">
        <w:rPr>
          <w:rFonts w:ascii="Calibri" w:hAnsi="Calibri"/>
        </w:rPr>
        <w:t>Podle § 57 odst. 1a) a odst. 2 Zákona č. 111/1998 Sb., o vysokých školách a o změně a doplnění dalších zákonů</w:t>
      </w:r>
      <w:r>
        <w:rPr>
          <w:rFonts w:ascii="Calibri" w:hAnsi="Calibri"/>
        </w:rPr>
        <w:t xml:space="preserve"> </w:t>
      </w:r>
      <w:r w:rsidRPr="006B1A7E">
        <w:rPr>
          <w:rFonts w:ascii="Calibri" w:hAnsi="Calibri"/>
        </w:rPr>
        <w:t>(zákon o</w:t>
      </w:r>
      <w:r w:rsidR="00211C3A">
        <w:rPr>
          <w:rFonts w:ascii="Calibri" w:hAnsi="Calibri"/>
        </w:rPr>
        <w:t> </w:t>
      </w:r>
      <w:r w:rsidRPr="006B1A7E">
        <w:rPr>
          <w:rFonts w:ascii="Calibri" w:hAnsi="Calibri"/>
        </w:rPr>
        <w:t>vysokých školách)</w:t>
      </w:r>
      <w:r>
        <w:rPr>
          <w:rFonts w:ascii="Calibri" w:hAnsi="Calibri"/>
        </w:rPr>
        <w:t>,</w:t>
      </w:r>
      <w:r w:rsidRPr="006B1A7E">
        <w:rPr>
          <w:rFonts w:ascii="Calibri" w:hAnsi="Calibri"/>
        </w:rPr>
        <w:t xml:space="preserve"> je dokladem o studiu ve studijním programu </w:t>
      </w:r>
      <w:r w:rsidRPr="00B642C3">
        <w:rPr>
          <w:rFonts w:ascii="Calibri" w:hAnsi="Calibri"/>
          <w:b/>
          <w:u w:val="single"/>
        </w:rPr>
        <w:t>průkaz studenta</w:t>
      </w:r>
      <w:r w:rsidRPr="006B1A7E">
        <w:rPr>
          <w:rFonts w:ascii="Calibri" w:hAnsi="Calibri"/>
          <w:b/>
        </w:rPr>
        <w:t>.</w:t>
      </w:r>
    </w:p>
    <w:p w:rsidR="00590F6C" w:rsidRPr="006B1A7E" w:rsidRDefault="00590F6C" w:rsidP="00A31E54">
      <w:pPr>
        <w:spacing w:after="0" w:line="240" w:lineRule="auto"/>
        <w:rPr>
          <w:rFonts w:ascii="Calibri" w:hAnsi="Calibri"/>
        </w:rPr>
      </w:pPr>
      <w:r w:rsidRPr="006B1A7E">
        <w:rPr>
          <w:rFonts w:ascii="Calibri" w:hAnsi="Calibri"/>
        </w:rPr>
        <w:t xml:space="preserve">Průkaz studenta je doklad vydávaný vysokou školou, který student obdrží po zápisu do studia; uvedený doklad potvrzuje právní postavení studenta, které ho opravňuje využívat práv a výhod studenta vyplývajících z právních předpisů nebo z vnitřních předpisů vysoké školy. </w:t>
      </w:r>
    </w:p>
    <w:p w:rsidR="00590F6C" w:rsidRPr="006B1A7E" w:rsidRDefault="00590F6C" w:rsidP="00A31E54">
      <w:pPr>
        <w:spacing w:after="0" w:line="240" w:lineRule="auto"/>
        <w:rPr>
          <w:rFonts w:ascii="Calibri" w:hAnsi="Calibri"/>
        </w:rPr>
      </w:pPr>
      <w:r w:rsidRPr="006B1A7E">
        <w:rPr>
          <w:rFonts w:ascii="Calibri" w:hAnsi="Calibri"/>
        </w:rPr>
        <w:t>Na Univerzitě Palackého v Olomouci se žádost o vystavení průkazu studenta podává elektronicky.</w:t>
      </w:r>
    </w:p>
    <w:p w:rsidR="00590F6C" w:rsidRPr="006B1A7E" w:rsidRDefault="00590F6C" w:rsidP="00A31E54">
      <w:pPr>
        <w:spacing w:after="0" w:line="240" w:lineRule="auto"/>
        <w:rPr>
          <w:rFonts w:ascii="Calibri" w:hAnsi="Calibri"/>
        </w:rPr>
      </w:pPr>
      <w:r w:rsidRPr="006B1A7E">
        <w:rPr>
          <w:rFonts w:ascii="Calibri" w:hAnsi="Calibri"/>
        </w:rPr>
        <w:t xml:space="preserve">Po </w:t>
      </w:r>
      <w:r w:rsidRPr="005258A9">
        <w:rPr>
          <w:rFonts w:ascii="Calibri" w:hAnsi="Calibri"/>
        </w:rPr>
        <w:t xml:space="preserve">obdržení </w:t>
      </w:r>
      <w:r w:rsidRPr="006B1A7E">
        <w:rPr>
          <w:rFonts w:ascii="Calibri" w:hAnsi="Calibri"/>
        </w:rPr>
        <w:t>Oznámení o navržení přijetí ke studiu na Pedagogické fakultě Univerzity Palackého v Olomouci pro akademický rok 201</w:t>
      </w:r>
      <w:r>
        <w:rPr>
          <w:rFonts w:ascii="Calibri" w:hAnsi="Calibri"/>
        </w:rPr>
        <w:t>8</w:t>
      </w:r>
      <w:r w:rsidRPr="006B1A7E">
        <w:rPr>
          <w:rFonts w:ascii="Calibri" w:hAnsi="Calibri"/>
        </w:rPr>
        <w:t>/201</w:t>
      </w:r>
      <w:r>
        <w:rPr>
          <w:rFonts w:ascii="Calibri" w:hAnsi="Calibri"/>
        </w:rPr>
        <w:t>9</w:t>
      </w:r>
      <w:r w:rsidRPr="006B1A7E">
        <w:rPr>
          <w:rFonts w:ascii="Calibri" w:hAnsi="Calibri"/>
        </w:rPr>
        <w:t xml:space="preserve"> si student otevře na adrese </w:t>
      </w:r>
      <w:hyperlink r:id="rId11" w:history="1">
        <w:r w:rsidRPr="006B1A7E">
          <w:rPr>
            <w:rStyle w:val="Hypertextovodkaz"/>
            <w:rFonts w:ascii="Calibri" w:hAnsi="Calibri"/>
          </w:rPr>
          <w:t>https://prihlaska.upol.cz</w:t>
        </w:r>
      </w:hyperlink>
      <w:r w:rsidRPr="00C6639C">
        <w:rPr>
          <w:rStyle w:val="Hypertextovodkaz"/>
          <w:rFonts w:ascii="Calibri" w:hAnsi="Calibri"/>
        </w:rPr>
        <w:t xml:space="preserve"> </w:t>
      </w:r>
      <w:r w:rsidRPr="006B1A7E">
        <w:rPr>
          <w:rFonts w:ascii="Calibri" w:hAnsi="Calibri"/>
        </w:rPr>
        <w:t xml:space="preserve">svou elektronickou přihlášku pod stejnými přihlašovacími údaji, které byly již zadány při prvním přihlášení. </w:t>
      </w:r>
    </w:p>
    <w:p w:rsidR="00590F6C" w:rsidRPr="006B1A7E" w:rsidRDefault="00590F6C" w:rsidP="00A31E54">
      <w:pPr>
        <w:spacing w:after="0" w:line="240" w:lineRule="auto"/>
        <w:rPr>
          <w:rFonts w:ascii="Calibri" w:hAnsi="Calibri"/>
        </w:rPr>
      </w:pPr>
      <w:r w:rsidRPr="006B1A7E">
        <w:rPr>
          <w:rFonts w:ascii="Calibri" w:hAnsi="Calibri"/>
        </w:rPr>
        <w:t>V menu Přehled přihlášek se zobrazí studentovi výběr možných průkazů (karet) a student si zvolí z nabídky jednu z</w:t>
      </w:r>
      <w:r w:rsidR="00211C3A">
        <w:rPr>
          <w:rFonts w:ascii="Calibri" w:hAnsi="Calibri"/>
        </w:rPr>
        <w:t> </w:t>
      </w:r>
      <w:r w:rsidRPr="006B1A7E">
        <w:rPr>
          <w:rFonts w:ascii="Calibri" w:hAnsi="Calibri"/>
        </w:rPr>
        <w:t xml:space="preserve">variant. 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 w:rsidRPr="006B1A7E">
        <w:rPr>
          <w:rFonts w:ascii="Calibri" w:hAnsi="Calibri"/>
        </w:rPr>
        <w:t>Před vydáním identifikační karty zaplatí uchazeč/student kauci ve výši 200,- Kč. Platební údaje k zaplacení kauce ve výši 200,- Kč se zobrazí studentovi rovněž v menu Přehled přihlášek. Dokument s názvem „Žádost o</w:t>
      </w:r>
      <w:r>
        <w:rPr>
          <w:rFonts w:ascii="Calibri" w:hAnsi="Calibri"/>
        </w:rPr>
        <w:t> </w:t>
      </w:r>
      <w:r w:rsidRPr="006B1A7E">
        <w:rPr>
          <w:rFonts w:ascii="Calibri" w:hAnsi="Calibri"/>
        </w:rPr>
        <w:t>vystavení identifikační karty UP“ si student stáhne, vyplní nejlépe elektronicky, případně ručně a poté neodkladně zašle v písemné podobě spolu s nalepenou fotografií na adresu uvedenou na „Žádosti“</w:t>
      </w:r>
      <w:r>
        <w:rPr>
          <w:rFonts w:ascii="Calibri" w:hAnsi="Calibri"/>
        </w:rPr>
        <w:t>.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Podrobné instrukce k zaplacení, k vyplnění „Žádosti“ a veškeré informace o termínu vyzvednutí průkazu budou zveřejněny na adrese </w:t>
      </w:r>
      <w:hyperlink r:id="rId12" w:history="1">
        <w:r w:rsidR="00A31E54" w:rsidRPr="0040336A">
          <w:rPr>
            <w:rStyle w:val="Hypertextovodkaz"/>
            <w:rFonts w:ascii="Calibri" w:hAnsi="Calibri"/>
          </w:rPr>
          <w:t>https://cvt.upol.cz/identifikacni-karty-ik/</w:t>
        </w:r>
      </w:hyperlink>
      <w:r>
        <w:rPr>
          <w:rFonts w:ascii="Calibri" w:hAnsi="Calibri"/>
        </w:rPr>
        <w:t xml:space="preserve">. Hromadný výdej karet začne týden před zahájením akademického roku, tj. v polovině září 2018 v budově Zbrojnice na CVT UP Olomouc. </w:t>
      </w:r>
    </w:p>
    <w:p w:rsidR="00590F6C" w:rsidRPr="006B1A7E" w:rsidRDefault="00590F6C" w:rsidP="00A31E54">
      <w:pPr>
        <w:spacing w:after="0" w:line="240" w:lineRule="auto"/>
        <w:rPr>
          <w:rFonts w:ascii="Calibri" w:hAnsi="Calibri"/>
        </w:rPr>
      </w:pPr>
    </w:p>
    <w:p w:rsidR="00590F6C" w:rsidRPr="0088383A" w:rsidRDefault="00590F6C" w:rsidP="00A31E54">
      <w:pPr>
        <w:spacing w:after="0" w:line="240" w:lineRule="auto"/>
        <w:rPr>
          <w:rFonts w:ascii="Calibri" w:hAnsi="Calibri"/>
          <w:i/>
          <w:u w:val="single"/>
        </w:rPr>
      </w:pPr>
      <w:r w:rsidRPr="0088383A">
        <w:rPr>
          <w:rFonts w:ascii="Calibri" w:hAnsi="Calibri"/>
          <w:i/>
          <w:u w:val="single"/>
        </w:rPr>
        <w:t>Výuka v prezenční formě studia</w:t>
      </w:r>
      <w:r>
        <w:rPr>
          <w:rFonts w:ascii="Calibri" w:hAnsi="Calibri"/>
          <w:i/>
          <w:u w:val="single"/>
        </w:rPr>
        <w:t>:</w:t>
      </w:r>
      <w:r w:rsidRPr="0088383A">
        <w:rPr>
          <w:rFonts w:ascii="Calibri" w:hAnsi="Calibri"/>
          <w:i/>
          <w:u w:val="single"/>
        </w:rPr>
        <w:t xml:space="preserve"> 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Výuka </w:t>
      </w:r>
      <w:r w:rsidRPr="00BE1532">
        <w:rPr>
          <w:rFonts w:ascii="Calibri" w:hAnsi="Calibri"/>
        </w:rPr>
        <w:t xml:space="preserve">bude zahájena </w:t>
      </w:r>
      <w:r w:rsidRPr="008A5A23">
        <w:rPr>
          <w:rFonts w:ascii="Calibri" w:hAnsi="Calibri"/>
          <w:b/>
        </w:rPr>
        <w:t>1</w:t>
      </w:r>
      <w:r>
        <w:rPr>
          <w:rFonts w:ascii="Calibri" w:hAnsi="Calibri"/>
          <w:b/>
        </w:rPr>
        <w:t>7</w:t>
      </w:r>
      <w:r w:rsidRPr="008A5A23">
        <w:rPr>
          <w:rFonts w:ascii="Calibri" w:hAnsi="Calibri"/>
          <w:b/>
        </w:rPr>
        <w:t>. září 201</w:t>
      </w:r>
      <w:r>
        <w:rPr>
          <w:rFonts w:ascii="Calibri" w:hAnsi="Calibri"/>
          <w:b/>
        </w:rPr>
        <w:t>8</w:t>
      </w:r>
      <w:r w:rsidRPr="008A5A23">
        <w:rPr>
          <w:rFonts w:ascii="Calibri" w:hAnsi="Calibri"/>
          <w:b/>
        </w:rPr>
        <w:t>.</w:t>
      </w:r>
      <w:r w:rsidRPr="00BE1532">
        <w:rPr>
          <w:rFonts w:ascii="Calibri" w:hAnsi="Calibri"/>
        </w:rPr>
        <w:t xml:space="preserve"> Student si zapisuje předměty do elektronické databáze STAG (Studijní agenda). Informace o zápisu předmětů budou studentům sděleny u zápisu. Elektronický zápis předmětů na zimní semestr </w:t>
      </w:r>
      <w:r>
        <w:rPr>
          <w:rFonts w:ascii="Calibri" w:hAnsi="Calibri"/>
        </w:rPr>
        <w:t xml:space="preserve">akademického roku 2018/2019 </w:t>
      </w:r>
      <w:r w:rsidRPr="00BE1532">
        <w:rPr>
          <w:rFonts w:ascii="Calibri" w:hAnsi="Calibri"/>
        </w:rPr>
        <w:t>pro bakalářské studium b</w:t>
      </w:r>
      <w:r>
        <w:rPr>
          <w:rFonts w:ascii="Calibri" w:hAnsi="Calibri"/>
        </w:rPr>
        <w:t xml:space="preserve">ude </w:t>
      </w:r>
      <w:r w:rsidRPr="00BE1532">
        <w:rPr>
          <w:rFonts w:ascii="Calibri" w:hAnsi="Calibri"/>
        </w:rPr>
        <w:t xml:space="preserve">zahájen </w:t>
      </w:r>
      <w:r w:rsidRPr="006364D4">
        <w:rPr>
          <w:rFonts w:ascii="Calibri" w:hAnsi="Calibri"/>
          <w:b/>
        </w:rPr>
        <w:t>4.</w:t>
      </w:r>
      <w:r>
        <w:rPr>
          <w:rFonts w:ascii="Calibri" w:hAnsi="Calibri"/>
          <w:b/>
        </w:rPr>
        <w:t> </w:t>
      </w:r>
      <w:r w:rsidRPr="008E24C0">
        <w:rPr>
          <w:rFonts w:ascii="Calibri" w:hAnsi="Calibri"/>
          <w:b/>
        </w:rPr>
        <w:t>září</w:t>
      </w:r>
      <w:r>
        <w:rPr>
          <w:rFonts w:ascii="Calibri" w:hAnsi="Calibri"/>
          <w:b/>
        </w:rPr>
        <w:t> </w:t>
      </w:r>
      <w:r w:rsidRPr="008E24C0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8</w:t>
      </w:r>
      <w:r w:rsidRPr="008E24C0">
        <w:rPr>
          <w:rFonts w:ascii="Calibri" w:hAnsi="Calibri"/>
          <w:b/>
        </w:rPr>
        <w:t xml:space="preserve"> </w:t>
      </w:r>
      <w:r w:rsidRPr="00BE1532">
        <w:rPr>
          <w:rFonts w:ascii="Calibri" w:hAnsi="Calibri"/>
        </w:rPr>
        <w:t>v 8.00 hodin</w:t>
      </w:r>
      <w:r>
        <w:rPr>
          <w:rFonts w:ascii="Calibri" w:hAnsi="Calibri"/>
        </w:rPr>
        <w:t xml:space="preserve">, pro navazující magisterské studium a magisterské studium </w:t>
      </w:r>
      <w:r w:rsidRPr="00023831">
        <w:rPr>
          <w:rFonts w:ascii="Calibri" w:hAnsi="Calibri"/>
          <w:b/>
        </w:rPr>
        <w:t>7. září</w:t>
      </w:r>
      <w:r>
        <w:rPr>
          <w:rFonts w:ascii="Calibri" w:hAnsi="Calibri"/>
          <w:b/>
        </w:rPr>
        <w:t> </w:t>
      </w:r>
      <w:r w:rsidRPr="008E24C0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v 8.00 hodin. 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Seznam přednášek prezenčního studia bude zveřejněn na webové stránce f</w:t>
      </w:r>
      <w:r w:rsidRPr="00BE1532">
        <w:rPr>
          <w:rFonts w:ascii="Calibri" w:hAnsi="Calibri"/>
        </w:rPr>
        <w:t xml:space="preserve">akulty </w:t>
      </w:r>
      <w:r>
        <w:rPr>
          <w:rFonts w:ascii="Calibri" w:hAnsi="Calibri"/>
        </w:rPr>
        <w:t xml:space="preserve">- </w:t>
      </w:r>
      <w:r w:rsidRPr="00BE1532">
        <w:rPr>
          <w:rFonts w:ascii="Calibri" w:hAnsi="Calibri"/>
        </w:rPr>
        <w:t xml:space="preserve">Pedagogická fakulta, </w:t>
      </w:r>
      <w:r>
        <w:rPr>
          <w:rFonts w:ascii="Calibri" w:hAnsi="Calibri"/>
        </w:rPr>
        <w:t xml:space="preserve">Student, Administrativa - </w:t>
      </w:r>
      <w:hyperlink r:id="rId13" w:history="1">
        <w:r w:rsidR="00A31E54" w:rsidRPr="0040336A">
          <w:rPr>
            <w:rStyle w:val="Hypertextovodkaz"/>
            <w:rFonts w:ascii="Calibri" w:hAnsi="Calibri"/>
          </w:rPr>
          <w:t>https://www.pdf.upol.cz/stude</w:t>
        </w:r>
        <w:r w:rsidR="00A31E54" w:rsidRPr="0040336A">
          <w:rPr>
            <w:rStyle w:val="Hypertextovodkaz"/>
            <w:rFonts w:ascii="Calibri" w:hAnsi="Calibri"/>
          </w:rPr>
          <w:t>n</w:t>
        </w:r>
        <w:r w:rsidR="00A31E54" w:rsidRPr="0040336A">
          <w:rPr>
            <w:rStyle w:val="Hypertextovodkaz"/>
            <w:rFonts w:ascii="Calibri" w:hAnsi="Calibri"/>
          </w:rPr>
          <w:t>t/administrativa/</w:t>
        </w:r>
      </w:hyperlink>
      <w:r w:rsidRPr="00A31E54">
        <w:rPr>
          <w:rFonts w:ascii="Calibri" w:hAnsi="Calibri"/>
        </w:rPr>
        <w:t>.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</w:p>
    <w:p w:rsidR="00590F6C" w:rsidRPr="0088383A" w:rsidRDefault="00590F6C" w:rsidP="00A31E54">
      <w:pPr>
        <w:spacing w:after="0" w:line="240" w:lineRule="auto"/>
        <w:rPr>
          <w:rFonts w:ascii="Calibri" w:hAnsi="Calibri"/>
          <w:i/>
          <w:u w:val="single"/>
        </w:rPr>
      </w:pPr>
      <w:r w:rsidRPr="0088383A">
        <w:rPr>
          <w:rFonts w:ascii="Calibri" w:hAnsi="Calibri"/>
          <w:i/>
          <w:u w:val="single"/>
        </w:rPr>
        <w:t>Výuka v kombinované formě studia: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 w:rsidRPr="00BE1532">
        <w:rPr>
          <w:rFonts w:ascii="Calibri" w:hAnsi="Calibri"/>
        </w:rPr>
        <w:t>Konzultační den v akademickém roce 201</w:t>
      </w:r>
      <w:r>
        <w:rPr>
          <w:rFonts w:ascii="Calibri" w:hAnsi="Calibri"/>
        </w:rPr>
        <w:t>8</w:t>
      </w:r>
      <w:r w:rsidRPr="00BE1532">
        <w:rPr>
          <w:rFonts w:ascii="Calibri" w:hAnsi="Calibri"/>
        </w:rPr>
        <w:t>/201</w:t>
      </w:r>
      <w:r>
        <w:rPr>
          <w:rFonts w:ascii="Calibri" w:hAnsi="Calibri"/>
        </w:rPr>
        <w:t>9</w:t>
      </w:r>
      <w:r w:rsidRPr="00BE1532">
        <w:rPr>
          <w:rFonts w:ascii="Calibri" w:hAnsi="Calibri"/>
        </w:rPr>
        <w:t xml:space="preserve"> je stanoven na </w:t>
      </w:r>
      <w:r w:rsidRPr="0088383A">
        <w:rPr>
          <w:rFonts w:ascii="Calibri" w:hAnsi="Calibri"/>
          <w:b/>
        </w:rPr>
        <w:t>pátek</w:t>
      </w:r>
      <w:r w:rsidRPr="00BE1532">
        <w:rPr>
          <w:rFonts w:ascii="Calibri" w:hAnsi="Calibri"/>
        </w:rPr>
        <w:t xml:space="preserve">. </w:t>
      </w:r>
      <w:r w:rsidRPr="008E24C0">
        <w:rPr>
          <w:rFonts w:ascii="Calibri" w:hAnsi="Calibri"/>
        </w:rPr>
        <w:t xml:space="preserve">Výuka probíhá dle rozvrhu, </w:t>
      </w:r>
      <w:r>
        <w:rPr>
          <w:rFonts w:ascii="Calibri" w:hAnsi="Calibri"/>
        </w:rPr>
        <w:t xml:space="preserve">který si student sestaví při zápisu předmětů do elektronické databáze STAG (Studijní agenda) na akademický rok 2018/2019. </w:t>
      </w:r>
      <w:r w:rsidRPr="00BE1532">
        <w:rPr>
          <w:rFonts w:ascii="Calibri" w:hAnsi="Calibri"/>
        </w:rPr>
        <w:t xml:space="preserve">Elektronický zápis předmětů na zimní semestr </w:t>
      </w:r>
      <w:r>
        <w:rPr>
          <w:rFonts w:ascii="Calibri" w:hAnsi="Calibri"/>
        </w:rPr>
        <w:t xml:space="preserve">akademického roku 2018/2019 </w:t>
      </w:r>
      <w:r w:rsidRPr="00BE1532">
        <w:rPr>
          <w:rFonts w:ascii="Calibri" w:hAnsi="Calibri"/>
        </w:rPr>
        <w:t>pro bakalářské studium b</w:t>
      </w:r>
      <w:r>
        <w:rPr>
          <w:rFonts w:ascii="Calibri" w:hAnsi="Calibri"/>
        </w:rPr>
        <w:t xml:space="preserve">ude </w:t>
      </w:r>
      <w:r w:rsidRPr="00BE1532">
        <w:rPr>
          <w:rFonts w:ascii="Calibri" w:hAnsi="Calibri"/>
        </w:rPr>
        <w:t xml:space="preserve">zahájen </w:t>
      </w:r>
      <w:r w:rsidRPr="0035789E">
        <w:rPr>
          <w:rFonts w:ascii="Calibri" w:hAnsi="Calibri"/>
          <w:b/>
        </w:rPr>
        <w:t>4</w:t>
      </w:r>
      <w:r w:rsidRPr="00EA3870">
        <w:rPr>
          <w:rFonts w:ascii="Calibri" w:hAnsi="Calibri"/>
          <w:b/>
        </w:rPr>
        <w:t>.</w:t>
      </w:r>
      <w:r w:rsidR="00211C3A">
        <w:rPr>
          <w:rFonts w:ascii="Calibri" w:hAnsi="Calibri"/>
          <w:b/>
        </w:rPr>
        <w:t> </w:t>
      </w:r>
      <w:r w:rsidRPr="008E24C0">
        <w:rPr>
          <w:rFonts w:ascii="Calibri" w:hAnsi="Calibri"/>
          <w:b/>
        </w:rPr>
        <w:t>září 201</w:t>
      </w:r>
      <w:r>
        <w:rPr>
          <w:rFonts w:ascii="Calibri" w:hAnsi="Calibri"/>
          <w:b/>
        </w:rPr>
        <w:t>8</w:t>
      </w:r>
      <w:r w:rsidRPr="008E24C0">
        <w:rPr>
          <w:rFonts w:ascii="Calibri" w:hAnsi="Calibri"/>
          <w:b/>
        </w:rPr>
        <w:t xml:space="preserve"> </w:t>
      </w:r>
      <w:r w:rsidRPr="00BE1532">
        <w:rPr>
          <w:rFonts w:ascii="Calibri" w:hAnsi="Calibri"/>
        </w:rPr>
        <w:t>v 8.00 hodin</w:t>
      </w:r>
      <w:r>
        <w:rPr>
          <w:rFonts w:ascii="Calibri" w:hAnsi="Calibri"/>
        </w:rPr>
        <w:t xml:space="preserve">, pro navazující magisterské studium a magisterské studium </w:t>
      </w:r>
      <w:r w:rsidRPr="0035789E">
        <w:rPr>
          <w:rFonts w:ascii="Calibri" w:hAnsi="Calibri"/>
          <w:b/>
        </w:rPr>
        <w:t>7.</w:t>
      </w:r>
      <w:r>
        <w:rPr>
          <w:rFonts w:ascii="Calibri" w:hAnsi="Calibri"/>
          <w:b/>
        </w:rPr>
        <w:t> </w:t>
      </w:r>
      <w:r w:rsidRPr="008E24C0">
        <w:rPr>
          <w:rFonts w:ascii="Calibri" w:hAnsi="Calibri"/>
          <w:b/>
        </w:rPr>
        <w:t>září 201</w:t>
      </w:r>
      <w:r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v 8.00 hodin. </w:t>
      </w:r>
    </w:p>
    <w:p w:rsidR="00590F6C" w:rsidRDefault="00590F6C" w:rsidP="00A31E54">
      <w:pPr>
        <w:spacing w:after="0" w:line="240" w:lineRule="auto"/>
        <w:rPr>
          <w:rFonts w:ascii="Calibri" w:hAnsi="Calibri"/>
          <w:u w:val="single"/>
        </w:rPr>
      </w:pPr>
      <w:r>
        <w:rPr>
          <w:rFonts w:ascii="Calibri" w:hAnsi="Calibri"/>
        </w:rPr>
        <w:t>Seznam přednášek kombinovaného studia bude zveřejněn na webové stránce f</w:t>
      </w:r>
      <w:r w:rsidRPr="00BE1532">
        <w:rPr>
          <w:rFonts w:ascii="Calibri" w:hAnsi="Calibri"/>
        </w:rPr>
        <w:t xml:space="preserve">akulty </w:t>
      </w:r>
      <w:r>
        <w:rPr>
          <w:rFonts w:ascii="Calibri" w:hAnsi="Calibri"/>
        </w:rPr>
        <w:t xml:space="preserve">- </w:t>
      </w:r>
      <w:r w:rsidRPr="00BE1532">
        <w:rPr>
          <w:rFonts w:ascii="Calibri" w:hAnsi="Calibri"/>
        </w:rPr>
        <w:t xml:space="preserve">Pedagogická fakulta, </w:t>
      </w:r>
      <w:r>
        <w:rPr>
          <w:rFonts w:ascii="Calibri" w:hAnsi="Calibri"/>
        </w:rPr>
        <w:t xml:space="preserve">Student, Administrativa - </w:t>
      </w:r>
      <w:hyperlink r:id="rId14" w:history="1">
        <w:r w:rsidRPr="00437DD6">
          <w:rPr>
            <w:rStyle w:val="Hypertextovodkaz"/>
            <w:rFonts w:ascii="Calibri" w:hAnsi="Calibri"/>
          </w:rPr>
          <w:t>https://www.pdf.upol.cz</w:t>
        </w:r>
        <w:r w:rsidRPr="00437DD6">
          <w:rPr>
            <w:rStyle w:val="Hypertextovodkaz"/>
            <w:rFonts w:ascii="Calibri" w:hAnsi="Calibri"/>
          </w:rPr>
          <w:t>/</w:t>
        </w:r>
        <w:r w:rsidRPr="00437DD6">
          <w:rPr>
            <w:rStyle w:val="Hypertextovodkaz"/>
            <w:rFonts w:ascii="Calibri" w:hAnsi="Calibri"/>
          </w:rPr>
          <w:t>st</w:t>
        </w:r>
        <w:r w:rsidRPr="00437DD6">
          <w:rPr>
            <w:rStyle w:val="Hypertextovodkaz"/>
            <w:rFonts w:ascii="Calibri" w:hAnsi="Calibri"/>
          </w:rPr>
          <w:t>u</w:t>
        </w:r>
        <w:r w:rsidRPr="00437DD6">
          <w:rPr>
            <w:rStyle w:val="Hypertextovodkaz"/>
            <w:rFonts w:ascii="Calibri" w:hAnsi="Calibri"/>
          </w:rPr>
          <w:t>dent/administrativa/</w:t>
        </w:r>
      </w:hyperlink>
      <w:r w:rsidRPr="00A31E54">
        <w:rPr>
          <w:rFonts w:ascii="Calibri" w:hAnsi="Calibri"/>
        </w:rPr>
        <w:t>.</w:t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</w:p>
    <w:p w:rsidR="00590F6C" w:rsidRPr="008E24C0" w:rsidRDefault="00590F6C" w:rsidP="00A31E54">
      <w:pPr>
        <w:spacing w:after="0" w:line="240" w:lineRule="auto"/>
        <w:rPr>
          <w:rFonts w:ascii="Calibri" w:hAnsi="Calibri"/>
        </w:rPr>
      </w:pPr>
    </w:p>
    <w:p w:rsidR="00590F6C" w:rsidRPr="008A5A23" w:rsidRDefault="00590F6C" w:rsidP="00A31E54">
      <w:pPr>
        <w:spacing w:after="0" w:line="240" w:lineRule="auto"/>
        <w:rPr>
          <w:rFonts w:ascii="Calibri" w:hAnsi="Calibri"/>
        </w:rPr>
      </w:pPr>
      <w:r w:rsidRPr="008A5A23">
        <w:rPr>
          <w:rFonts w:ascii="Calibri" w:hAnsi="Calibri"/>
        </w:rPr>
        <w:t>Studenti zapsaní ke studiu na VŠ jsou slavnostně imatrikulováni a skládají imatrikulační slib. Na Pedagogické fakultě UP v Olomouci se tento slavnostní akt uskuteční v 1. polovině října 201</w:t>
      </w:r>
      <w:r>
        <w:rPr>
          <w:rFonts w:ascii="Calibri" w:hAnsi="Calibri"/>
        </w:rPr>
        <w:t>8</w:t>
      </w:r>
      <w:r w:rsidRPr="008A5A23">
        <w:rPr>
          <w:rFonts w:ascii="Calibri" w:hAnsi="Calibri"/>
        </w:rPr>
        <w:t xml:space="preserve">. </w:t>
      </w:r>
    </w:p>
    <w:p w:rsidR="00590F6C" w:rsidRPr="007077D9" w:rsidRDefault="00590F6C" w:rsidP="00A31E54">
      <w:pPr>
        <w:spacing w:after="0" w:line="240" w:lineRule="auto"/>
        <w:rPr>
          <w:rFonts w:ascii="Calibri" w:hAnsi="Calibri"/>
        </w:rPr>
      </w:pPr>
      <w:r w:rsidRPr="008A5A23">
        <w:rPr>
          <w:rFonts w:ascii="Calibri" w:hAnsi="Calibri"/>
        </w:rPr>
        <w:t xml:space="preserve">Podrobnější pokyny a časový harmonogram budou zveřejněny po zahájení výuky na webové stránce fakulty – </w:t>
      </w:r>
      <w:r>
        <w:rPr>
          <w:rFonts w:ascii="Calibri" w:hAnsi="Calibri"/>
        </w:rPr>
        <w:t xml:space="preserve">Pedagogická fakulta, Administrativa - </w:t>
      </w:r>
      <w:hyperlink r:id="rId15" w:history="1">
        <w:r w:rsidR="00266CAD" w:rsidRPr="0040336A">
          <w:rPr>
            <w:rStyle w:val="Hypertextovodkaz"/>
            <w:rFonts w:ascii="Calibri" w:hAnsi="Calibri"/>
          </w:rPr>
          <w:t>https://www.pdf.upol.cz</w:t>
        </w:r>
        <w:r w:rsidR="00266CAD" w:rsidRPr="0040336A">
          <w:rPr>
            <w:rStyle w:val="Hypertextovodkaz"/>
            <w:rFonts w:ascii="Calibri" w:hAnsi="Calibri"/>
          </w:rPr>
          <w:t>/</w:t>
        </w:r>
        <w:r w:rsidR="00266CAD" w:rsidRPr="0040336A">
          <w:rPr>
            <w:rStyle w:val="Hypertextovodkaz"/>
            <w:rFonts w:ascii="Calibri" w:hAnsi="Calibri"/>
          </w:rPr>
          <w:t>stud</w:t>
        </w:r>
        <w:r w:rsidR="00266CAD" w:rsidRPr="0040336A">
          <w:rPr>
            <w:rStyle w:val="Hypertextovodkaz"/>
            <w:rFonts w:ascii="Calibri" w:hAnsi="Calibri"/>
          </w:rPr>
          <w:t>e</w:t>
        </w:r>
        <w:r w:rsidR="00266CAD" w:rsidRPr="0040336A">
          <w:rPr>
            <w:rStyle w:val="Hypertextovodkaz"/>
            <w:rFonts w:ascii="Calibri" w:hAnsi="Calibri"/>
          </w:rPr>
          <w:t>nt/administrativa/</w:t>
        </w:r>
      </w:hyperlink>
      <w:r>
        <w:rPr>
          <w:rFonts w:ascii="Calibri" w:hAnsi="Calibri"/>
        </w:rPr>
        <w:t>.</w:t>
      </w:r>
    </w:p>
    <w:p w:rsidR="00590F6C" w:rsidRPr="00BE1532" w:rsidRDefault="00590F6C" w:rsidP="00A31E54">
      <w:pPr>
        <w:pStyle w:val="Zkladntext"/>
        <w:spacing w:line="240" w:lineRule="auto"/>
        <w:rPr>
          <w:rFonts w:ascii="Calibri" w:hAnsi="Calibri"/>
        </w:rPr>
      </w:pP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 w:rsidRPr="00AA19F9">
        <w:rPr>
          <w:rFonts w:ascii="Calibri" w:hAnsi="Calibri"/>
        </w:rPr>
        <w:t xml:space="preserve">Studenti, kteří </w:t>
      </w:r>
      <w:r>
        <w:rPr>
          <w:rFonts w:ascii="Calibri" w:hAnsi="Calibri"/>
        </w:rPr>
        <w:t xml:space="preserve">mají </w:t>
      </w:r>
      <w:r w:rsidRPr="00AA19F9">
        <w:rPr>
          <w:rFonts w:ascii="Calibri" w:hAnsi="Calibri"/>
        </w:rPr>
        <w:t xml:space="preserve">zájem o </w:t>
      </w:r>
      <w:r w:rsidRPr="00AA19F9">
        <w:rPr>
          <w:rFonts w:ascii="Calibri" w:hAnsi="Calibri"/>
          <w:b/>
        </w:rPr>
        <w:t xml:space="preserve">ubytování </w:t>
      </w:r>
      <w:r>
        <w:rPr>
          <w:rFonts w:ascii="Calibri" w:hAnsi="Calibri"/>
          <w:b/>
        </w:rPr>
        <w:t>na</w:t>
      </w:r>
      <w:r w:rsidRPr="00AA19F9">
        <w:rPr>
          <w:rFonts w:ascii="Calibri" w:hAnsi="Calibri"/>
          <w:b/>
        </w:rPr>
        <w:t> </w:t>
      </w:r>
      <w:r>
        <w:rPr>
          <w:rFonts w:ascii="Calibri" w:hAnsi="Calibri"/>
          <w:b/>
        </w:rPr>
        <w:t xml:space="preserve">VŠ </w:t>
      </w:r>
      <w:r w:rsidRPr="00AA19F9">
        <w:rPr>
          <w:rFonts w:ascii="Calibri" w:hAnsi="Calibri"/>
          <w:b/>
        </w:rPr>
        <w:t>koleji</w:t>
      </w:r>
      <w:r>
        <w:rPr>
          <w:rFonts w:ascii="Calibri" w:hAnsi="Calibri"/>
        </w:rPr>
        <w:t>,</w:t>
      </w:r>
      <w:r w:rsidRPr="00AA19F9">
        <w:rPr>
          <w:rFonts w:ascii="Calibri" w:hAnsi="Calibri"/>
        </w:rPr>
        <w:t xml:space="preserve"> naleznou potřebné informa</w:t>
      </w:r>
      <w:r>
        <w:rPr>
          <w:rFonts w:ascii="Calibri" w:hAnsi="Calibri"/>
        </w:rPr>
        <w:t>ce</w:t>
      </w:r>
      <w:r w:rsidRPr="00AA19F9">
        <w:rPr>
          <w:rFonts w:ascii="Calibri" w:hAnsi="Calibri"/>
        </w:rPr>
        <w:t xml:space="preserve"> k podání žádosti na </w:t>
      </w:r>
      <w:r w:rsidRPr="00D933EB">
        <w:rPr>
          <w:rFonts w:ascii="Calibri" w:hAnsi="Calibri"/>
          <w:u w:val="single"/>
        </w:rPr>
        <w:t>http://www.skm.</w:t>
      </w:r>
      <w:r w:rsidRPr="00D933EB">
        <w:rPr>
          <w:rFonts w:ascii="Calibri" w:hAnsi="Calibri"/>
          <w:u w:val="single"/>
        </w:rPr>
        <w:t>u</w:t>
      </w:r>
      <w:r w:rsidRPr="00D933EB">
        <w:rPr>
          <w:rFonts w:ascii="Calibri" w:hAnsi="Calibri"/>
          <w:u w:val="single"/>
        </w:rPr>
        <w:t>pol.cz</w:t>
      </w:r>
      <w:r w:rsidRPr="00BE1532">
        <w:rPr>
          <w:rFonts w:ascii="Calibri" w:hAnsi="Calibri"/>
        </w:rPr>
        <w:t>.</w:t>
      </w:r>
    </w:p>
    <w:p w:rsidR="00590F6C" w:rsidRPr="00BE1532" w:rsidRDefault="00590F6C" w:rsidP="00A31E54">
      <w:pPr>
        <w:spacing w:after="0" w:line="240" w:lineRule="auto"/>
        <w:rPr>
          <w:rFonts w:ascii="Calibri" w:hAnsi="Calibri"/>
        </w:rPr>
      </w:pPr>
    </w:p>
    <w:p w:rsidR="00590F6C" w:rsidRPr="00BE1532" w:rsidRDefault="00590F6C" w:rsidP="00A31E54">
      <w:pPr>
        <w:spacing w:after="0" w:line="240" w:lineRule="auto"/>
        <w:rPr>
          <w:rFonts w:ascii="Calibri" w:hAnsi="Calibri"/>
        </w:rPr>
      </w:pPr>
    </w:p>
    <w:p w:rsidR="00590F6C" w:rsidRPr="00BE1532" w:rsidRDefault="00590F6C" w:rsidP="00211C3A">
      <w:pPr>
        <w:tabs>
          <w:tab w:val="center" w:pos="6804"/>
        </w:tabs>
        <w:spacing w:after="0" w:line="240" w:lineRule="auto"/>
        <w:rPr>
          <w:rFonts w:ascii="Calibri" w:hAnsi="Calibri"/>
        </w:rPr>
      </w:pPr>
      <w:r w:rsidRPr="00BE1532">
        <w:rPr>
          <w:rFonts w:ascii="Calibri" w:hAnsi="Calibri"/>
        </w:rPr>
        <w:t> </w:t>
      </w:r>
      <w:r w:rsidR="00211C3A">
        <w:rPr>
          <w:rFonts w:ascii="Calibri" w:hAnsi="Calibri"/>
        </w:rPr>
        <w:tab/>
      </w:r>
      <w:r>
        <w:rPr>
          <w:rFonts w:ascii="Calibri" w:hAnsi="Calibri"/>
        </w:rPr>
        <w:t xml:space="preserve">Prof. PaedDr. Libuše </w:t>
      </w:r>
      <w:proofErr w:type="spellStart"/>
      <w:r>
        <w:rPr>
          <w:rFonts w:ascii="Calibri" w:hAnsi="Calibri"/>
        </w:rPr>
        <w:t>Ludíková</w:t>
      </w:r>
      <w:proofErr w:type="spellEnd"/>
      <w:r>
        <w:rPr>
          <w:rFonts w:ascii="Calibri" w:hAnsi="Calibri"/>
        </w:rPr>
        <w:t xml:space="preserve">, CSc., v. r. </w:t>
      </w:r>
    </w:p>
    <w:p w:rsidR="00590F6C" w:rsidRPr="00BE1532" w:rsidRDefault="00211C3A" w:rsidP="00211C3A">
      <w:pPr>
        <w:tabs>
          <w:tab w:val="center" w:pos="680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590F6C">
        <w:rPr>
          <w:rFonts w:ascii="Calibri" w:hAnsi="Calibri"/>
        </w:rPr>
        <w:t xml:space="preserve">děkanka Pedagogické fakulty UP </w:t>
      </w:r>
    </w:p>
    <w:p w:rsidR="00590F6C" w:rsidRPr="00BE1532" w:rsidRDefault="00590F6C" w:rsidP="00A31E54">
      <w:pPr>
        <w:tabs>
          <w:tab w:val="left" w:pos="6105"/>
        </w:tabs>
        <w:spacing w:after="0" w:line="240" w:lineRule="auto"/>
        <w:rPr>
          <w:rFonts w:ascii="Calibri" w:hAnsi="Calibri"/>
        </w:rPr>
      </w:pPr>
    </w:p>
    <w:p w:rsidR="00590F6C" w:rsidRPr="00BE1532" w:rsidRDefault="00590F6C" w:rsidP="00A31E54">
      <w:pPr>
        <w:tabs>
          <w:tab w:val="left" w:pos="6105"/>
        </w:tabs>
        <w:spacing w:after="0" w:line="240" w:lineRule="auto"/>
        <w:rPr>
          <w:rFonts w:ascii="Calibri" w:hAnsi="Calibri"/>
        </w:rPr>
      </w:pPr>
    </w:p>
    <w:p w:rsidR="00590F6C" w:rsidRPr="00BE1532" w:rsidRDefault="00590F6C" w:rsidP="00A31E54">
      <w:pPr>
        <w:tabs>
          <w:tab w:val="left" w:pos="6105"/>
        </w:tabs>
        <w:spacing w:after="0" w:line="240" w:lineRule="auto"/>
        <w:rPr>
          <w:rFonts w:ascii="Calibri" w:hAnsi="Calibri"/>
        </w:rPr>
      </w:pPr>
      <w:r w:rsidRPr="00BE1532">
        <w:rPr>
          <w:rFonts w:ascii="Calibri" w:hAnsi="Calibri"/>
        </w:rPr>
        <w:t>V</w:t>
      </w:r>
      <w:r>
        <w:rPr>
          <w:rFonts w:ascii="Calibri" w:hAnsi="Calibri"/>
        </w:rPr>
        <w:t> </w:t>
      </w:r>
      <w:r w:rsidRPr="00BE1532">
        <w:rPr>
          <w:rFonts w:ascii="Calibri" w:hAnsi="Calibri"/>
        </w:rPr>
        <w:t>Olomouci</w:t>
      </w:r>
      <w:r>
        <w:rPr>
          <w:rFonts w:ascii="Calibri" w:hAnsi="Calibri"/>
        </w:rPr>
        <w:t>,</w:t>
      </w:r>
      <w:r w:rsidRPr="00BE1532">
        <w:rPr>
          <w:rFonts w:ascii="Calibri" w:hAnsi="Calibri"/>
        </w:rPr>
        <w:t xml:space="preserve"> </w:t>
      </w:r>
      <w:r>
        <w:rPr>
          <w:rFonts w:ascii="Calibri" w:hAnsi="Calibri"/>
        </w:rPr>
        <w:t>duben 2018</w:t>
      </w:r>
      <w:r w:rsidRPr="00BE1532">
        <w:rPr>
          <w:rFonts w:ascii="Calibri" w:hAnsi="Calibri"/>
        </w:rPr>
        <w:tab/>
      </w:r>
    </w:p>
    <w:p w:rsidR="00590F6C" w:rsidRDefault="00590F6C" w:rsidP="00A31E54">
      <w:pPr>
        <w:spacing w:after="0" w:line="240" w:lineRule="auto"/>
        <w:rPr>
          <w:rFonts w:ascii="Calibri" w:hAnsi="Calibri"/>
        </w:rPr>
      </w:pPr>
      <w:r w:rsidRPr="00BE1532">
        <w:rPr>
          <w:rFonts w:ascii="Calibri" w:hAnsi="Calibri"/>
        </w:rPr>
        <w:t xml:space="preserve">Za správnost: Mgr. Lysáková, vedoucí studijního oddělení </w:t>
      </w:r>
      <w:proofErr w:type="spellStart"/>
      <w:r w:rsidRPr="00BE1532">
        <w:rPr>
          <w:rFonts w:ascii="Calibri" w:hAnsi="Calibri"/>
        </w:rPr>
        <w:t>PdF</w:t>
      </w:r>
      <w:proofErr w:type="spellEnd"/>
      <w:r w:rsidRPr="00BE1532">
        <w:rPr>
          <w:rFonts w:ascii="Calibri" w:hAnsi="Calibri"/>
        </w:rPr>
        <w:t xml:space="preserve"> UP</w:t>
      </w:r>
    </w:p>
    <w:p w:rsidR="00033206" w:rsidRPr="008F3402" w:rsidRDefault="00033206" w:rsidP="00A31E54">
      <w:pPr>
        <w:spacing w:after="0" w:line="240" w:lineRule="auto"/>
      </w:pPr>
    </w:p>
    <w:sectPr w:rsidR="00033206" w:rsidRPr="008F3402" w:rsidSect="00835BAB">
      <w:footerReference w:type="default" r:id="rId16"/>
      <w:headerReference w:type="first" r:id="rId17"/>
      <w:footerReference w:type="first" r:id="rId18"/>
      <w:pgSz w:w="11906" w:h="16838" w:code="9"/>
      <w:pgMar w:top="1418" w:right="1134" w:bottom="1701" w:left="1134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F1" w:rsidRDefault="00894DF1" w:rsidP="00F15613">
      <w:pPr>
        <w:spacing w:line="240" w:lineRule="auto"/>
      </w:pPr>
      <w:r>
        <w:separator/>
      </w:r>
    </w:p>
  </w:endnote>
  <w:endnote w:type="continuationSeparator" w:id="0">
    <w:p w:rsidR="00894DF1" w:rsidRDefault="00894DF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57" w:rsidRDefault="009C3457" w:rsidP="009C3457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:rsidR="009C3457" w:rsidRDefault="009C3457" w:rsidP="009C3457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9C3457" w:rsidRDefault="009C3457" w:rsidP="009C3457">
    <w:pPr>
      <w:pStyle w:val="Zpat"/>
    </w:pPr>
    <w:r>
      <w:rPr>
        <w:rFonts w:cs="Arial"/>
        <w:b/>
      </w:rPr>
      <w:t>www.pdf.upol.cz</w:t>
    </w:r>
  </w:p>
  <w:p w:rsidR="00F649E7" w:rsidRPr="00331D95" w:rsidRDefault="00F649E7" w:rsidP="00331D95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649E7" w:rsidRDefault="00F649E7" w:rsidP="000D468C">
    <w:pPr>
      <w:pStyle w:val="Zpat"/>
    </w:pPr>
    <w:r>
      <w:rPr>
        <w:rFonts w:cs="Arial"/>
        <w:b/>
      </w:rPr>
      <w:t>www.pdf.upol.cz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F1" w:rsidRDefault="00894DF1" w:rsidP="00F15613">
      <w:pPr>
        <w:spacing w:line="240" w:lineRule="auto"/>
      </w:pPr>
      <w:r>
        <w:separator/>
      </w:r>
    </w:p>
  </w:footnote>
  <w:footnote w:type="continuationSeparator" w:id="0">
    <w:p w:rsidR="00894DF1" w:rsidRDefault="00894DF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E7" w:rsidRPr="00A31E54" w:rsidRDefault="00F649E7" w:rsidP="00A31E54">
    <w:pPr>
      <w:spacing w:after="0" w:line="240" w:lineRule="auto"/>
      <w:rPr>
        <w:rFonts w:ascii="Calibri" w:hAnsi="Calibri" w:cs="Arial"/>
        <w:b/>
        <w:bCs/>
        <w:sz w:val="2"/>
        <w:szCs w:val="2"/>
      </w:rPr>
    </w:pPr>
    <w:r w:rsidRPr="00A31E54">
      <w:rPr>
        <w:noProof/>
        <w:sz w:val="2"/>
        <w:szCs w:val="2"/>
        <w:lang w:eastAsia="cs-CZ"/>
      </w:rPr>
      <w:drawing>
        <wp:anchor distT="0" distB="0" distL="114300" distR="114300" simplePos="0" relativeHeight="251658240" behindDoc="0" locked="1" layoutInCell="1" allowOverlap="1" wp14:anchorId="3CF87635" wp14:editId="22DB90D1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1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E54">
      <w:rPr>
        <w:noProof/>
        <w:sz w:val="2"/>
        <w:szCs w:val="2"/>
        <w:lang w:eastAsia="cs-CZ"/>
      </w:rPr>
      <w:drawing>
        <wp:anchor distT="720090" distB="180340" distL="114300" distR="114300" simplePos="0" relativeHeight="251660288" behindDoc="0" locked="1" layoutInCell="1" allowOverlap="1" wp14:anchorId="5C4F794A" wp14:editId="6FED0424">
          <wp:simplePos x="0" y="0"/>
          <wp:positionH relativeFrom="page">
            <wp:posOffset>756285</wp:posOffset>
          </wp:positionH>
          <wp:positionV relativeFrom="page">
            <wp:posOffset>612140</wp:posOffset>
          </wp:positionV>
          <wp:extent cx="1731600" cy="720000"/>
          <wp:effectExtent l="0" t="0" r="2540" b="4445"/>
          <wp:wrapTopAndBottom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101F"/>
    <w:multiLevelType w:val="hybridMultilevel"/>
    <w:tmpl w:val="729C2F2E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974C3"/>
    <w:multiLevelType w:val="hybridMultilevel"/>
    <w:tmpl w:val="3ACAA9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F1C87"/>
    <w:multiLevelType w:val="hybridMultilevel"/>
    <w:tmpl w:val="0538A808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E51E0"/>
    <w:multiLevelType w:val="hybridMultilevel"/>
    <w:tmpl w:val="6B2E2092"/>
    <w:lvl w:ilvl="0" w:tplc="DA8CC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1102"/>
    <w:multiLevelType w:val="hybridMultilevel"/>
    <w:tmpl w:val="E884C38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421D0"/>
    <w:multiLevelType w:val="hybridMultilevel"/>
    <w:tmpl w:val="E49CD68C"/>
    <w:lvl w:ilvl="0" w:tplc="EEFE4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1B8D"/>
    <w:multiLevelType w:val="hybridMultilevel"/>
    <w:tmpl w:val="D6145DCA"/>
    <w:lvl w:ilvl="0" w:tplc="46989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93"/>
    <w:rsid w:val="00001377"/>
    <w:rsid w:val="0002198C"/>
    <w:rsid w:val="000318DF"/>
    <w:rsid w:val="00032626"/>
    <w:rsid w:val="00033206"/>
    <w:rsid w:val="00050B39"/>
    <w:rsid w:val="0007026C"/>
    <w:rsid w:val="000B1F03"/>
    <w:rsid w:val="000C70DD"/>
    <w:rsid w:val="000D468C"/>
    <w:rsid w:val="000F0D39"/>
    <w:rsid w:val="00100BA0"/>
    <w:rsid w:val="00102880"/>
    <w:rsid w:val="0010566D"/>
    <w:rsid w:val="00127344"/>
    <w:rsid w:val="001345A3"/>
    <w:rsid w:val="00146FF1"/>
    <w:rsid w:val="002004C5"/>
    <w:rsid w:val="00211C3A"/>
    <w:rsid w:val="002248F3"/>
    <w:rsid w:val="00241717"/>
    <w:rsid w:val="00256278"/>
    <w:rsid w:val="00266CAD"/>
    <w:rsid w:val="00276D6B"/>
    <w:rsid w:val="002776A3"/>
    <w:rsid w:val="002C2FA5"/>
    <w:rsid w:val="002E3612"/>
    <w:rsid w:val="002F4948"/>
    <w:rsid w:val="002F764C"/>
    <w:rsid w:val="0031548E"/>
    <w:rsid w:val="00324833"/>
    <w:rsid w:val="00331D95"/>
    <w:rsid w:val="003E3FA4"/>
    <w:rsid w:val="004111E4"/>
    <w:rsid w:val="00430F25"/>
    <w:rsid w:val="0046592F"/>
    <w:rsid w:val="00486300"/>
    <w:rsid w:val="004A5603"/>
    <w:rsid w:val="004A5EAD"/>
    <w:rsid w:val="004B2D6F"/>
    <w:rsid w:val="004C2DBE"/>
    <w:rsid w:val="004D171B"/>
    <w:rsid w:val="004E7CB0"/>
    <w:rsid w:val="00502BEF"/>
    <w:rsid w:val="00540537"/>
    <w:rsid w:val="0057535F"/>
    <w:rsid w:val="00590F6C"/>
    <w:rsid w:val="005A3570"/>
    <w:rsid w:val="005B2AD0"/>
    <w:rsid w:val="005B6853"/>
    <w:rsid w:val="005C2BD0"/>
    <w:rsid w:val="005E387A"/>
    <w:rsid w:val="005F21EC"/>
    <w:rsid w:val="00612962"/>
    <w:rsid w:val="00614E85"/>
    <w:rsid w:val="00624770"/>
    <w:rsid w:val="0066376A"/>
    <w:rsid w:val="00673B08"/>
    <w:rsid w:val="00674E88"/>
    <w:rsid w:val="00680944"/>
    <w:rsid w:val="006B22CE"/>
    <w:rsid w:val="006E3956"/>
    <w:rsid w:val="00702C0D"/>
    <w:rsid w:val="007576F1"/>
    <w:rsid w:val="0078229E"/>
    <w:rsid w:val="007E6917"/>
    <w:rsid w:val="007F6FCC"/>
    <w:rsid w:val="00811A31"/>
    <w:rsid w:val="00817F00"/>
    <w:rsid w:val="00835BAB"/>
    <w:rsid w:val="00837B1C"/>
    <w:rsid w:val="008420DA"/>
    <w:rsid w:val="00862C56"/>
    <w:rsid w:val="00873CB2"/>
    <w:rsid w:val="0089158A"/>
    <w:rsid w:val="00894DF1"/>
    <w:rsid w:val="008A001A"/>
    <w:rsid w:val="008A249B"/>
    <w:rsid w:val="008E27A7"/>
    <w:rsid w:val="008F3402"/>
    <w:rsid w:val="008F7425"/>
    <w:rsid w:val="00931DB1"/>
    <w:rsid w:val="009364E1"/>
    <w:rsid w:val="00941932"/>
    <w:rsid w:val="00951593"/>
    <w:rsid w:val="009554FB"/>
    <w:rsid w:val="00973BC8"/>
    <w:rsid w:val="00990090"/>
    <w:rsid w:val="009C3457"/>
    <w:rsid w:val="009D0F66"/>
    <w:rsid w:val="009E629B"/>
    <w:rsid w:val="009F3F9F"/>
    <w:rsid w:val="00A03D65"/>
    <w:rsid w:val="00A04911"/>
    <w:rsid w:val="00A1351A"/>
    <w:rsid w:val="00A31E54"/>
    <w:rsid w:val="00A3556F"/>
    <w:rsid w:val="00A469F5"/>
    <w:rsid w:val="00A47715"/>
    <w:rsid w:val="00A51875"/>
    <w:rsid w:val="00A54A51"/>
    <w:rsid w:val="00A5561A"/>
    <w:rsid w:val="00A65752"/>
    <w:rsid w:val="00AA31B4"/>
    <w:rsid w:val="00AB31F7"/>
    <w:rsid w:val="00AC2998"/>
    <w:rsid w:val="00B028C4"/>
    <w:rsid w:val="00B15CD8"/>
    <w:rsid w:val="00B23579"/>
    <w:rsid w:val="00B5043B"/>
    <w:rsid w:val="00B52715"/>
    <w:rsid w:val="00B53F20"/>
    <w:rsid w:val="00B70C66"/>
    <w:rsid w:val="00B73FD1"/>
    <w:rsid w:val="00BA7806"/>
    <w:rsid w:val="00BC3E9B"/>
    <w:rsid w:val="00BD04D6"/>
    <w:rsid w:val="00BE1819"/>
    <w:rsid w:val="00BF49AF"/>
    <w:rsid w:val="00C01386"/>
    <w:rsid w:val="00C6493E"/>
    <w:rsid w:val="00CC7EE5"/>
    <w:rsid w:val="00D13E57"/>
    <w:rsid w:val="00D35FF1"/>
    <w:rsid w:val="00D45791"/>
    <w:rsid w:val="00D61B91"/>
    <w:rsid w:val="00D62385"/>
    <w:rsid w:val="00D727D5"/>
    <w:rsid w:val="00D955E7"/>
    <w:rsid w:val="00DA3A5C"/>
    <w:rsid w:val="00DC5FA7"/>
    <w:rsid w:val="00DE39B0"/>
    <w:rsid w:val="00DE7982"/>
    <w:rsid w:val="00E04ADF"/>
    <w:rsid w:val="00E2233A"/>
    <w:rsid w:val="00E47977"/>
    <w:rsid w:val="00E53687"/>
    <w:rsid w:val="00E53CAE"/>
    <w:rsid w:val="00E613E6"/>
    <w:rsid w:val="00E909B1"/>
    <w:rsid w:val="00E97744"/>
    <w:rsid w:val="00EA4B7D"/>
    <w:rsid w:val="00F0078F"/>
    <w:rsid w:val="00F01C6E"/>
    <w:rsid w:val="00F07685"/>
    <w:rsid w:val="00F07DED"/>
    <w:rsid w:val="00F15613"/>
    <w:rsid w:val="00F21AFA"/>
    <w:rsid w:val="00F649E7"/>
    <w:rsid w:val="00F81C25"/>
    <w:rsid w:val="00F94222"/>
    <w:rsid w:val="00FA24BD"/>
    <w:rsid w:val="00FA5E73"/>
    <w:rsid w:val="00FA668A"/>
    <w:rsid w:val="00FB21A4"/>
    <w:rsid w:val="00FB250B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ED560-4A32-4FE0-B595-D8CEC509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3556F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556F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31548E"/>
    <w:pPr>
      <w:ind w:left="720"/>
    </w:pPr>
  </w:style>
  <w:style w:type="paragraph" w:customStyle="1" w:styleId="Styl3">
    <w:name w:val="Styl3"/>
    <w:basedOn w:val="Normln"/>
    <w:rsid w:val="00F21AFA"/>
    <w:pPr>
      <w:spacing w:after="0" w:line="240" w:lineRule="auto"/>
      <w:ind w:left="284" w:hanging="284"/>
      <w:contextualSpacing w:val="0"/>
    </w:pPr>
    <w:rPr>
      <w:rFonts w:eastAsia="Times New Roman"/>
      <w:sz w:val="22"/>
      <w:szCs w:val="20"/>
      <w:lang w:eastAsia="cs-CZ"/>
    </w:rPr>
  </w:style>
  <w:style w:type="table" w:styleId="Mkatabulky">
    <w:name w:val="Table Grid"/>
    <w:basedOn w:val="Normlntabulka"/>
    <w:uiPriority w:val="39"/>
    <w:locked/>
    <w:rsid w:val="00A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51875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90F6C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90F6C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17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uchazec/prijimaci-rizeni/#c24300" TargetMode="External"/><Relationship Id="rId13" Type="http://schemas.openxmlformats.org/officeDocument/2006/relationships/hyperlink" Target="https://www.pdf.upol.cz/student/administrativ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vt.upol.cz/identifikacni-karty-i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hlaska.upo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df.upol.cz/student/administrativa/" TargetMode="External"/><Relationship Id="rId10" Type="http://schemas.openxmlformats.org/officeDocument/2006/relationships/hyperlink" Target="https://www.pdf.upol.cz/uchazec/prijimaci-rizeni/#c243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uchazec/prijimaci-rizeni/#c24300" TargetMode="External"/><Relationship Id="rId14" Type="http://schemas.openxmlformats.org/officeDocument/2006/relationships/hyperlink" Target="https://www.pdf.upol.cz/student/administrativ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A936-8925-4C96-A116-4DB1F684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Duchacova Karolina martina</dc:creator>
  <cp:lastModifiedBy>Vlčková Marcela</cp:lastModifiedBy>
  <cp:revision>4</cp:revision>
  <cp:lastPrinted>2014-08-08T09:54:00Z</cp:lastPrinted>
  <dcterms:created xsi:type="dcterms:W3CDTF">2018-04-16T08:01:00Z</dcterms:created>
  <dcterms:modified xsi:type="dcterms:W3CDTF">2018-04-16T08:13:00Z</dcterms:modified>
</cp:coreProperties>
</file>