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2A" w:rsidRPr="0094164C" w:rsidRDefault="0078382A" w:rsidP="00281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4C">
        <w:rPr>
          <w:rFonts w:ascii="Times New Roman" w:hAnsi="Times New Roman" w:cs="Times New Roman"/>
          <w:b/>
          <w:sz w:val="24"/>
          <w:szCs w:val="24"/>
        </w:rPr>
        <w:t xml:space="preserve">Zápis z jednání Vědecké rady Pedagogické fakulty UP v Olomouci </w:t>
      </w:r>
    </w:p>
    <w:p w:rsidR="0078382A" w:rsidRPr="0094164C" w:rsidRDefault="0078382A" w:rsidP="00281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4C">
        <w:rPr>
          <w:rFonts w:ascii="Times New Roman" w:hAnsi="Times New Roman" w:cs="Times New Roman"/>
          <w:b/>
          <w:sz w:val="24"/>
          <w:szCs w:val="24"/>
        </w:rPr>
        <w:t>dne 26. 9. 2017</w:t>
      </w:r>
    </w:p>
    <w:p w:rsidR="0078382A" w:rsidRPr="00210F31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382A" w:rsidRPr="0094164C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Přítomno: 19 členů VR, omluveni 2 členové Vědecké rady (dle prezenční listiny)</w:t>
      </w:r>
    </w:p>
    <w:p w:rsidR="0078382A" w:rsidRPr="0094164C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Program: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Kontrola usnesení z minulého zasedání Vědecké rady      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Habilitační řízení Mgr. Kamila Kopeckého, Ph.D., v oboru Pedagogika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Plán realizace Strategického záměru vzdělávací a tvůrčí činnosti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UP v Olomouci na rok 2018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Akreditace studijních oborů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Návrh na zahájení habilitačního řízení</w:t>
      </w:r>
    </w:p>
    <w:p w:rsidR="0078382A" w:rsidRPr="0094164C" w:rsidRDefault="0078382A" w:rsidP="002813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Různé  </w:t>
      </w:r>
    </w:p>
    <w:p w:rsidR="0078382A" w:rsidRPr="0094164C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Jednání zahájil a řídil děkan fakulty doc. Ing. Č. Serafín, Dr. Ing-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>. V úvodu konstatoval, že Vědecká rada je usnášení schopná, a požádal o případné vyjádření k programu jednání. Program byl jednomyslně schválen.</w:t>
      </w:r>
    </w:p>
    <w:p w:rsidR="0078382A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Pr="0094164C" w:rsidRDefault="0028131C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2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1.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>Kontrola usnesení z minulého zasedání Vědecké rady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Provedla prof. Ludíková – bylo konstatováno, že všechna usnesení Vědecké rady z červnového zasedání byla splněna.</w:t>
      </w:r>
    </w:p>
    <w:p w:rsidR="0078382A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Pr="0094164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2.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>Habilitační řízení Mgr. Kamila Kopeckého, Ph.D., v oboru Pedagogika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V úvodu byli jako skrutátoři navrženi doc. Janík a prof. Grecmanová. K návrhu proběhlo hlasování aklamací a byl většinou hlasů schválen (2 členové Vědecké rady se zdrželi hlasování). 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Před zahájením habilitačního řízení byli představeni přítomní členové habilitační komise (omluven doc.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Hlaďo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>) a oponenti.  Předseda komise prof. Tlustý stručně rekapituloval závěry komise a doporučil jmenování uchazeče docentem.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caps/>
          <w:sz w:val="24"/>
          <w:szCs w:val="24"/>
        </w:rPr>
        <w:t>Veřejná část jednání</w:t>
      </w:r>
      <w:r w:rsidRPr="0094164C">
        <w:rPr>
          <w:rFonts w:ascii="Times New Roman" w:hAnsi="Times New Roman" w:cs="Times New Roman"/>
          <w:sz w:val="24"/>
          <w:szCs w:val="24"/>
        </w:rPr>
        <w:t xml:space="preserve"> (přítomni 4 hosté)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Uchazeč přednesl habilitační přednášku na téma „Nové formy kybernetic</w:t>
      </w:r>
      <w:r w:rsidR="0094164C">
        <w:rPr>
          <w:rFonts w:ascii="Times New Roman" w:hAnsi="Times New Roman" w:cs="Times New Roman"/>
          <w:sz w:val="24"/>
          <w:szCs w:val="24"/>
        </w:rPr>
        <w:t xml:space="preserve">ké agrese zacílené </w:t>
      </w:r>
      <w:r w:rsidRPr="0094164C">
        <w:rPr>
          <w:rFonts w:ascii="Times New Roman" w:hAnsi="Times New Roman" w:cs="Times New Roman"/>
          <w:sz w:val="24"/>
          <w:szCs w:val="24"/>
        </w:rPr>
        <w:t>na dětské uživatele internetových služeb“.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Odborná diskuse byla zahájena přečtením závěrů oponentních posudků. Všichni oponenti ocenili úroveň předložené habilitační práce a doporučili jmenování uchazeče docentem. Uchazeč poté reagoval na vznesené dotazy a připomínky oponentů. Jeho odpovědi byly všemi přítomnými oponenty akceptovány bez připomínek.</w:t>
      </w:r>
    </w:p>
    <w:p w:rsidR="0078382A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Diskuse dále pokračovala dotazy z pléna. Zaměřila se především na tematiku definování kyberprostoru, závislostí na virtuálních drogách (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), na otázku snížení věkové hranice pro trestný čin, na možnosti uplatnění problematiky ve výuce studentů učitelství, na četnost výskytu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vůči dětem se zdravotním znevýhodněním. Uchazeč dále zodpověděl dotazy na strukturu výzkumu EU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Online, vyjádřil se k míře vlastního podílu na tvorbě užitých dotazníků. Předmětem diskuse byla také v nedávné době medializovaná internetová hra Modrá velryba.</w:t>
      </w:r>
    </w:p>
    <w:p w:rsidR="0094164C" w:rsidRPr="0094164C" w:rsidRDefault="0094164C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tato část diskuse byla uzavřena konstatováním tazatelů, že nepožadují doplnění.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KONEC VEŘEJNÉ ČÁSTI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Doc. Řeřichová – Vyjádřila se jako kolegyně z pracoviště uchazeče. Vyslovila se k jeho odbornému profilu, ocenila zejména jeho práci se studenty, které uchazeč zapojuje do </w:t>
      </w:r>
      <w:r w:rsidRPr="0094164C">
        <w:rPr>
          <w:rFonts w:ascii="Times New Roman" w:hAnsi="Times New Roman" w:cs="Times New Roman"/>
          <w:sz w:val="24"/>
          <w:szCs w:val="24"/>
        </w:rPr>
        <w:lastRenderedPageBreak/>
        <w:t xml:space="preserve">výzkumu, do práce Centra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PRVoK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>. Tím se studenti dostávají častěji do škol a moho</w:t>
      </w:r>
      <w:r w:rsidR="0094164C">
        <w:rPr>
          <w:rFonts w:ascii="Times New Roman" w:hAnsi="Times New Roman" w:cs="Times New Roman"/>
          <w:sz w:val="24"/>
          <w:szCs w:val="24"/>
        </w:rPr>
        <w:t xml:space="preserve">u školskou problematiku vnímat </w:t>
      </w:r>
      <w:r w:rsidRPr="0094164C">
        <w:rPr>
          <w:rFonts w:ascii="Times New Roman" w:hAnsi="Times New Roman" w:cs="Times New Roman"/>
          <w:sz w:val="24"/>
          <w:szCs w:val="24"/>
        </w:rPr>
        <w:t>komplexněji a detailněji.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Ludíková – Připojuje se k tomuto hodnocení konstatováním, že přínos dr. Kopeckého pro fakultu je značný, neboť dosahuje zapojení velkých firem do smluvního výzkumu (např. O2, Policie ČR).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Doc. Serafín – Práce dr. Kopeckého je pozo</w:t>
      </w:r>
      <w:r w:rsidR="0028131C">
        <w:rPr>
          <w:rFonts w:ascii="Times New Roman" w:hAnsi="Times New Roman" w:cs="Times New Roman"/>
          <w:sz w:val="24"/>
          <w:szCs w:val="24"/>
        </w:rPr>
        <w:t>ruhodná již svým rozsahem.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Rýdl – O odborné úrovni uchazeče jej přesvědčilo zodpovídání dotazů v odborné diskusi.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Richterek – Oceňuje konkrétní odbornou úroveň uchazeče</w:t>
      </w:r>
      <w:r w:rsidR="0028131C">
        <w:rPr>
          <w:rFonts w:ascii="Times New Roman" w:hAnsi="Times New Roman" w:cs="Times New Roman"/>
          <w:sz w:val="24"/>
          <w:szCs w:val="24"/>
        </w:rPr>
        <w:t>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Doc. Musilová – Vyjadřuje se k obecnému problému nejasností v</w:t>
      </w:r>
      <w:r w:rsidR="0028131C">
        <w:rPr>
          <w:rFonts w:ascii="Times New Roman" w:hAnsi="Times New Roman" w:cs="Times New Roman"/>
          <w:sz w:val="24"/>
          <w:szCs w:val="24"/>
        </w:rPr>
        <w:t> </w:t>
      </w:r>
      <w:r w:rsidRPr="0094164C">
        <w:rPr>
          <w:rFonts w:ascii="Times New Roman" w:hAnsi="Times New Roman" w:cs="Times New Roman"/>
          <w:sz w:val="24"/>
          <w:szCs w:val="24"/>
        </w:rPr>
        <w:t>terminologii</w:t>
      </w:r>
      <w:r w:rsidR="0028131C">
        <w:rPr>
          <w:rFonts w:ascii="Times New Roman" w:hAnsi="Times New Roman" w:cs="Times New Roman"/>
          <w:sz w:val="24"/>
          <w:szCs w:val="24"/>
        </w:rPr>
        <w:t>.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Poté Vědecká rada přistoupila k tajnému hlasování o návrhu na jmenování docentem.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Výsledek hlasování: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Počet členů Vědecké rady:</w:t>
      </w:r>
      <w:r w:rsidRPr="0094164C">
        <w:rPr>
          <w:rFonts w:ascii="Times New Roman" w:hAnsi="Times New Roman" w:cs="Times New Roman"/>
          <w:sz w:val="24"/>
          <w:szCs w:val="24"/>
        </w:rPr>
        <w:tab/>
        <w:t>21</w:t>
      </w:r>
      <w:r w:rsidRPr="0094164C">
        <w:rPr>
          <w:rFonts w:ascii="Times New Roman" w:hAnsi="Times New Roman" w:cs="Times New Roman"/>
          <w:sz w:val="24"/>
          <w:szCs w:val="24"/>
        </w:rPr>
        <w:tab/>
      </w:r>
      <w:r w:rsidRPr="0094164C">
        <w:rPr>
          <w:rFonts w:ascii="Times New Roman" w:hAnsi="Times New Roman" w:cs="Times New Roman"/>
          <w:sz w:val="24"/>
          <w:szCs w:val="24"/>
        </w:rPr>
        <w:tab/>
        <w:t>Počet členů oprávněných hlasovat:</w:t>
      </w:r>
      <w:r w:rsidRPr="0094164C">
        <w:rPr>
          <w:rFonts w:ascii="Times New Roman" w:hAnsi="Times New Roman" w:cs="Times New Roman"/>
          <w:sz w:val="24"/>
          <w:szCs w:val="24"/>
        </w:rPr>
        <w:tab/>
        <w:t>21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Počet přítomných členů: 19 (pro kladný výsledek je potřebný počet min. 11 kladných hlasů)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Počet kladných hlasů:</w:t>
      </w:r>
      <w:r w:rsidRPr="0094164C">
        <w:rPr>
          <w:rFonts w:ascii="Times New Roman" w:hAnsi="Times New Roman" w:cs="Times New Roman"/>
          <w:sz w:val="24"/>
          <w:szCs w:val="24"/>
        </w:rPr>
        <w:tab/>
      </w:r>
      <w:r w:rsidRPr="0094164C">
        <w:rPr>
          <w:rFonts w:ascii="Times New Roman" w:hAnsi="Times New Roman" w:cs="Times New Roman"/>
          <w:sz w:val="24"/>
          <w:szCs w:val="24"/>
        </w:rPr>
        <w:tab/>
        <w:t>18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Počet záporných hlasů:</w:t>
      </w:r>
      <w:r w:rsidRPr="0094164C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Počet neplatných hlasů:</w:t>
      </w:r>
      <w:r w:rsidRPr="0094164C">
        <w:rPr>
          <w:rFonts w:ascii="Times New Roman" w:hAnsi="Times New Roman" w:cs="Times New Roman"/>
          <w:sz w:val="24"/>
          <w:szCs w:val="24"/>
        </w:rPr>
        <w:tab/>
        <w:t xml:space="preserve"> 0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caps/>
          <w:sz w:val="24"/>
          <w:szCs w:val="24"/>
          <w:u w:val="single"/>
        </w:rPr>
        <w:t>Závěr</w:t>
      </w:r>
      <w:r w:rsidRPr="0094164C">
        <w:rPr>
          <w:rFonts w:ascii="Times New Roman" w:hAnsi="Times New Roman" w:cs="Times New Roman"/>
          <w:sz w:val="24"/>
          <w:szCs w:val="24"/>
        </w:rPr>
        <w:t>: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Vědecká rada přijala </w:t>
      </w:r>
      <w:r w:rsidRPr="0094164C">
        <w:rPr>
          <w:rFonts w:ascii="Times New Roman" w:hAnsi="Times New Roman" w:cs="Times New Roman"/>
          <w:caps/>
          <w:sz w:val="24"/>
          <w:szCs w:val="24"/>
          <w:u w:val="single"/>
        </w:rPr>
        <w:t>usnesení č. 1</w:t>
      </w:r>
      <w:r w:rsidRPr="0094164C">
        <w:rPr>
          <w:rFonts w:ascii="Times New Roman" w:hAnsi="Times New Roman" w:cs="Times New Roman"/>
          <w:sz w:val="24"/>
          <w:szCs w:val="24"/>
        </w:rPr>
        <w:t>.</w:t>
      </w:r>
    </w:p>
    <w:p w:rsidR="0078382A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Pr="0094164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4.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>Akreditace studijních oborů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  <w:t>Doc. Serafín komentoval předložené návrhy na akreditaci oborů Informační technologie se zaměřením na vzdělávání (</w:t>
      </w:r>
      <w:r w:rsidR="0028131C">
        <w:rPr>
          <w:rFonts w:ascii="Times New Roman" w:hAnsi="Times New Roman" w:cs="Times New Roman"/>
          <w:sz w:val="24"/>
          <w:szCs w:val="24"/>
        </w:rPr>
        <w:t xml:space="preserve">studium </w:t>
      </w:r>
      <w:r w:rsidRPr="0094164C">
        <w:rPr>
          <w:rFonts w:ascii="Times New Roman" w:hAnsi="Times New Roman" w:cs="Times New Roman"/>
          <w:sz w:val="24"/>
          <w:szCs w:val="24"/>
        </w:rPr>
        <w:t>bakalářské, prezenční i kombinované), Učitelství informatiky pro 2. st. ZŠ (</w:t>
      </w:r>
      <w:r w:rsidR="0028131C">
        <w:rPr>
          <w:rFonts w:ascii="Times New Roman" w:hAnsi="Times New Roman" w:cs="Times New Roman"/>
          <w:sz w:val="24"/>
          <w:szCs w:val="24"/>
        </w:rPr>
        <w:t xml:space="preserve">studium </w:t>
      </w:r>
      <w:r w:rsidRPr="0094164C">
        <w:rPr>
          <w:rFonts w:ascii="Times New Roman" w:hAnsi="Times New Roman" w:cs="Times New Roman"/>
          <w:sz w:val="24"/>
          <w:szCs w:val="24"/>
        </w:rPr>
        <w:t>nava</w:t>
      </w:r>
      <w:r w:rsidR="0028131C">
        <w:rPr>
          <w:rFonts w:ascii="Times New Roman" w:hAnsi="Times New Roman" w:cs="Times New Roman"/>
          <w:sz w:val="24"/>
          <w:szCs w:val="24"/>
        </w:rPr>
        <w:t>zující magisterské, prezenční i </w:t>
      </w:r>
      <w:r w:rsidRPr="0094164C">
        <w:rPr>
          <w:rFonts w:ascii="Times New Roman" w:hAnsi="Times New Roman" w:cs="Times New Roman"/>
          <w:sz w:val="24"/>
          <w:szCs w:val="24"/>
        </w:rPr>
        <w:t>kombinované), Hudební kultura se zaměřením na vzdělávání (</w:t>
      </w:r>
      <w:r w:rsidR="0028131C">
        <w:rPr>
          <w:rFonts w:ascii="Times New Roman" w:hAnsi="Times New Roman" w:cs="Times New Roman"/>
          <w:sz w:val="24"/>
          <w:szCs w:val="24"/>
        </w:rPr>
        <w:t xml:space="preserve">studium </w:t>
      </w:r>
      <w:r w:rsidRPr="0094164C">
        <w:rPr>
          <w:rFonts w:ascii="Times New Roman" w:hAnsi="Times New Roman" w:cs="Times New Roman"/>
          <w:sz w:val="24"/>
          <w:szCs w:val="24"/>
        </w:rPr>
        <w:t>bakalářské, prezenční) a Učitelství hudební výchovy pro SŠ a 2. st. ZŠ (</w:t>
      </w:r>
      <w:r w:rsidR="0028131C">
        <w:rPr>
          <w:rFonts w:ascii="Times New Roman" w:hAnsi="Times New Roman" w:cs="Times New Roman"/>
          <w:sz w:val="24"/>
          <w:szCs w:val="24"/>
        </w:rPr>
        <w:t xml:space="preserve">studium </w:t>
      </w:r>
      <w:r w:rsidRPr="0094164C">
        <w:rPr>
          <w:rFonts w:ascii="Times New Roman" w:hAnsi="Times New Roman" w:cs="Times New Roman"/>
          <w:sz w:val="24"/>
          <w:szCs w:val="24"/>
        </w:rPr>
        <w:t xml:space="preserve">navazující magisterské, prezenční). 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  <w:t>Z řad členů Vědecké rady nebyly vzneseny dotazy či připomínky. Proto Vědecká rada přistoupila k hlasování aklamací a návrhy byly jednomyslně schváleny.</w:t>
      </w:r>
    </w:p>
    <w:p w:rsidR="0078382A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Pr="0094164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5.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>Návrh na zahájení habilitačního řízení</w:t>
      </w:r>
    </w:p>
    <w:p w:rsidR="0078382A" w:rsidRPr="0094164C" w:rsidRDefault="0078382A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Prof. Ludíková předložila návrh na zahájení habilitačního řízení Mgr. Jiřího Kantora, Ph.D., odborného asistenta Ústavu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speciálněpedagogických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studií 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UP v Olomouci, v oboru Speciální pedagogika. Předložená habilitační práce: „Společné, rozdílné a jedinečné – na výzkumu založená mapa profesí uměleckých terapií v České republice s akcentem na (speciální) vzdělávací instituce.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Habilitační komise je navrhována ve složení: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předseda:</w:t>
      </w:r>
      <w:r w:rsidRPr="0094164C">
        <w:rPr>
          <w:rFonts w:ascii="Times New Roman" w:hAnsi="Times New Roman" w:cs="Times New Roman"/>
          <w:sz w:val="24"/>
          <w:szCs w:val="24"/>
        </w:rPr>
        <w:tab/>
        <w:t xml:space="preserve">prof. PaedDr. Milan Valenta, Ph.D.,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UP v Olomouci,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členové:</w:t>
      </w:r>
      <w:r w:rsidRPr="0094164C">
        <w:rPr>
          <w:rFonts w:ascii="Times New Roman" w:hAnsi="Times New Roman" w:cs="Times New Roman"/>
          <w:sz w:val="24"/>
          <w:szCs w:val="24"/>
        </w:rPr>
        <w:tab/>
        <w:t xml:space="preserve">prof. PaedDr. Miroslava Bartoňová, Ph.D.,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MU v Brně,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</w:r>
      <w:r w:rsidRPr="0094164C">
        <w:rPr>
          <w:rFonts w:ascii="Times New Roman" w:hAnsi="Times New Roman" w:cs="Times New Roman"/>
          <w:sz w:val="24"/>
          <w:szCs w:val="24"/>
        </w:rPr>
        <w:tab/>
        <w:t xml:space="preserve">doc. PaedDr. Jana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Lopúchová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UK v Bratislavě,</w:t>
      </w:r>
    </w:p>
    <w:p w:rsidR="0078382A" w:rsidRPr="0094164C" w:rsidRDefault="0078382A" w:rsidP="0028131C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doc. PaedDr. Jiřina Klenková, PhD.,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UK v Praze,</w:t>
      </w:r>
    </w:p>
    <w:p w:rsidR="0078382A" w:rsidRPr="0094164C" w:rsidRDefault="0078382A" w:rsidP="0028131C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64C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. PaedDr. Jan Slavík, CSc.,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ZčU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v Plzni</w:t>
      </w:r>
      <w:r w:rsidRPr="0094164C">
        <w:rPr>
          <w:rFonts w:ascii="Times New Roman" w:hAnsi="Times New Roman" w:cs="Times New Roman"/>
          <w:b/>
          <w:sz w:val="24"/>
          <w:szCs w:val="24"/>
        </w:rPr>
        <w:t>.</w:t>
      </w:r>
    </w:p>
    <w:p w:rsidR="0078382A" w:rsidRPr="0094164C" w:rsidRDefault="0078382A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K návrhu proběhlo hlasování aklamací a byl jednomyslně schválen.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Jednání Vědecké rady opustili prof.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Žilínek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a doc.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Hošpesová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>.</w:t>
      </w: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3.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 xml:space="preserve">Plán realizace Strategického záměru vzdělávací a tvůrčí činnosti </w:t>
      </w:r>
      <w:proofErr w:type="spellStart"/>
      <w:r w:rsidRPr="0094164C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  <w:u w:val="single"/>
        </w:rPr>
        <w:t xml:space="preserve"> UP v Olomouci </w:t>
      </w:r>
      <w:proofErr w:type="gramStart"/>
      <w:r w:rsidRPr="0094164C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64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4164C">
        <w:rPr>
          <w:rFonts w:ascii="Times New Roman" w:hAnsi="Times New Roman" w:cs="Times New Roman"/>
          <w:sz w:val="24"/>
          <w:szCs w:val="24"/>
          <w:u w:val="single"/>
        </w:rPr>
        <w:t>rok 2018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  <w:t xml:space="preserve">Děkan fakulty doc. Serafín stručně komentoval předložený materiál, jejž měli členové Vědecké rady předem k dispozici. </w:t>
      </w:r>
    </w:p>
    <w:p w:rsidR="009A4D21" w:rsidRPr="0094164C" w:rsidRDefault="009A4D21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Diskuse:</w:t>
      </w:r>
    </w:p>
    <w:p w:rsidR="009A4D21" w:rsidRPr="0094164C" w:rsidRDefault="009A4D21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Prof. Rýdl </w:t>
      </w:r>
      <w:r w:rsidRPr="0094164C">
        <w:rPr>
          <w:rFonts w:ascii="Times New Roman" w:hAnsi="Times New Roman" w:cs="Times New Roman"/>
          <w:sz w:val="24"/>
          <w:szCs w:val="24"/>
        </w:rPr>
        <w:t>vznesl dotaz reagující na současný stav, kdy zahraniční o</w:t>
      </w:r>
      <w:r w:rsidRPr="0094164C">
        <w:rPr>
          <w:rFonts w:ascii="Times New Roman" w:hAnsi="Times New Roman" w:cs="Times New Roman"/>
          <w:sz w:val="24"/>
          <w:szCs w:val="24"/>
        </w:rPr>
        <w:t xml:space="preserve">dborníci nemohou být uznáváni jako </w:t>
      </w:r>
      <w:r w:rsidRPr="0094164C">
        <w:rPr>
          <w:rFonts w:ascii="Times New Roman" w:hAnsi="Times New Roman" w:cs="Times New Roman"/>
          <w:sz w:val="24"/>
          <w:szCs w:val="24"/>
        </w:rPr>
        <w:t xml:space="preserve">garanti. Dotázal se, zda v podmínkách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UP </w:t>
      </w:r>
      <w:r w:rsidRPr="0094164C">
        <w:rPr>
          <w:rFonts w:ascii="Times New Roman" w:hAnsi="Times New Roman" w:cs="Times New Roman"/>
          <w:sz w:val="24"/>
          <w:szCs w:val="24"/>
        </w:rPr>
        <w:t>to</w:t>
      </w:r>
      <w:r w:rsidRPr="0094164C">
        <w:rPr>
          <w:rFonts w:ascii="Times New Roman" w:hAnsi="Times New Roman" w:cs="Times New Roman"/>
          <w:sz w:val="24"/>
          <w:szCs w:val="24"/>
        </w:rPr>
        <w:t>to</w:t>
      </w:r>
      <w:r w:rsidRPr="0094164C">
        <w:rPr>
          <w:rFonts w:ascii="Times New Roman" w:hAnsi="Times New Roman" w:cs="Times New Roman"/>
          <w:sz w:val="24"/>
          <w:szCs w:val="24"/>
        </w:rPr>
        <w:t xml:space="preserve"> způsobuje nějaký problém</w:t>
      </w:r>
    </w:p>
    <w:p w:rsidR="009A4D21" w:rsidRPr="0094164C" w:rsidRDefault="00D07723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V o</w:t>
      </w:r>
      <w:r w:rsidR="009A4D21" w:rsidRPr="0094164C">
        <w:rPr>
          <w:rFonts w:ascii="Times New Roman" w:hAnsi="Times New Roman" w:cs="Times New Roman"/>
          <w:sz w:val="24"/>
          <w:szCs w:val="24"/>
        </w:rPr>
        <w:t>dp</w:t>
      </w:r>
      <w:r w:rsidRPr="0094164C">
        <w:rPr>
          <w:rFonts w:ascii="Times New Roman" w:hAnsi="Times New Roman" w:cs="Times New Roman"/>
          <w:sz w:val="24"/>
          <w:szCs w:val="24"/>
        </w:rPr>
        <w:t xml:space="preserve">ovědi </w:t>
      </w:r>
      <w:r w:rsidR="009A4D21" w:rsidRPr="0094164C">
        <w:rPr>
          <w:rFonts w:ascii="Times New Roman" w:hAnsi="Times New Roman" w:cs="Times New Roman"/>
          <w:sz w:val="24"/>
          <w:szCs w:val="24"/>
        </w:rPr>
        <w:t>d</w:t>
      </w:r>
      <w:r w:rsidRPr="0094164C">
        <w:rPr>
          <w:rFonts w:ascii="Times New Roman" w:hAnsi="Times New Roman" w:cs="Times New Roman"/>
          <w:sz w:val="24"/>
          <w:szCs w:val="24"/>
        </w:rPr>
        <w:t xml:space="preserve">oc. Serafín konstatoval, že již se s problémy setkáváme. Přitom prakticky v důsledku uplatňovaných opatření </w:t>
      </w:r>
      <w:r w:rsidR="009A4D21" w:rsidRPr="0094164C">
        <w:rPr>
          <w:rFonts w:ascii="Times New Roman" w:hAnsi="Times New Roman" w:cs="Times New Roman"/>
          <w:sz w:val="24"/>
          <w:szCs w:val="24"/>
        </w:rPr>
        <w:t>jde o</w:t>
      </w:r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D21" w:rsidRPr="0094164C">
        <w:rPr>
          <w:rFonts w:ascii="Times New Roman" w:hAnsi="Times New Roman" w:cs="Times New Roman"/>
          <w:sz w:val="24"/>
          <w:szCs w:val="24"/>
        </w:rPr>
        <w:t>dehonestaci</w:t>
      </w:r>
      <w:proofErr w:type="spellEnd"/>
      <w:r w:rsidR="009A4D21" w:rsidRPr="0094164C">
        <w:rPr>
          <w:rFonts w:ascii="Times New Roman" w:hAnsi="Times New Roman" w:cs="Times New Roman"/>
          <w:sz w:val="24"/>
          <w:szCs w:val="24"/>
        </w:rPr>
        <w:t xml:space="preserve"> mnohdy ve světě uznávaných odborníků.</w:t>
      </w:r>
    </w:p>
    <w:p w:rsidR="009A4D21" w:rsidRPr="0094164C" w:rsidRDefault="009A4D21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Doplnění prof. Zouhara – </w:t>
      </w:r>
      <w:r w:rsidR="00D07723" w:rsidRPr="0094164C">
        <w:rPr>
          <w:rFonts w:ascii="Times New Roman" w:hAnsi="Times New Roman" w:cs="Times New Roman"/>
          <w:sz w:val="24"/>
          <w:szCs w:val="24"/>
        </w:rPr>
        <w:t>P</w:t>
      </w:r>
      <w:r w:rsidRPr="0094164C">
        <w:rPr>
          <w:rFonts w:ascii="Times New Roman" w:hAnsi="Times New Roman" w:cs="Times New Roman"/>
          <w:sz w:val="24"/>
          <w:szCs w:val="24"/>
        </w:rPr>
        <w:t>roblémy již způsobilo vypovězení česko-slovenské smlouvy o uznávání titulů, UP má prozatím jednu provizorní interní smlouvu. I</w:t>
      </w:r>
      <w:r w:rsidR="00D07723" w:rsidRPr="0094164C">
        <w:rPr>
          <w:rFonts w:ascii="Times New Roman" w:hAnsi="Times New Roman" w:cs="Times New Roman"/>
          <w:sz w:val="24"/>
          <w:szCs w:val="24"/>
        </w:rPr>
        <w:t xml:space="preserve">nstitucionální akreditace </w:t>
      </w:r>
      <w:r w:rsidRPr="0094164C">
        <w:rPr>
          <w:rFonts w:ascii="Times New Roman" w:hAnsi="Times New Roman" w:cs="Times New Roman"/>
          <w:sz w:val="24"/>
          <w:szCs w:val="24"/>
        </w:rPr>
        <w:t>toto p</w:t>
      </w:r>
      <w:r w:rsidR="00D07723" w:rsidRPr="0094164C">
        <w:rPr>
          <w:rFonts w:ascii="Times New Roman" w:hAnsi="Times New Roman" w:cs="Times New Roman"/>
          <w:sz w:val="24"/>
          <w:szCs w:val="24"/>
        </w:rPr>
        <w:t>ravděpodobně</w:t>
      </w:r>
      <w:r w:rsidRPr="0094164C">
        <w:rPr>
          <w:rFonts w:ascii="Times New Roman" w:hAnsi="Times New Roman" w:cs="Times New Roman"/>
          <w:sz w:val="24"/>
          <w:szCs w:val="24"/>
        </w:rPr>
        <w:t xml:space="preserve"> usnadní</w:t>
      </w:r>
      <w:r w:rsidR="00D07723" w:rsidRPr="0094164C">
        <w:rPr>
          <w:rFonts w:ascii="Times New Roman" w:hAnsi="Times New Roman" w:cs="Times New Roman"/>
          <w:sz w:val="24"/>
          <w:szCs w:val="24"/>
        </w:rPr>
        <w:t>, neboť</w:t>
      </w:r>
      <w:r w:rsidRPr="0094164C">
        <w:rPr>
          <w:rFonts w:ascii="Times New Roman" w:hAnsi="Times New Roman" w:cs="Times New Roman"/>
          <w:sz w:val="24"/>
          <w:szCs w:val="24"/>
        </w:rPr>
        <w:t xml:space="preserve"> využijeme institut mimořádného profesora. </w:t>
      </w:r>
    </w:p>
    <w:p w:rsidR="00D07723" w:rsidRPr="0094164C" w:rsidRDefault="00D07723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ab/>
      </w:r>
      <w:r w:rsidRPr="0094164C">
        <w:rPr>
          <w:rFonts w:ascii="Times New Roman" w:hAnsi="Times New Roman" w:cs="Times New Roman"/>
          <w:sz w:val="24"/>
          <w:szCs w:val="24"/>
        </w:rPr>
        <w:t>K </w:t>
      </w:r>
      <w:r w:rsidRPr="0094164C">
        <w:rPr>
          <w:rFonts w:ascii="Times New Roman" w:hAnsi="Times New Roman" w:cs="Times New Roman"/>
          <w:sz w:val="24"/>
          <w:szCs w:val="24"/>
        </w:rPr>
        <w:t>materiálu</w:t>
      </w:r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r w:rsidRPr="0094164C">
        <w:rPr>
          <w:rFonts w:ascii="Times New Roman" w:hAnsi="Times New Roman" w:cs="Times New Roman"/>
          <w:sz w:val="24"/>
          <w:szCs w:val="24"/>
        </w:rPr>
        <w:t>se uskutečnilo</w:t>
      </w:r>
      <w:r w:rsidRPr="0094164C">
        <w:rPr>
          <w:rFonts w:ascii="Times New Roman" w:hAnsi="Times New Roman" w:cs="Times New Roman"/>
          <w:sz w:val="24"/>
          <w:szCs w:val="24"/>
        </w:rPr>
        <w:t xml:space="preserve"> hlasování aklamací a byl </w:t>
      </w:r>
      <w:r w:rsidRPr="0094164C">
        <w:rPr>
          <w:rFonts w:ascii="Times New Roman" w:hAnsi="Times New Roman" w:cs="Times New Roman"/>
          <w:sz w:val="24"/>
          <w:szCs w:val="24"/>
        </w:rPr>
        <w:t xml:space="preserve">většinou hlasů </w:t>
      </w:r>
      <w:r w:rsidRPr="0094164C">
        <w:rPr>
          <w:rFonts w:ascii="Times New Roman" w:hAnsi="Times New Roman" w:cs="Times New Roman"/>
          <w:sz w:val="24"/>
          <w:szCs w:val="24"/>
        </w:rPr>
        <w:t>schválen</w:t>
      </w:r>
      <w:r w:rsidR="0028131C">
        <w:rPr>
          <w:rFonts w:ascii="Times New Roman" w:hAnsi="Times New Roman" w:cs="Times New Roman"/>
          <w:sz w:val="24"/>
          <w:szCs w:val="24"/>
        </w:rPr>
        <w:t xml:space="preserve"> (1 člen Věde</w:t>
      </w:r>
      <w:r w:rsidRPr="0094164C">
        <w:rPr>
          <w:rFonts w:ascii="Times New Roman" w:hAnsi="Times New Roman" w:cs="Times New Roman"/>
          <w:sz w:val="24"/>
          <w:szCs w:val="24"/>
        </w:rPr>
        <w:t>cké rady se zdržel hlasování).</w:t>
      </w:r>
    </w:p>
    <w:p w:rsidR="00D07723" w:rsidRPr="0094164C" w:rsidRDefault="00D07723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4D21" w:rsidRPr="0094164C" w:rsidRDefault="00D07723" w:rsidP="0094164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Jednání Vědecké rady opustil prof. Richterek</w:t>
      </w:r>
    </w:p>
    <w:p w:rsidR="0078382A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Pr="0094164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919B9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6. </w:t>
      </w:r>
      <w:r w:rsidR="0078382A" w:rsidRPr="0028131C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78382A" w:rsidRPr="0094164C" w:rsidRDefault="007919B9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Doc. Serafín</w:t>
      </w:r>
    </w:p>
    <w:p w:rsidR="0078382A" w:rsidRPr="0094164C" w:rsidRDefault="007919B9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Komentoval </w:t>
      </w:r>
      <w:r w:rsidR="0078382A" w:rsidRPr="0094164C">
        <w:rPr>
          <w:rFonts w:ascii="Times New Roman" w:hAnsi="Times New Roman" w:cs="Times New Roman"/>
          <w:sz w:val="24"/>
          <w:szCs w:val="24"/>
        </w:rPr>
        <w:t>Rámcové požadavky na stud</w:t>
      </w:r>
      <w:r w:rsidRPr="0094164C">
        <w:rPr>
          <w:rFonts w:ascii="Times New Roman" w:hAnsi="Times New Roman" w:cs="Times New Roman"/>
          <w:sz w:val="24"/>
          <w:szCs w:val="24"/>
        </w:rPr>
        <w:t>ijní</w:t>
      </w:r>
      <w:r w:rsidR="0078382A" w:rsidRPr="0094164C">
        <w:rPr>
          <w:rFonts w:ascii="Times New Roman" w:hAnsi="Times New Roman" w:cs="Times New Roman"/>
          <w:sz w:val="24"/>
          <w:szCs w:val="24"/>
        </w:rPr>
        <w:t xml:space="preserve"> </w:t>
      </w:r>
      <w:r w:rsidRPr="0094164C">
        <w:rPr>
          <w:rFonts w:ascii="Times New Roman" w:hAnsi="Times New Roman" w:cs="Times New Roman"/>
          <w:sz w:val="24"/>
          <w:szCs w:val="24"/>
        </w:rPr>
        <w:t>p</w:t>
      </w:r>
      <w:r w:rsidR="0078382A" w:rsidRPr="0094164C">
        <w:rPr>
          <w:rFonts w:ascii="Times New Roman" w:hAnsi="Times New Roman" w:cs="Times New Roman"/>
          <w:sz w:val="24"/>
          <w:szCs w:val="24"/>
        </w:rPr>
        <w:t>rogramy, jejichž absolvováním se získává odborná kvalifikace k výkonu regulovaných povolání pedagogických pracovníků.</w:t>
      </w:r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r w:rsidR="0078382A" w:rsidRPr="0094164C">
        <w:rPr>
          <w:rFonts w:ascii="Times New Roman" w:hAnsi="Times New Roman" w:cs="Times New Roman"/>
          <w:sz w:val="24"/>
          <w:szCs w:val="24"/>
        </w:rPr>
        <w:t>Tento materiál se vyvíjí, MŠMT garantovalo, že z důvodu vymezení určitých kvantifikátorů, již zásadně nebude měněn.</w:t>
      </w:r>
    </w:p>
    <w:p w:rsidR="007919B9" w:rsidRPr="0094164C" w:rsidRDefault="007919B9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Diskuse: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Prof. Zouhar – Komunikace by se </w:t>
      </w:r>
      <w:proofErr w:type="gramStart"/>
      <w:r w:rsidRPr="0094164C">
        <w:rPr>
          <w:rFonts w:ascii="Times New Roman" w:hAnsi="Times New Roman" w:cs="Times New Roman"/>
          <w:sz w:val="24"/>
          <w:szCs w:val="24"/>
        </w:rPr>
        <w:t>měla</w:t>
      </w:r>
      <w:proofErr w:type="gramEnd"/>
      <w:r w:rsidRPr="0094164C">
        <w:rPr>
          <w:rFonts w:ascii="Times New Roman" w:hAnsi="Times New Roman" w:cs="Times New Roman"/>
          <w:sz w:val="24"/>
          <w:szCs w:val="24"/>
        </w:rPr>
        <w:t xml:space="preserve"> odehrát na úrovni ministr – rektor</w:t>
      </w:r>
      <w:r w:rsidR="007919B9" w:rsidRPr="0094164C">
        <w:rPr>
          <w:rFonts w:ascii="Times New Roman" w:hAnsi="Times New Roman" w:cs="Times New Roman"/>
          <w:sz w:val="24"/>
          <w:szCs w:val="24"/>
        </w:rPr>
        <w:t xml:space="preserve">. Bohužel </w:t>
      </w:r>
      <w:r w:rsidRPr="0094164C">
        <w:rPr>
          <w:rFonts w:ascii="Times New Roman" w:hAnsi="Times New Roman" w:cs="Times New Roman"/>
          <w:sz w:val="24"/>
          <w:szCs w:val="24"/>
        </w:rPr>
        <w:t xml:space="preserve">však </w:t>
      </w:r>
      <w:r w:rsidR="007919B9" w:rsidRPr="0094164C">
        <w:rPr>
          <w:rFonts w:ascii="Times New Roman" w:hAnsi="Times New Roman" w:cs="Times New Roman"/>
          <w:sz w:val="24"/>
          <w:szCs w:val="24"/>
        </w:rPr>
        <w:t>vysoké školy</w:t>
      </w:r>
      <w:r w:rsidRPr="0094164C">
        <w:rPr>
          <w:rFonts w:ascii="Times New Roman" w:hAnsi="Times New Roman" w:cs="Times New Roman"/>
          <w:sz w:val="24"/>
          <w:szCs w:val="24"/>
        </w:rPr>
        <w:t xml:space="preserve"> nejsou vyzývány k připomínkám, k podílu na tvorbě apod.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Ludíková – Připomínkujeme tuto dodanou první verzi, zejm</w:t>
      </w:r>
      <w:r w:rsidR="007919B9" w:rsidRPr="0094164C">
        <w:rPr>
          <w:rFonts w:ascii="Times New Roman" w:hAnsi="Times New Roman" w:cs="Times New Roman"/>
          <w:sz w:val="24"/>
          <w:szCs w:val="24"/>
        </w:rPr>
        <w:t xml:space="preserve">éna </w:t>
      </w:r>
      <w:r w:rsidRPr="0094164C">
        <w:rPr>
          <w:rFonts w:ascii="Times New Roman" w:hAnsi="Times New Roman" w:cs="Times New Roman"/>
          <w:sz w:val="24"/>
          <w:szCs w:val="24"/>
        </w:rPr>
        <w:t>z hlediska spec</w:t>
      </w:r>
      <w:r w:rsidR="007919B9" w:rsidRPr="0094164C">
        <w:rPr>
          <w:rFonts w:ascii="Times New Roman" w:hAnsi="Times New Roman" w:cs="Times New Roman"/>
          <w:sz w:val="24"/>
          <w:szCs w:val="24"/>
        </w:rPr>
        <w:t xml:space="preserve">iální </w:t>
      </w:r>
      <w:r w:rsidRPr="0094164C">
        <w:rPr>
          <w:rFonts w:ascii="Times New Roman" w:hAnsi="Times New Roman" w:cs="Times New Roman"/>
          <w:sz w:val="24"/>
          <w:szCs w:val="24"/>
        </w:rPr>
        <w:t>ped</w:t>
      </w:r>
      <w:r w:rsidR="007919B9" w:rsidRPr="0094164C">
        <w:rPr>
          <w:rFonts w:ascii="Times New Roman" w:hAnsi="Times New Roman" w:cs="Times New Roman"/>
          <w:sz w:val="24"/>
          <w:szCs w:val="24"/>
        </w:rPr>
        <w:t>agogiky</w:t>
      </w:r>
      <w:r w:rsidRPr="0094164C">
        <w:rPr>
          <w:rFonts w:ascii="Times New Roman" w:hAnsi="Times New Roman" w:cs="Times New Roman"/>
          <w:sz w:val="24"/>
          <w:szCs w:val="24"/>
        </w:rPr>
        <w:t xml:space="preserve">. </w:t>
      </w:r>
      <w:r w:rsidR="007919B9" w:rsidRPr="0094164C">
        <w:rPr>
          <w:rFonts w:ascii="Times New Roman" w:hAnsi="Times New Roman" w:cs="Times New Roman"/>
          <w:sz w:val="24"/>
          <w:szCs w:val="24"/>
        </w:rPr>
        <w:t>Nedojde-li ke změnám požadavků, e</w:t>
      </w:r>
      <w:r w:rsidRPr="0094164C">
        <w:rPr>
          <w:rFonts w:ascii="Times New Roman" w:hAnsi="Times New Roman" w:cs="Times New Roman"/>
          <w:sz w:val="24"/>
          <w:szCs w:val="24"/>
        </w:rPr>
        <w:t xml:space="preserve">xistuje </w:t>
      </w:r>
      <w:r w:rsidR="007919B9" w:rsidRPr="0094164C">
        <w:rPr>
          <w:rFonts w:ascii="Times New Roman" w:hAnsi="Times New Roman" w:cs="Times New Roman"/>
          <w:sz w:val="24"/>
          <w:szCs w:val="24"/>
        </w:rPr>
        <w:t xml:space="preserve">reálné nebezpečí, </w:t>
      </w:r>
      <w:r w:rsidRPr="0094164C">
        <w:rPr>
          <w:rFonts w:ascii="Times New Roman" w:hAnsi="Times New Roman" w:cs="Times New Roman"/>
          <w:sz w:val="24"/>
          <w:szCs w:val="24"/>
        </w:rPr>
        <w:t xml:space="preserve">že </w:t>
      </w:r>
      <w:r w:rsidR="0094164C" w:rsidRPr="0094164C">
        <w:rPr>
          <w:rFonts w:ascii="Times New Roman" w:hAnsi="Times New Roman" w:cs="Times New Roman"/>
          <w:sz w:val="24"/>
          <w:szCs w:val="24"/>
        </w:rPr>
        <w:t>v určitém blízkém období dojde k výpadku počtu aprobovaných u</w:t>
      </w:r>
      <w:r w:rsidRPr="0094164C">
        <w:rPr>
          <w:rFonts w:ascii="Times New Roman" w:hAnsi="Times New Roman" w:cs="Times New Roman"/>
          <w:sz w:val="24"/>
          <w:szCs w:val="24"/>
        </w:rPr>
        <w:t>čitelů na spec</w:t>
      </w:r>
      <w:r w:rsidR="0094164C" w:rsidRPr="0094164C">
        <w:rPr>
          <w:rFonts w:ascii="Times New Roman" w:hAnsi="Times New Roman" w:cs="Times New Roman"/>
          <w:sz w:val="24"/>
          <w:szCs w:val="24"/>
        </w:rPr>
        <w:t>iálních š</w:t>
      </w:r>
      <w:r w:rsidRPr="0094164C">
        <w:rPr>
          <w:rFonts w:ascii="Times New Roman" w:hAnsi="Times New Roman" w:cs="Times New Roman"/>
          <w:sz w:val="24"/>
          <w:szCs w:val="24"/>
        </w:rPr>
        <w:t>kolách</w:t>
      </w:r>
      <w:r w:rsidR="0094164C" w:rsidRPr="0094164C">
        <w:rPr>
          <w:rFonts w:ascii="Times New Roman" w:hAnsi="Times New Roman" w:cs="Times New Roman"/>
          <w:sz w:val="24"/>
          <w:szCs w:val="24"/>
        </w:rPr>
        <w:t>. P</w:t>
      </w:r>
      <w:r w:rsidRPr="0094164C">
        <w:rPr>
          <w:rFonts w:ascii="Times New Roman" w:hAnsi="Times New Roman" w:cs="Times New Roman"/>
          <w:sz w:val="24"/>
          <w:szCs w:val="24"/>
        </w:rPr>
        <w:t>roblém</w:t>
      </w:r>
      <w:r w:rsidR="0094164C" w:rsidRPr="0094164C">
        <w:rPr>
          <w:rFonts w:ascii="Times New Roman" w:hAnsi="Times New Roman" w:cs="Times New Roman"/>
          <w:sz w:val="24"/>
          <w:szCs w:val="24"/>
        </w:rPr>
        <w:t>y</w:t>
      </w:r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mohou nastat také s kombinováním na 2. st. </w:t>
      </w:r>
      <w:r w:rsidRPr="0094164C">
        <w:rPr>
          <w:rFonts w:ascii="Times New Roman" w:hAnsi="Times New Roman" w:cs="Times New Roman"/>
          <w:sz w:val="24"/>
          <w:szCs w:val="24"/>
        </w:rPr>
        <w:t>ZŠ.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Tarcisová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–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Konstatovala špatnou </w:t>
      </w:r>
      <w:r w:rsidRPr="0094164C">
        <w:rPr>
          <w:rFonts w:ascii="Times New Roman" w:hAnsi="Times New Roman" w:cs="Times New Roman"/>
          <w:sz w:val="24"/>
          <w:szCs w:val="24"/>
        </w:rPr>
        <w:t xml:space="preserve">zkušenost </w:t>
      </w:r>
      <w:r w:rsidR="0094164C" w:rsidRPr="0094164C">
        <w:rPr>
          <w:rFonts w:ascii="Times New Roman" w:hAnsi="Times New Roman" w:cs="Times New Roman"/>
          <w:sz w:val="24"/>
          <w:szCs w:val="24"/>
        </w:rPr>
        <w:t>s obdobným procesem ve</w:t>
      </w:r>
      <w:r w:rsidRPr="0094164C">
        <w:rPr>
          <w:rFonts w:ascii="Times New Roman" w:hAnsi="Times New Roman" w:cs="Times New Roman"/>
          <w:sz w:val="24"/>
          <w:szCs w:val="24"/>
        </w:rPr>
        <w:t xml:space="preserve"> S</w:t>
      </w:r>
      <w:r w:rsidR="0094164C" w:rsidRPr="0094164C">
        <w:rPr>
          <w:rFonts w:ascii="Times New Roman" w:hAnsi="Times New Roman" w:cs="Times New Roman"/>
          <w:sz w:val="24"/>
          <w:szCs w:val="24"/>
        </w:rPr>
        <w:t>lovenské republice</w:t>
      </w:r>
      <w:r w:rsidRPr="0094164C">
        <w:rPr>
          <w:rFonts w:ascii="Times New Roman" w:hAnsi="Times New Roman" w:cs="Times New Roman"/>
          <w:sz w:val="24"/>
          <w:szCs w:val="24"/>
        </w:rPr>
        <w:t>. Kombinovatelnost je velmi důležitá a měli bychom o ni usilovat.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Doc. Janík –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Na brněnské pedagogické fakultě </w:t>
      </w:r>
      <w:r w:rsidRPr="0094164C">
        <w:rPr>
          <w:rFonts w:ascii="Times New Roman" w:hAnsi="Times New Roman" w:cs="Times New Roman"/>
          <w:sz w:val="24"/>
          <w:szCs w:val="24"/>
        </w:rPr>
        <w:t>je rovněž problém s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 oborem </w:t>
      </w:r>
      <w:r w:rsidRPr="0094164C">
        <w:rPr>
          <w:rFonts w:ascii="Times New Roman" w:hAnsi="Times New Roman" w:cs="Times New Roman"/>
          <w:sz w:val="24"/>
          <w:szCs w:val="24"/>
        </w:rPr>
        <w:t>spec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iální </w:t>
      </w:r>
      <w:r w:rsidRPr="0094164C">
        <w:rPr>
          <w:rFonts w:ascii="Times New Roman" w:hAnsi="Times New Roman" w:cs="Times New Roman"/>
          <w:sz w:val="24"/>
          <w:szCs w:val="24"/>
        </w:rPr>
        <w:t>ped</w:t>
      </w:r>
      <w:r w:rsidR="0094164C" w:rsidRPr="0094164C">
        <w:rPr>
          <w:rFonts w:ascii="Times New Roman" w:hAnsi="Times New Roman" w:cs="Times New Roman"/>
          <w:sz w:val="24"/>
          <w:szCs w:val="24"/>
        </w:rPr>
        <w:t>agogika</w:t>
      </w:r>
      <w:r w:rsidRPr="0094164C">
        <w:rPr>
          <w:rFonts w:ascii="Times New Roman" w:hAnsi="Times New Roman" w:cs="Times New Roman"/>
          <w:sz w:val="24"/>
          <w:szCs w:val="24"/>
        </w:rPr>
        <w:t>. Pokud jde o učitelství</w:t>
      </w:r>
      <w:r w:rsidR="0094164C" w:rsidRPr="0094164C">
        <w:rPr>
          <w:rFonts w:ascii="Times New Roman" w:hAnsi="Times New Roman" w:cs="Times New Roman"/>
          <w:sz w:val="24"/>
          <w:szCs w:val="24"/>
        </w:rPr>
        <w:t>, fakulta bude zpracovávat</w:t>
      </w:r>
      <w:r w:rsidRPr="0094164C">
        <w:rPr>
          <w:rFonts w:ascii="Times New Roman" w:hAnsi="Times New Roman" w:cs="Times New Roman"/>
          <w:sz w:val="24"/>
          <w:szCs w:val="24"/>
        </w:rPr>
        <w:t xml:space="preserve"> další připomínky např. k distribuci kreditů.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Zouhar – UP u učitelství již nic navrhovat nebude.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Prof. Ludíková</w:t>
      </w:r>
    </w:p>
    <w:p w:rsidR="0078382A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Na UP pokračují jednání o nových normách/pravidlech pro habilitační a profesorská řízení.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 Kritéria, která máme</w:t>
      </w:r>
      <w:r w:rsidR="0028131C">
        <w:rPr>
          <w:rFonts w:ascii="Times New Roman" w:hAnsi="Times New Roman" w:cs="Times New Roman"/>
          <w:sz w:val="24"/>
          <w:szCs w:val="24"/>
        </w:rPr>
        <w:t xml:space="preserve"> na naší fakultě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 nastavena,</w:t>
      </w:r>
      <w:r w:rsidRPr="0094164C">
        <w:rPr>
          <w:rFonts w:ascii="Times New Roman" w:hAnsi="Times New Roman" w:cs="Times New Roman"/>
          <w:sz w:val="24"/>
          <w:szCs w:val="24"/>
        </w:rPr>
        <w:t xml:space="preserve"> uplatňujeme již několik let. </w:t>
      </w:r>
      <w:r w:rsidR="0094164C" w:rsidRPr="0094164C">
        <w:rPr>
          <w:rFonts w:ascii="Times New Roman" w:hAnsi="Times New Roman" w:cs="Times New Roman"/>
          <w:sz w:val="24"/>
          <w:szCs w:val="24"/>
        </w:rPr>
        <w:t>Vyslovila dotaz, z</w:t>
      </w:r>
      <w:r w:rsidRPr="0094164C">
        <w:rPr>
          <w:rFonts w:ascii="Times New Roman" w:hAnsi="Times New Roman" w:cs="Times New Roman"/>
          <w:sz w:val="24"/>
          <w:szCs w:val="24"/>
        </w:rPr>
        <w:t>da V</w:t>
      </w:r>
      <w:r w:rsidR="0094164C" w:rsidRPr="0094164C">
        <w:rPr>
          <w:rFonts w:ascii="Times New Roman" w:hAnsi="Times New Roman" w:cs="Times New Roman"/>
          <w:sz w:val="24"/>
          <w:szCs w:val="24"/>
        </w:rPr>
        <w:t>ědecká rada</w:t>
      </w:r>
      <w:r w:rsidRPr="0094164C">
        <w:rPr>
          <w:rFonts w:ascii="Times New Roman" w:hAnsi="Times New Roman" w:cs="Times New Roman"/>
          <w:sz w:val="24"/>
          <w:szCs w:val="24"/>
        </w:rPr>
        <w:t xml:space="preserve"> nemá podnět ke změnám. </w:t>
      </w:r>
      <w:r w:rsidR="0094164C" w:rsidRPr="0094164C">
        <w:rPr>
          <w:rFonts w:ascii="Times New Roman" w:hAnsi="Times New Roman" w:cs="Times New Roman"/>
          <w:sz w:val="24"/>
          <w:szCs w:val="24"/>
        </w:rPr>
        <w:t>V rámci procesu zahájeného na UP se c</w:t>
      </w:r>
      <w:r w:rsidRPr="0094164C">
        <w:rPr>
          <w:rFonts w:ascii="Times New Roman" w:hAnsi="Times New Roman" w:cs="Times New Roman"/>
          <w:sz w:val="24"/>
          <w:szCs w:val="24"/>
        </w:rPr>
        <w:t xml:space="preserve">hceme dostat do konsensu se srovnatelnými fakultami. </w:t>
      </w:r>
      <w:r w:rsidR="0094164C" w:rsidRPr="0094164C">
        <w:rPr>
          <w:rFonts w:ascii="Times New Roman" w:hAnsi="Times New Roman" w:cs="Times New Roman"/>
          <w:sz w:val="24"/>
          <w:szCs w:val="24"/>
        </w:rPr>
        <w:t>V závěru svého vystoupení vyslovila p</w:t>
      </w:r>
      <w:r w:rsidRPr="0094164C">
        <w:rPr>
          <w:rFonts w:ascii="Times New Roman" w:hAnsi="Times New Roman" w:cs="Times New Roman"/>
          <w:sz w:val="24"/>
          <w:szCs w:val="24"/>
        </w:rPr>
        <w:t>rosb</w:t>
      </w:r>
      <w:r w:rsidR="0094164C" w:rsidRPr="0094164C">
        <w:rPr>
          <w:rFonts w:ascii="Times New Roman" w:hAnsi="Times New Roman" w:cs="Times New Roman"/>
          <w:sz w:val="24"/>
          <w:szCs w:val="24"/>
        </w:rPr>
        <w:t>u</w:t>
      </w:r>
      <w:r w:rsidRPr="0094164C">
        <w:rPr>
          <w:rFonts w:ascii="Times New Roman" w:hAnsi="Times New Roman" w:cs="Times New Roman"/>
          <w:sz w:val="24"/>
          <w:szCs w:val="24"/>
        </w:rPr>
        <w:t xml:space="preserve">, aby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členové Vědecké rady </w:t>
      </w:r>
      <w:r w:rsidRPr="0094164C">
        <w:rPr>
          <w:rFonts w:ascii="Times New Roman" w:hAnsi="Times New Roman" w:cs="Times New Roman"/>
          <w:sz w:val="24"/>
          <w:szCs w:val="24"/>
        </w:rPr>
        <w:t>podali případné podněty k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 současným </w:t>
      </w:r>
      <w:r w:rsidRPr="0094164C">
        <w:rPr>
          <w:rFonts w:ascii="Times New Roman" w:hAnsi="Times New Roman" w:cs="Times New Roman"/>
          <w:sz w:val="24"/>
          <w:szCs w:val="24"/>
        </w:rPr>
        <w:t>materiálům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 (ty budou zaslány a dány k dispozici).</w:t>
      </w:r>
    </w:p>
    <w:p w:rsidR="0094164C" w:rsidRPr="0094164C" w:rsidRDefault="0094164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Diskuse:</w:t>
      </w:r>
    </w:p>
    <w:p w:rsidR="007919B9" w:rsidRPr="0094164C" w:rsidRDefault="0078382A" w:rsidP="0028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Doc. Janík –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Vyslovil </w:t>
      </w:r>
      <w:r w:rsidRPr="0094164C">
        <w:rPr>
          <w:rFonts w:ascii="Times New Roman" w:hAnsi="Times New Roman" w:cs="Times New Roman"/>
          <w:sz w:val="24"/>
          <w:szCs w:val="24"/>
        </w:rPr>
        <w:t xml:space="preserve">dotaz,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v jakém směru se chce </w:t>
      </w:r>
      <w:proofErr w:type="spellStart"/>
      <w:r w:rsidR="0094164C"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4164C" w:rsidRPr="0094164C">
        <w:rPr>
          <w:rFonts w:ascii="Times New Roman" w:hAnsi="Times New Roman" w:cs="Times New Roman"/>
          <w:sz w:val="24"/>
          <w:szCs w:val="24"/>
        </w:rPr>
        <w:t xml:space="preserve"> UP přizpůsobovat - </w:t>
      </w:r>
      <w:r w:rsidRPr="0094164C">
        <w:rPr>
          <w:rFonts w:ascii="Times New Roman" w:hAnsi="Times New Roman" w:cs="Times New Roman"/>
          <w:sz w:val="24"/>
          <w:szCs w:val="24"/>
        </w:rPr>
        <w:t>zda se srovnáváme v rámci UP</w:t>
      </w:r>
      <w:r w:rsidR="0094164C" w:rsidRPr="0094164C">
        <w:rPr>
          <w:rFonts w:ascii="Times New Roman" w:hAnsi="Times New Roman" w:cs="Times New Roman"/>
          <w:sz w:val="24"/>
          <w:szCs w:val="24"/>
        </w:rPr>
        <w:t>, nebo s jinými pedagogickými fakultami ČR.</w:t>
      </w:r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r w:rsidR="0094164C" w:rsidRPr="0094164C">
        <w:rPr>
          <w:rFonts w:ascii="Times New Roman" w:hAnsi="Times New Roman" w:cs="Times New Roman"/>
          <w:sz w:val="24"/>
          <w:szCs w:val="24"/>
        </w:rPr>
        <w:t xml:space="preserve">Specifikoval některé detaily z řešení obdobné situace na </w:t>
      </w:r>
      <w:r w:rsidRPr="0094164C">
        <w:rPr>
          <w:rFonts w:ascii="Times New Roman" w:hAnsi="Times New Roman" w:cs="Times New Roman"/>
          <w:sz w:val="24"/>
          <w:szCs w:val="24"/>
        </w:rPr>
        <w:t xml:space="preserve">UK </w:t>
      </w:r>
      <w:r w:rsidR="0094164C" w:rsidRPr="0094164C">
        <w:rPr>
          <w:rFonts w:ascii="Times New Roman" w:hAnsi="Times New Roman" w:cs="Times New Roman"/>
          <w:sz w:val="24"/>
          <w:szCs w:val="24"/>
        </w:rPr>
        <w:t>v Praze.</w:t>
      </w:r>
    </w:p>
    <w:p w:rsidR="0094164C" w:rsidRPr="0094164C" w:rsidRDefault="0094164C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B9" w:rsidRPr="0094164C" w:rsidRDefault="007919B9" w:rsidP="0094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Poté byl s členy Vědecké rady projednán možný termín příštího zasedání. Jako přijatelný pro většinu členů se na základě diskuse jeví termín 5. 12. 2017.</w:t>
      </w:r>
    </w:p>
    <w:p w:rsidR="0078382A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5. 10. 2017</w:t>
      </w: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28131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 doc. Ing. Č. Serafín, Dr. Ing-</w:t>
      </w:r>
      <w:proofErr w:type="spellStart"/>
      <w:r>
        <w:rPr>
          <w:rFonts w:ascii="Times New Roman" w:hAnsi="Times New Roman" w:cs="Times New Roman"/>
          <w:sz w:val="24"/>
          <w:szCs w:val="24"/>
        </w:rPr>
        <w:t>Paed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31C" w:rsidRDefault="002813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31C" w:rsidRPr="0094164C" w:rsidRDefault="0028131C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78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4C">
        <w:rPr>
          <w:rFonts w:ascii="Times New Roman" w:hAnsi="Times New Roman" w:cs="Times New Roman"/>
          <w:b/>
          <w:sz w:val="24"/>
          <w:szCs w:val="24"/>
        </w:rPr>
        <w:t xml:space="preserve">Závěry z jednání Vědecké rady </w:t>
      </w:r>
      <w:proofErr w:type="spellStart"/>
      <w:r w:rsidRPr="0094164C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b/>
          <w:sz w:val="24"/>
          <w:szCs w:val="24"/>
        </w:rPr>
        <w:t xml:space="preserve"> UP v Olomouci dne 26. 9. 2017</w:t>
      </w:r>
    </w:p>
    <w:p w:rsidR="0078382A" w:rsidRPr="0094164C" w:rsidRDefault="0078382A" w:rsidP="0078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78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      Vědecká rada přijala tato usnesení:</w:t>
      </w:r>
    </w:p>
    <w:p w:rsidR="0078382A" w:rsidRPr="0094164C" w:rsidRDefault="0078382A" w:rsidP="009416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>Vědecká rada schvaluje jmenování Mgr. Kamila Kopeckého, Ph.D., docentem pro obor Pedagogika. Ukládá děkanovi předložit návrh na jmenování rektorovi UP v Olomouci.</w:t>
      </w: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2A" w:rsidRPr="0094164C" w:rsidRDefault="0078382A" w:rsidP="009416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Vědecká rada schvaluje: </w:t>
      </w:r>
    </w:p>
    <w:p w:rsidR="00D07723" w:rsidRPr="0094164C" w:rsidRDefault="00D07723" w:rsidP="009416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Návrh na akreditaci oborů </w:t>
      </w:r>
      <w:r w:rsidRPr="0094164C">
        <w:rPr>
          <w:rFonts w:ascii="Times New Roman" w:hAnsi="Times New Roman" w:cs="Times New Roman"/>
          <w:sz w:val="24"/>
          <w:szCs w:val="24"/>
        </w:rPr>
        <w:t>Informační technologie se zaměřením na vzdě</w:t>
      </w:r>
      <w:r w:rsidRPr="0094164C">
        <w:rPr>
          <w:rFonts w:ascii="Times New Roman" w:hAnsi="Times New Roman" w:cs="Times New Roman"/>
          <w:sz w:val="24"/>
          <w:szCs w:val="24"/>
        </w:rPr>
        <w:t>lávání</w:t>
      </w:r>
      <w:r w:rsidRPr="0094164C">
        <w:rPr>
          <w:rFonts w:ascii="Times New Roman" w:hAnsi="Times New Roman" w:cs="Times New Roman"/>
          <w:sz w:val="24"/>
          <w:szCs w:val="24"/>
        </w:rPr>
        <w:t>, Učitelství</w:t>
      </w:r>
      <w:r w:rsidRPr="0094164C">
        <w:rPr>
          <w:rFonts w:ascii="Times New Roman" w:hAnsi="Times New Roman" w:cs="Times New Roman"/>
          <w:sz w:val="24"/>
          <w:szCs w:val="24"/>
        </w:rPr>
        <w:t xml:space="preserve"> informatiky pro 2. st. ZŠ</w:t>
      </w:r>
      <w:r w:rsidRPr="0094164C">
        <w:rPr>
          <w:rFonts w:ascii="Times New Roman" w:hAnsi="Times New Roman" w:cs="Times New Roman"/>
          <w:sz w:val="24"/>
          <w:szCs w:val="24"/>
        </w:rPr>
        <w:t xml:space="preserve">, Hudební kultura se zaměřením na vzdělávání </w:t>
      </w:r>
      <w:bookmarkStart w:id="0" w:name="_GoBack"/>
      <w:bookmarkEnd w:id="0"/>
      <w:r w:rsidRPr="0094164C">
        <w:rPr>
          <w:rFonts w:ascii="Times New Roman" w:hAnsi="Times New Roman" w:cs="Times New Roman"/>
          <w:sz w:val="24"/>
          <w:szCs w:val="24"/>
        </w:rPr>
        <w:t>Učit</w:t>
      </w:r>
      <w:r w:rsidRPr="0094164C">
        <w:rPr>
          <w:rFonts w:ascii="Times New Roman" w:hAnsi="Times New Roman" w:cs="Times New Roman"/>
          <w:sz w:val="24"/>
          <w:szCs w:val="24"/>
        </w:rPr>
        <w:t>elství hud</w:t>
      </w:r>
      <w:r w:rsidRPr="0094164C">
        <w:rPr>
          <w:rFonts w:ascii="Times New Roman" w:hAnsi="Times New Roman" w:cs="Times New Roman"/>
          <w:sz w:val="24"/>
          <w:szCs w:val="24"/>
        </w:rPr>
        <w:t>ební výchovy pro SŠ a 2. st. ZŠ</w:t>
      </w:r>
      <w:r w:rsidRPr="00941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82A" w:rsidRPr="0094164C" w:rsidRDefault="0078382A" w:rsidP="009416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Zahájení habilitačního řízení Mgr. Jiřího Kantora, Ph.D., v oboru Speciální pedagogika. Dále schvaluje habilitační komisi ve složení: předseda: prof. PaedDr. Milan Valenta, </w:t>
      </w:r>
      <w:proofErr w:type="spellStart"/>
      <w:proofErr w:type="gramStart"/>
      <w:r w:rsidRPr="0094164C">
        <w:rPr>
          <w:rFonts w:ascii="Times New Roman" w:hAnsi="Times New Roman" w:cs="Times New Roman"/>
          <w:sz w:val="24"/>
          <w:szCs w:val="24"/>
        </w:rPr>
        <w:t>Ph.Dr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Pr="0094164C">
        <w:rPr>
          <w:rFonts w:ascii="Times New Roman" w:hAnsi="Times New Roman" w:cs="Times New Roman"/>
          <w:sz w:val="24"/>
          <w:szCs w:val="24"/>
        </w:rPr>
        <w:t xml:space="preserve"> UP v Olomouci, členové: prof. PaedDr. Miroslava Bartoňová, Ph.D.,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MU v Brně, doc. PaedDr. Jana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Lopúchová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UK v Bratislavě, doc. PaedDr. Jiřina Klenková, PhD.,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UK v Praze, doc. PaedDr. Jan Slavík, CSc.,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ZčU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v Plzni</w:t>
      </w:r>
      <w:r w:rsidRPr="0094164C">
        <w:rPr>
          <w:rFonts w:ascii="Times New Roman" w:hAnsi="Times New Roman" w:cs="Times New Roman"/>
          <w:b/>
          <w:sz w:val="24"/>
          <w:szCs w:val="24"/>
        </w:rPr>
        <w:t>.</w:t>
      </w:r>
    </w:p>
    <w:p w:rsidR="00A97EB2" w:rsidRPr="0094164C" w:rsidRDefault="00A97EB2" w:rsidP="009416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4C">
        <w:rPr>
          <w:rFonts w:ascii="Times New Roman" w:hAnsi="Times New Roman" w:cs="Times New Roman"/>
          <w:sz w:val="24"/>
          <w:szCs w:val="24"/>
        </w:rPr>
        <w:t xml:space="preserve">Plán realizace Strategického záměru vzdělávací a tvůrčí činnosti </w:t>
      </w:r>
      <w:proofErr w:type="spellStart"/>
      <w:r w:rsidRPr="009416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64C">
        <w:rPr>
          <w:rFonts w:ascii="Times New Roman" w:hAnsi="Times New Roman" w:cs="Times New Roman"/>
          <w:sz w:val="24"/>
          <w:szCs w:val="24"/>
        </w:rPr>
        <w:t xml:space="preserve"> UP v Olomouci na rok 2018</w:t>
      </w:r>
    </w:p>
    <w:p w:rsidR="00A97EB2" w:rsidRPr="00D07723" w:rsidRDefault="00A97EB2" w:rsidP="0094164C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F" w:rsidRDefault="0028131C"/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381"/>
    <w:multiLevelType w:val="hybridMultilevel"/>
    <w:tmpl w:val="9904A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E5929"/>
    <w:multiLevelType w:val="hybridMultilevel"/>
    <w:tmpl w:val="8494A51C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1C93"/>
    <w:multiLevelType w:val="hybridMultilevel"/>
    <w:tmpl w:val="D7240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226"/>
    <w:multiLevelType w:val="hybridMultilevel"/>
    <w:tmpl w:val="C6EE17C8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2A"/>
    <w:rsid w:val="00000F69"/>
    <w:rsid w:val="00056566"/>
    <w:rsid w:val="0028131C"/>
    <w:rsid w:val="004562AF"/>
    <w:rsid w:val="006106A8"/>
    <w:rsid w:val="006D3D6A"/>
    <w:rsid w:val="00735F33"/>
    <w:rsid w:val="0078382A"/>
    <w:rsid w:val="007919B9"/>
    <w:rsid w:val="0094164C"/>
    <w:rsid w:val="009A4D21"/>
    <w:rsid w:val="00A97EB2"/>
    <w:rsid w:val="00B71BF4"/>
    <w:rsid w:val="00BC04A8"/>
    <w:rsid w:val="00C93B29"/>
    <w:rsid w:val="00D07723"/>
    <w:rsid w:val="00DC5F20"/>
    <w:rsid w:val="00E61AE4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82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82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4</cp:revision>
  <dcterms:created xsi:type="dcterms:W3CDTF">2017-10-05T12:48:00Z</dcterms:created>
  <dcterms:modified xsi:type="dcterms:W3CDTF">2017-10-05T13:27:00Z</dcterms:modified>
</cp:coreProperties>
</file>