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5" w:rsidRDefault="008E4AF5" w:rsidP="008E4AF5">
      <w:pPr>
        <w:jc w:val="center"/>
        <w:rPr>
          <w:b/>
          <w:sz w:val="32"/>
          <w:szCs w:val="32"/>
        </w:rPr>
      </w:pPr>
    </w:p>
    <w:p w:rsidR="00926222" w:rsidRPr="009F77E5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E5">
        <w:rPr>
          <w:rFonts w:ascii="Times New Roman" w:hAnsi="Times New Roman" w:cs="Times New Roman"/>
          <w:b/>
          <w:bCs/>
          <w:sz w:val="28"/>
          <w:szCs w:val="28"/>
        </w:rPr>
        <w:t>Jak se vyhnout nejčastějším jazykovým problémům při komunikaci v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77E5">
        <w:rPr>
          <w:rFonts w:ascii="Times New Roman" w:hAnsi="Times New Roman" w:cs="Times New Roman"/>
          <w:b/>
          <w:bCs/>
          <w:sz w:val="28"/>
          <w:szCs w:val="28"/>
        </w:rPr>
        <w:t>angličtině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D5373" w:rsidRDefault="007D5373" w:rsidP="008E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 Jana Kořínková, Ph.D.</w:t>
      </w:r>
    </w:p>
    <w:p w:rsidR="008E4AF5" w:rsidRDefault="007D5373" w:rsidP="008E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Mgr.</w:t>
      </w:r>
      <w:r w:rsidR="00926222" w:rsidRPr="00926222">
        <w:rPr>
          <w:rFonts w:ascii="Times New Roman" w:hAnsi="Times New Roman" w:cs="Times New Roman"/>
          <w:b/>
          <w:sz w:val="28"/>
          <w:szCs w:val="28"/>
        </w:rPr>
        <w:t xml:space="preserve"> Linda Chmelařová</w:t>
      </w:r>
      <w:r>
        <w:rPr>
          <w:rFonts w:ascii="Times New Roman" w:hAnsi="Times New Roman" w:cs="Times New Roman"/>
          <w:b/>
          <w:sz w:val="28"/>
          <w:szCs w:val="28"/>
        </w:rPr>
        <w:t>, Ph.D.</w:t>
      </w:r>
    </w:p>
    <w:p w:rsidR="007D5373" w:rsidRDefault="007D5373" w:rsidP="008E4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73" w:rsidRDefault="007D5373" w:rsidP="007D5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Průvodce studiem:</w:t>
      </w:r>
    </w:p>
    <w:p w:rsidR="00926222" w:rsidRPr="007D5373" w:rsidRDefault="00926222" w:rsidP="007D53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5373">
        <w:rPr>
          <w:rFonts w:ascii="Times New Roman" w:hAnsi="Times New Roman" w:cs="Times New Roman"/>
          <w:sz w:val="24"/>
          <w:szCs w:val="24"/>
          <w:u w:val="single"/>
        </w:rPr>
        <w:t>Cíl studia</w:t>
      </w:r>
    </w:p>
    <w:p w:rsidR="00926222" w:rsidRDefault="00926222" w:rsidP="007D5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96">
        <w:rPr>
          <w:rFonts w:ascii="Times New Roman" w:hAnsi="Times New Roman" w:cs="Times New Roman"/>
          <w:sz w:val="24"/>
          <w:szCs w:val="24"/>
        </w:rPr>
        <w:t>Tento text a následný seminář si klade za cíl seznámit studenty s</w:t>
      </w:r>
      <w:r w:rsidR="007D5373">
        <w:rPr>
          <w:rFonts w:ascii="Times New Roman" w:hAnsi="Times New Roman" w:cs="Times New Roman"/>
          <w:sz w:val="24"/>
          <w:szCs w:val="24"/>
        </w:rPr>
        <w:t> </w:t>
      </w:r>
      <w:r w:rsidRPr="00873396">
        <w:rPr>
          <w:rFonts w:ascii="Times New Roman" w:hAnsi="Times New Roman" w:cs="Times New Roman"/>
          <w:sz w:val="24"/>
          <w:szCs w:val="24"/>
        </w:rPr>
        <w:t>nejčastějšími</w:t>
      </w:r>
      <w:r w:rsidR="007D5373">
        <w:rPr>
          <w:rFonts w:ascii="Times New Roman" w:hAnsi="Times New Roman" w:cs="Times New Roman"/>
          <w:sz w:val="24"/>
          <w:szCs w:val="24"/>
        </w:rPr>
        <w:t xml:space="preserve"> problémy a chybami, který </w:t>
      </w:r>
      <w:r w:rsidRPr="00873396">
        <w:rPr>
          <w:rFonts w:ascii="Times New Roman" w:hAnsi="Times New Roman" w:cs="Times New Roman"/>
          <w:sz w:val="24"/>
          <w:szCs w:val="24"/>
        </w:rPr>
        <w:t xml:space="preserve">Češi </w:t>
      </w:r>
      <w:r w:rsidR="007D5373">
        <w:rPr>
          <w:rFonts w:ascii="Times New Roman" w:hAnsi="Times New Roman" w:cs="Times New Roman"/>
          <w:sz w:val="24"/>
          <w:szCs w:val="24"/>
        </w:rPr>
        <w:t>typicky čelí</w:t>
      </w:r>
      <w:r w:rsidRPr="00873396">
        <w:rPr>
          <w:rFonts w:ascii="Times New Roman" w:hAnsi="Times New Roman" w:cs="Times New Roman"/>
          <w:sz w:val="24"/>
          <w:szCs w:val="24"/>
        </w:rPr>
        <w:t xml:space="preserve"> v různých oblastech užívání anglického jazyka</w:t>
      </w:r>
      <w:r w:rsidRPr="008733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73" w:rsidRPr="00873396" w:rsidRDefault="007D5373" w:rsidP="007D53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373" w:rsidRDefault="00873396" w:rsidP="007D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373">
        <w:rPr>
          <w:rFonts w:ascii="Times New Roman" w:hAnsi="Times New Roman" w:cs="Times New Roman"/>
          <w:sz w:val="24"/>
          <w:szCs w:val="24"/>
          <w:u w:val="single"/>
        </w:rPr>
        <w:t>Vstupní znalosti a podmínky:</w:t>
      </w:r>
    </w:p>
    <w:p w:rsidR="00873396" w:rsidRDefault="00873396" w:rsidP="007D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96">
        <w:rPr>
          <w:rFonts w:ascii="Times New Roman" w:hAnsi="Times New Roman" w:cs="Times New Roman"/>
          <w:sz w:val="24"/>
          <w:szCs w:val="24"/>
        </w:rPr>
        <w:t>Studijní text a seminář jsou určeny všem zájemcům o anglický jazyk, kteří nejsou úplnými začátečníky.</w:t>
      </w:r>
    </w:p>
    <w:p w:rsidR="007D5373" w:rsidRPr="007D5373" w:rsidRDefault="007D5373" w:rsidP="007D5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3396" w:rsidRPr="007D5373" w:rsidRDefault="00873396" w:rsidP="007D53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373">
        <w:rPr>
          <w:rFonts w:ascii="Times New Roman" w:hAnsi="Times New Roman" w:cs="Times New Roman"/>
          <w:sz w:val="24"/>
          <w:szCs w:val="24"/>
          <w:u w:val="single"/>
        </w:rPr>
        <w:t>Čas určený pro studium:</w:t>
      </w:r>
    </w:p>
    <w:p w:rsidR="00873396" w:rsidRDefault="00873396" w:rsidP="007D5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396">
        <w:rPr>
          <w:rFonts w:ascii="Times New Roman" w:hAnsi="Times New Roman" w:cs="Times New Roman"/>
          <w:sz w:val="24"/>
          <w:szCs w:val="24"/>
        </w:rPr>
        <w:t>45 min</w:t>
      </w:r>
    </w:p>
    <w:p w:rsidR="00873396" w:rsidRDefault="00873396" w:rsidP="0087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73" w:rsidRPr="007D5373" w:rsidRDefault="00873396" w:rsidP="00873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373">
        <w:rPr>
          <w:rFonts w:ascii="Times New Roman" w:hAnsi="Times New Roman" w:cs="Times New Roman"/>
          <w:b/>
          <w:sz w:val="28"/>
          <w:szCs w:val="28"/>
        </w:rPr>
        <w:t>Studijní text:</w:t>
      </w:r>
    </w:p>
    <w:p w:rsidR="00873396" w:rsidRPr="00873396" w:rsidRDefault="00873396" w:rsidP="00873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396">
        <w:rPr>
          <w:rFonts w:ascii="Times New Roman" w:hAnsi="Times New Roman" w:cs="Times New Roman"/>
          <w:b/>
          <w:sz w:val="24"/>
          <w:szCs w:val="24"/>
        </w:rPr>
        <w:t>Úvod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problematiky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Přestože angličtina a čeština náležejí k téže Indoevropské jazykové rodině a jedná se tedy </w:t>
      </w:r>
      <w:r w:rsidRPr="00923193">
        <w:rPr>
          <w:rFonts w:ascii="Times New Roman" w:hAnsi="Times New Roman" w:cs="Times New Roman"/>
          <w:sz w:val="24"/>
          <w:szCs w:val="24"/>
        </w:rPr>
        <w:t>o</w:t>
      </w:r>
      <w:r w:rsidRPr="000C4B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sz w:val="24"/>
          <w:szCs w:val="24"/>
        </w:rPr>
        <w:t>jazyky příbuzné, řadí se k různým větvím této jazykové rodiny</w:t>
      </w:r>
      <w:r w:rsidRPr="00923193"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a proto logicky mají dosti rozdílnou zvukovou podobu, vnitřní strukturu</w:t>
      </w:r>
      <w:r>
        <w:rPr>
          <w:rFonts w:ascii="Times New Roman" w:hAnsi="Times New Roman" w:cs="Times New Roman"/>
          <w:sz w:val="24"/>
          <w:szCs w:val="24"/>
        </w:rPr>
        <w:t xml:space="preserve"> a mnohdy i</w:t>
      </w:r>
      <w:r w:rsidRPr="00B024BA">
        <w:rPr>
          <w:rFonts w:ascii="Times New Roman" w:hAnsi="Times New Roman" w:cs="Times New Roman"/>
          <w:sz w:val="24"/>
          <w:szCs w:val="24"/>
        </w:rPr>
        <w:t xml:space="preserve"> způsob vidění světa. Rozdíly mezi angličtinou a češtinou se týkají všech úrovní jazyka jako </w:t>
      </w:r>
      <w:r>
        <w:rPr>
          <w:rFonts w:ascii="Times New Roman" w:hAnsi="Times New Roman" w:cs="Times New Roman"/>
          <w:sz w:val="24"/>
          <w:szCs w:val="24"/>
        </w:rPr>
        <w:t>systému: výslovnosti, tvarů slov</w:t>
      </w:r>
      <w:r w:rsidRPr="00B024BA">
        <w:rPr>
          <w:rFonts w:ascii="Times New Roman" w:hAnsi="Times New Roman" w:cs="Times New Roman"/>
          <w:sz w:val="24"/>
          <w:szCs w:val="24"/>
        </w:rPr>
        <w:t>, slovní zásoby</w:t>
      </w:r>
      <w:r>
        <w:rPr>
          <w:rFonts w:ascii="Times New Roman" w:hAnsi="Times New Roman" w:cs="Times New Roman"/>
          <w:sz w:val="24"/>
          <w:szCs w:val="24"/>
        </w:rPr>
        <w:t>, stavby vět</w:t>
      </w:r>
      <w:r w:rsidRPr="00B024BA">
        <w:rPr>
          <w:rFonts w:ascii="Times New Roman" w:hAnsi="Times New Roman" w:cs="Times New Roman"/>
          <w:sz w:val="24"/>
          <w:szCs w:val="24"/>
        </w:rPr>
        <w:t xml:space="preserve"> a také stylistických a obecně komunikačních norem. Cílem naší prezentace pro studenty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UP je představit rozdíly mezi češtinou a angličtinou konkrétněji a detailněji, než jak si je běžný uživatel cizího jazyka spontánně uvědomuje. Systémové pochopení rozdílů mezi mateřským a cizím jazykem jeho nerodilým uživatelům usnadňuje předvídat, chápat a následně mírnit řadu těžkostí, s nimiž se při komunikaci v cizím jazyce setkávají. V následujícím </w:t>
      </w:r>
      <w:r>
        <w:rPr>
          <w:rFonts w:ascii="Times New Roman" w:hAnsi="Times New Roman" w:cs="Times New Roman"/>
          <w:sz w:val="24"/>
          <w:szCs w:val="24"/>
        </w:rPr>
        <w:t xml:space="preserve">textu </w:t>
      </w:r>
      <w:r w:rsidRPr="00B024BA">
        <w:rPr>
          <w:rFonts w:ascii="Times New Roman" w:hAnsi="Times New Roman" w:cs="Times New Roman"/>
          <w:sz w:val="24"/>
          <w:szCs w:val="24"/>
        </w:rPr>
        <w:t>upozorňujeme na charakteristické</w:t>
      </w:r>
      <w:r>
        <w:rPr>
          <w:rFonts w:ascii="Times New Roman" w:hAnsi="Times New Roman" w:cs="Times New Roman"/>
          <w:sz w:val="24"/>
          <w:szCs w:val="24"/>
        </w:rPr>
        <w:t xml:space="preserve"> rysy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Czenglish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, </w:t>
      </w:r>
      <w:r w:rsidRPr="00B024BA">
        <w:rPr>
          <w:rFonts w:ascii="Times New Roman" w:hAnsi="Times New Roman" w:cs="Times New Roman"/>
          <w:sz w:val="24"/>
          <w:szCs w:val="24"/>
        </w:rPr>
        <w:lastRenderedPageBreak/>
        <w:t>angličtiny, kter</w:t>
      </w:r>
      <w:r>
        <w:rPr>
          <w:rFonts w:ascii="Times New Roman" w:hAnsi="Times New Roman" w:cs="Times New Roman"/>
          <w:sz w:val="24"/>
          <w:szCs w:val="24"/>
        </w:rPr>
        <w:t xml:space="preserve">á se vyznačuje výslovnostními, </w:t>
      </w:r>
      <w:r w:rsidRPr="00B024BA">
        <w:rPr>
          <w:rFonts w:ascii="Times New Roman" w:hAnsi="Times New Roman" w:cs="Times New Roman"/>
          <w:sz w:val="24"/>
          <w:szCs w:val="24"/>
        </w:rPr>
        <w:t>lexik</w:t>
      </w:r>
      <w:r>
        <w:rPr>
          <w:rFonts w:ascii="Times New Roman" w:hAnsi="Times New Roman" w:cs="Times New Roman"/>
          <w:sz w:val="24"/>
          <w:szCs w:val="24"/>
        </w:rPr>
        <w:t xml:space="preserve">álními a gramatickými chybami, </w:t>
      </w:r>
      <w:r w:rsidRPr="00B024BA">
        <w:rPr>
          <w:rFonts w:ascii="Times New Roman" w:hAnsi="Times New Roman" w:cs="Times New Roman"/>
          <w:sz w:val="24"/>
          <w:szCs w:val="24"/>
        </w:rPr>
        <w:t>jichž se typicky dopouštějí právě Češi. Děje se to proto, že třebaže se pokoušíme komunikovat v cizím jazyce, stále uvažujeme více či méně</w:t>
      </w:r>
      <w:r>
        <w:rPr>
          <w:rFonts w:ascii="Times New Roman" w:hAnsi="Times New Roman" w:cs="Times New Roman"/>
          <w:sz w:val="24"/>
          <w:szCs w:val="24"/>
        </w:rPr>
        <w:t xml:space="preserve"> v představách</w:t>
      </w:r>
      <w:r w:rsidRPr="00B024BA">
        <w:rPr>
          <w:rFonts w:ascii="Times New Roman" w:hAnsi="Times New Roman" w:cs="Times New Roman"/>
          <w:sz w:val="24"/>
          <w:szCs w:val="24"/>
        </w:rPr>
        <w:t xml:space="preserve"> a strukturách své mateřštiny, jež je v nás hluboce zakořeněna, a tak nevědomky a zcela automaticky aplikujeme její pravidla a zákonitosti i tam, kde v cizím jazyce platí pravidla poněkud či zcela odlišná. </w:t>
      </w:r>
    </w:p>
    <w:p w:rsidR="00FA6402" w:rsidRPr="00B024BA" w:rsidRDefault="00FA640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222" w:rsidRPr="00B024BA" w:rsidRDefault="00926222" w:rsidP="00926222">
      <w:pPr>
        <w:pStyle w:val="Odstavecseseznamem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Výslovnost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Výslovnost bývá ve výuce anglického jazyka na českých školách často podceňována. Máme zkušenost, že ještě dnes dělá řada učitelů na základních školách ve výslovnosti základní chyby a výslovnost systematicky nevyučuje ani ji u žáků nehodnotí. Anglická výslovnost je pro Čechy obtížná ze dvou důvodů: Prvním z nich je řada odlišností ve zvukové podobě obou jazyků: angličtina má jiný hláskový systém, důraznější a jinak distribuovaný slovní přízvuk, výraznější intonaci, pravidelný rytmus, vyslovuje se vázaně a uplatňuje jiný druh </w:t>
      </w:r>
      <w:r>
        <w:rPr>
          <w:rFonts w:ascii="Times New Roman" w:hAnsi="Times New Roman" w:cs="Times New Roman"/>
          <w:sz w:val="24"/>
          <w:szCs w:val="24"/>
        </w:rPr>
        <w:t>hláskové spodoby</w:t>
      </w:r>
      <w:r w:rsidRPr="00B024BA">
        <w:rPr>
          <w:rFonts w:ascii="Times New Roman" w:hAnsi="Times New Roman" w:cs="Times New Roman"/>
          <w:sz w:val="24"/>
          <w:szCs w:val="24"/>
        </w:rPr>
        <w:t xml:space="preserve">. Druhým důvodem je vztah mezi pravopisem a výslovností, který je v angličtině daleko komplikovanější než v češtině. Zatímco česká slova mají zpravidla stejný počet písmen a hlásek a každé písmeno odpovídá takřka vždy téže hlásce, v angličtině bývá počet písmen a hlásek ve slově zpravidla rozdílný (srovnejte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např.  české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slovo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učitel </w:t>
      </w:r>
      <w:r w:rsidRPr="00B024BA">
        <w:rPr>
          <w:rFonts w:ascii="Times New Roman" w:hAnsi="Times New Roman" w:cs="Times New Roman"/>
          <w:sz w:val="24"/>
          <w:szCs w:val="24"/>
        </w:rPr>
        <w:t xml:space="preserve">– 6 písmen i hlásek, a anglické slovo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– 7 písmen a 4 hlásky), navíc jedno písmeno může odpovídat více hláskám a naopak jedna hláska více písmenům. Z toho plyne tendence řady Čechů vyslovovat méně obvyklá anglická slova podle toho, jak se píší. Pamatujte si, že učíte-li se nové slovíčko, je třeba si zapamatovat v první řadě, jak se vyslovuje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a teprve pak, jak se píše. Budete ho s největší pravděpodobnosti častěji užívat v konverzaci než při psaní! </w:t>
      </w:r>
    </w:p>
    <w:p w:rsidR="00926222" w:rsidRPr="00B024BA" w:rsidRDefault="00926222" w:rsidP="00926222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Zkuste vylovit například slova: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comfortable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opinion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i/>
          <w:sz w:val="24"/>
          <w:szCs w:val="24"/>
        </w:rPr>
        <w:t>thesis,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psychologist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, bomb</w:t>
      </w:r>
      <w:r w:rsidRPr="00B024BA">
        <w:rPr>
          <w:rFonts w:ascii="Times New Roman" w:hAnsi="Times New Roman" w:cs="Times New Roman"/>
          <w:sz w:val="24"/>
          <w:szCs w:val="24"/>
        </w:rPr>
        <w:t xml:space="preserve">,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leopard. </w:t>
      </w:r>
      <w:r w:rsidRPr="00B024BA">
        <w:rPr>
          <w:rFonts w:ascii="Times New Roman" w:hAnsi="Times New Roman" w:cs="Times New Roman"/>
          <w:sz w:val="24"/>
          <w:szCs w:val="24"/>
        </w:rPr>
        <w:t xml:space="preserve">Nejste-li si jistí, výslovnost si vyhledejte a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poslechtěte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anglickém výkladovém </w:t>
      </w:r>
      <w:r w:rsidRPr="00B024BA">
        <w:rPr>
          <w:rFonts w:ascii="Times New Roman" w:hAnsi="Times New Roman" w:cs="Times New Roman"/>
          <w:sz w:val="24"/>
          <w:szCs w:val="24"/>
        </w:rPr>
        <w:t xml:space="preserve">slovníku dostupném online (např. https://dictionary.cambridge.org/). Uvědomte si rozdíl mezi písmeny a hláskami, které tato slova obsahují.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Repertoár hlásek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lastRenderedPageBreak/>
        <w:t>Z množství zvuků, které jsou lidská mluvidla schopna artikulovat, využívá každý jazyk pouze určitý poče</w:t>
      </w:r>
      <w:r>
        <w:rPr>
          <w:rFonts w:ascii="Times New Roman" w:hAnsi="Times New Roman" w:cs="Times New Roman"/>
          <w:sz w:val="24"/>
          <w:szCs w:val="24"/>
        </w:rPr>
        <w:t>t hlásek. Učíme-li se cizí řeč, musíme vždy</w:t>
      </w:r>
      <w:r w:rsidRPr="00B024BA">
        <w:rPr>
          <w:rFonts w:ascii="Times New Roman" w:hAnsi="Times New Roman" w:cs="Times New Roman"/>
          <w:sz w:val="24"/>
          <w:szCs w:val="24"/>
        </w:rPr>
        <w:t xml:space="preserve"> do svého výslovnostního repertoáru zahrnout i </w:t>
      </w:r>
      <w:r>
        <w:rPr>
          <w:rFonts w:ascii="Times New Roman" w:hAnsi="Times New Roman" w:cs="Times New Roman"/>
          <w:sz w:val="24"/>
          <w:szCs w:val="24"/>
        </w:rPr>
        <w:t xml:space="preserve">nové </w:t>
      </w:r>
      <w:r w:rsidRPr="00B024BA">
        <w:rPr>
          <w:rFonts w:ascii="Times New Roman" w:hAnsi="Times New Roman" w:cs="Times New Roman"/>
          <w:sz w:val="24"/>
          <w:szCs w:val="24"/>
        </w:rPr>
        <w:t xml:space="preserve">hlásky, které naše mateřština nepoužívá. Problém je, že tyto hlásky dobře neslyšíme a také máme přirozený sklon je ve vlastní výslovnosti „podceňovat“ a nahrazovat je nejbližšími českými </w:t>
      </w:r>
      <w:r w:rsidRPr="00327325">
        <w:rPr>
          <w:rFonts w:ascii="Times New Roman" w:hAnsi="Times New Roman" w:cs="Times New Roman"/>
          <w:sz w:val="24"/>
          <w:szCs w:val="24"/>
        </w:rPr>
        <w:t>ekvivalenty.</w:t>
      </w:r>
    </w:p>
    <w:p w:rsidR="00926222" w:rsidRPr="00B024BA" w:rsidRDefault="00926222" w:rsidP="00926222">
      <w:pPr>
        <w:pStyle w:val="Odstavecseseznamem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Vyslovte slova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bad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brother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024BA">
        <w:rPr>
          <w:rFonts w:ascii="Times New Roman" w:hAnsi="Times New Roman" w:cs="Times New Roman"/>
          <w:sz w:val="24"/>
          <w:szCs w:val="24"/>
        </w:rPr>
        <w:t>Vyslovili jste správně /</w:t>
      </w:r>
      <w:proofErr w:type="spellStart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bæd</w:t>
      </w:r>
      <w:proofErr w:type="spellEnd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/, /</w:t>
      </w:r>
      <w:proofErr w:type="spellStart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θri</w:t>
      </w:r>
      <w:proofErr w:type="spellEnd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ː/ a /ˈ</w:t>
      </w:r>
      <w:proofErr w:type="spellStart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brʌðə</w:t>
      </w:r>
      <w:proofErr w:type="spellEnd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/ nebo</w:t>
      </w:r>
      <w:r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 xml:space="preserve"> spíše</w:t>
      </w:r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bét</w:t>
      </w:r>
      <w:proofErr w:type="spellEnd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frí</w:t>
      </w:r>
      <w:proofErr w:type="spellEnd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>bradr</w:t>
      </w:r>
      <w:proofErr w:type="spellEnd"/>
      <w:r w:rsidRPr="00B024BA">
        <w:rPr>
          <w:rStyle w:val="transcribedword"/>
          <w:rFonts w:ascii="Times New Roman" w:hAnsi="Times New Roman" w:cs="Times New Roman"/>
          <w:color w:val="373737"/>
          <w:spacing w:val="19"/>
          <w:sz w:val="24"/>
          <w:szCs w:val="24"/>
          <w:bdr w:val="none" w:sz="0" w:space="0" w:color="auto" w:frame="1"/>
          <w:shd w:val="clear" w:color="auto" w:fill="FFFFFF"/>
        </w:rPr>
        <w:t xml:space="preserve">?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Mezi nejčastěji chybně vyslovované anglické hlásky u Čechů patří: /</w:t>
      </w:r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θ/ - zaměňované za /f/ nebo /s/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 /t/</w:t>
      </w:r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, /ð/ – zaměňované za /d/ nebo /</w:t>
      </w:r>
      <w:proofErr w:type="spellStart"/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dz</w:t>
      </w:r>
      <w:proofErr w:type="spellEnd"/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/, /ŋ/ – na konci slov často vyslovované jako /</w:t>
      </w:r>
      <w:proofErr w:type="spellStart"/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ŋk</w:t>
      </w:r>
      <w:proofErr w:type="spellEnd"/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/ a /æ/ – zaměňované za /e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nebo /e:/</w:t>
      </w:r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Velmi</w:t>
      </w:r>
      <w:proofErr w:type="gramEnd"/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mnoho Čechů příliš nepoužívá hlásku /ə/, která je v autentické angličtině zdaleka nejfrekventovanější hláskou!) </w:t>
      </w:r>
      <w:r w:rsidRPr="00B024BA">
        <w:rPr>
          <w:rFonts w:ascii="Times New Roman" w:hAnsi="Times New Roman" w:cs="Times New Roman"/>
          <w:sz w:val="24"/>
          <w:szCs w:val="24"/>
        </w:rPr>
        <w:t xml:space="preserve">Řada Čechů naopak často vkládá do anglických slov hlásku /x/ (ch), kterou angličtina nemá.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Jak vyslovíte slova: </w:t>
      </w:r>
      <w:proofErr w:type="spellStart"/>
      <w:r w:rsidRPr="00327325">
        <w:rPr>
          <w:rFonts w:ascii="Times New Roman" w:hAnsi="Times New Roman" w:cs="Times New Roman"/>
          <w:i/>
          <w:sz w:val="24"/>
          <w:szCs w:val="24"/>
        </w:rPr>
        <w:t>chemistry</w:t>
      </w:r>
      <w:proofErr w:type="spellEnd"/>
      <w:r w:rsidRPr="0032732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technical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echo,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chlorophyl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6222" w:rsidRPr="00B024BA" w:rsidRDefault="00926222" w:rsidP="0092622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Dalším velmi rozšířeným problémem je nahrazování znělých souhlásek na konci slov párovou souhláskou neznělou, jak je tomu pravidlem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4BA">
        <w:rPr>
          <w:rFonts w:ascii="Times New Roman" w:hAnsi="Times New Roman" w:cs="Times New Roman"/>
          <w:sz w:val="24"/>
          <w:szCs w:val="24"/>
        </w:rPr>
        <w:t>češtině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spodoba znělosti)</w:t>
      </w:r>
      <w:r w:rsidRPr="00B024BA">
        <w:rPr>
          <w:rFonts w:ascii="Times New Roman" w:hAnsi="Times New Roman" w:cs="Times New Roman"/>
          <w:sz w:val="24"/>
          <w:szCs w:val="24"/>
        </w:rPr>
        <w:t xml:space="preserve">. Uvědomte si, že záměna hlásky může změnit význam celého slova.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Umíte správně vyslovit například slova: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love, dog,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Které jiné anglické slovo vznikne, vyslovíme-li „po česku“ následující slova: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thin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thing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thought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(he)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lied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dead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had, </w:t>
      </w:r>
      <w:r w:rsidRPr="00B024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Slovní přízvuk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Zatímco v českém jazyce připadá slovní přízvuk takřka výhradně na první slabiku slova, v angličtině se nachází leckde a navíc může být v příbuzných slovech i pohyblivý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e</w:t>
      </w:r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co</w:t>
      </w:r>
      <w:r w:rsidRPr="00B024BA">
        <w:rPr>
          <w:rFonts w:ascii="Times New Roman" w:hAnsi="Times New Roman" w:cs="Times New Roman"/>
          <w:i/>
          <w:sz w:val="24"/>
          <w:szCs w:val="24"/>
        </w:rPr>
        <w:t>nomy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eco</w:t>
      </w:r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no</w:t>
      </w:r>
      <w:r w:rsidRPr="00B024BA">
        <w:rPr>
          <w:rFonts w:ascii="Times New Roman" w:hAnsi="Times New Roman" w:cs="Times New Roman"/>
          <w:i/>
          <w:sz w:val="24"/>
          <w:szCs w:val="24"/>
        </w:rPr>
        <w:t>mical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li</w:t>
      </w:r>
      <w:r w:rsidRPr="00B024BA">
        <w:rPr>
          <w:rFonts w:ascii="Times New Roman" w:hAnsi="Times New Roman" w:cs="Times New Roman"/>
          <w:i/>
          <w:sz w:val="24"/>
          <w:szCs w:val="24"/>
        </w:rPr>
        <w:t>brary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sz w:val="24"/>
          <w:szCs w:val="24"/>
        </w:rPr>
        <w:t>-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li</w:t>
      </w:r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bra</w:t>
      </w:r>
      <w:r w:rsidRPr="00B024BA">
        <w:rPr>
          <w:rFonts w:ascii="Times New Roman" w:hAnsi="Times New Roman" w:cs="Times New Roman"/>
          <w:i/>
          <w:sz w:val="24"/>
          <w:szCs w:val="24"/>
        </w:rPr>
        <w:t>rian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>). Slovní přízvuk je nedílnou součástí zvukové podoby slova a pokud ho přemístíme na jinou slabiku, rodilý mluvčí angličtiny nemusí slovu vůbec porozumět.</w:t>
      </w:r>
      <w:r>
        <w:rPr>
          <w:rFonts w:ascii="Times New Roman" w:hAnsi="Times New Roman" w:cs="Times New Roman"/>
          <w:sz w:val="24"/>
          <w:szCs w:val="24"/>
        </w:rPr>
        <w:t xml:space="preserve"> Např. slovo </w:t>
      </w:r>
      <w:proofErr w:type="spellStart"/>
      <w:r w:rsidRPr="00327325">
        <w:rPr>
          <w:rFonts w:ascii="Times New Roman" w:hAnsi="Times New Roman" w:cs="Times New Roman"/>
          <w:i/>
          <w:sz w:val="24"/>
          <w:szCs w:val="24"/>
        </w:rPr>
        <w:t>im</w:t>
      </w:r>
      <w:r w:rsidRPr="00327325">
        <w:rPr>
          <w:rFonts w:ascii="Times New Roman" w:hAnsi="Times New Roman" w:cs="Times New Roman"/>
          <w:i/>
          <w:sz w:val="24"/>
          <w:szCs w:val="24"/>
          <w:u w:val="single"/>
        </w:rPr>
        <w:t>por</w:t>
      </w:r>
      <w:r w:rsidRPr="00327325">
        <w:rPr>
          <w:rFonts w:ascii="Times New Roman" w:hAnsi="Times New Roman" w:cs="Times New Roman"/>
          <w:i/>
          <w:sz w:val="24"/>
          <w:szCs w:val="24"/>
        </w:rPr>
        <w:t>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vyslovené nesprávně s přízvukem na první slabice zní jako </w:t>
      </w:r>
      <w:r w:rsidRPr="00AE13B9">
        <w:rPr>
          <w:rFonts w:ascii="Times New Roman" w:hAnsi="Times New Roman" w:cs="Times New Roman"/>
          <w:i/>
          <w:sz w:val="24"/>
          <w:szCs w:val="24"/>
          <w:u w:val="single"/>
        </w:rPr>
        <w:t>im</w:t>
      </w:r>
      <w:r w:rsidRPr="00AE13B9">
        <w:rPr>
          <w:rFonts w:ascii="Times New Roman" w:hAnsi="Times New Roman" w:cs="Times New Roman"/>
          <w:i/>
          <w:sz w:val="24"/>
          <w:szCs w:val="24"/>
        </w:rPr>
        <w:t>potent.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sz w:val="24"/>
          <w:szCs w:val="24"/>
        </w:rPr>
        <w:t>kuste vyslovit následující výrazy</w:t>
      </w:r>
      <w:r w:rsidRPr="00B024BA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eré</w:t>
      </w:r>
      <w:r w:rsidRPr="00B024BA">
        <w:rPr>
          <w:rFonts w:ascii="Times New Roman" w:hAnsi="Times New Roman" w:cs="Times New Roman"/>
          <w:sz w:val="24"/>
          <w:szCs w:val="24"/>
        </w:rPr>
        <w:t xml:space="preserve"> Češi často vyslovují chybně: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police, hotel,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event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dessert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sz w:val="24"/>
          <w:szCs w:val="24"/>
        </w:rPr>
        <w:t xml:space="preserve">  Nejste-li si zcela jistí, ověřte si výslovnost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včetně umístění přízvuku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ve slovníku.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 Rozdíl mezi přízvučnou a nepřízvučnou slabikou je v angličtině daleko markantnější než v češtině – nepřízvučná slabika je nejen méně hlasitá, ale také kratší a kvalita</w:t>
      </w:r>
      <w:r>
        <w:rPr>
          <w:rFonts w:ascii="Times New Roman" w:hAnsi="Times New Roman" w:cs="Times New Roman"/>
          <w:sz w:val="24"/>
          <w:szCs w:val="24"/>
        </w:rPr>
        <w:t>tivně oslabená</w:t>
      </w:r>
      <w:r w:rsidRPr="00B024BA">
        <w:rPr>
          <w:rFonts w:ascii="Times New Roman" w:hAnsi="Times New Roman" w:cs="Times New Roman"/>
          <w:sz w:val="24"/>
          <w:szCs w:val="24"/>
        </w:rPr>
        <w:t xml:space="preserve"> (nejčastěji obsahuje právě samohlásku </w:t>
      </w:r>
      <w:r w:rsidRPr="00B024BA">
        <w:rPr>
          <w:rFonts w:ascii="Times New Roman" w:hAnsi="Times New Roman" w:cs="Times New Roman"/>
          <w:sz w:val="24"/>
          <w:szCs w:val="24"/>
          <w:shd w:val="clear" w:color="auto" w:fill="FFFFFF"/>
        </w:rPr>
        <w:t>/ə/)</w:t>
      </w:r>
      <w:r w:rsidRPr="00B024BA">
        <w:rPr>
          <w:rFonts w:ascii="Times New Roman" w:hAnsi="Times New Roman" w:cs="Times New Roman"/>
          <w:sz w:val="24"/>
          <w:szCs w:val="24"/>
        </w:rPr>
        <w:t xml:space="preserve">, což vede k tomu, že Češi naslouchající autentické angličtině nemusí některé nepřízvučné slabiky, zvláště ty na počátku slov, vůbec zachytit.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Porovnejte českou a anglickou výslovnost slov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Pr="00B024BA">
        <w:rPr>
          <w:rFonts w:ascii="Times New Roman" w:hAnsi="Times New Roman" w:cs="Times New Roman"/>
          <w:sz w:val="24"/>
          <w:szCs w:val="24"/>
        </w:rPr>
        <w:t xml:space="preserve">a </w:t>
      </w:r>
      <w:r w:rsidRPr="00B024BA">
        <w:rPr>
          <w:rFonts w:ascii="Times New Roman" w:hAnsi="Times New Roman" w:cs="Times New Roman"/>
          <w:i/>
          <w:sz w:val="24"/>
          <w:szCs w:val="24"/>
        </w:rPr>
        <w:t>banán/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banana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. Pokud si nejste jisti, </w:t>
      </w:r>
      <w:r>
        <w:rPr>
          <w:rFonts w:ascii="Times New Roman" w:hAnsi="Times New Roman" w:cs="Times New Roman"/>
          <w:sz w:val="24"/>
          <w:szCs w:val="24"/>
        </w:rPr>
        <w:t>anglickou výslovnost si poslechn</w:t>
      </w:r>
      <w:r w:rsidRPr="00B024BA">
        <w:rPr>
          <w:rFonts w:ascii="Times New Roman" w:hAnsi="Times New Roman" w:cs="Times New Roman"/>
          <w:sz w:val="24"/>
          <w:szCs w:val="24"/>
        </w:rPr>
        <w:t>ěte ve slovníku.</w:t>
      </w:r>
      <w:r>
        <w:rPr>
          <w:rFonts w:ascii="Times New Roman" w:hAnsi="Times New Roman" w:cs="Times New Roman"/>
          <w:sz w:val="24"/>
          <w:szCs w:val="24"/>
        </w:rPr>
        <w:t xml:space="preserve"> Vnímejte oslabení nepřízvučných slabik</w:t>
      </w:r>
      <w:r w:rsidRPr="00B024BA">
        <w:rPr>
          <w:rFonts w:ascii="Times New Roman" w:hAnsi="Times New Roman" w:cs="Times New Roman"/>
          <w:sz w:val="24"/>
          <w:szCs w:val="24"/>
        </w:rPr>
        <w:t xml:space="preserve"> v anglické verzi těchto slov.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Rytmus řeči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Angličtina je přirozeně rytmická. Délka anglické věty nezávisí na </w:t>
      </w:r>
      <w:r>
        <w:rPr>
          <w:rFonts w:ascii="Times New Roman" w:hAnsi="Times New Roman" w:cs="Times New Roman"/>
          <w:sz w:val="24"/>
          <w:szCs w:val="24"/>
        </w:rPr>
        <w:t>to, z kolika se skládá slabik</w:t>
      </w:r>
      <w:r w:rsidRPr="00B024BA">
        <w:rPr>
          <w:rFonts w:ascii="Times New Roman" w:hAnsi="Times New Roman" w:cs="Times New Roman"/>
          <w:sz w:val="24"/>
          <w:szCs w:val="24"/>
        </w:rPr>
        <w:t>, ale pouze na</w:t>
      </w:r>
      <w:r>
        <w:rPr>
          <w:rFonts w:ascii="Times New Roman" w:hAnsi="Times New Roman" w:cs="Times New Roman"/>
          <w:sz w:val="24"/>
          <w:szCs w:val="24"/>
        </w:rPr>
        <w:t xml:space="preserve"> tom, kolik obsahuje</w:t>
      </w:r>
      <w:r w:rsidRPr="00B024BA">
        <w:rPr>
          <w:rFonts w:ascii="Times New Roman" w:hAnsi="Times New Roman" w:cs="Times New Roman"/>
          <w:sz w:val="24"/>
          <w:szCs w:val="24"/>
        </w:rPr>
        <w:t xml:space="preserve"> slabik přízvučných</w:t>
      </w:r>
      <w:r>
        <w:rPr>
          <w:rFonts w:ascii="Times New Roman" w:hAnsi="Times New Roman" w:cs="Times New Roman"/>
          <w:sz w:val="24"/>
          <w:szCs w:val="24"/>
        </w:rPr>
        <w:t>. Ty</w:t>
      </w:r>
      <w:r w:rsidRPr="00B024BA">
        <w:rPr>
          <w:rFonts w:ascii="Times New Roman" w:hAnsi="Times New Roman" w:cs="Times New Roman"/>
          <w:sz w:val="24"/>
          <w:szCs w:val="24"/>
        </w:rPr>
        <w:t xml:space="preserve"> jsou vyslovovány ve zhruba stejném časovém intervalu po sobě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bez ohledu na nepřízvučné slabiky </w:t>
      </w:r>
      <w:r>
        <w:rPr>
          <w:rFonts w:ascii="Times New Roman" w:hAnsi="Times New Roman" w:cs="Times New Roman"/>
          <w:sz w:val="24"/>
          <w:szCs w:val="24"/>
        </w:rPr>
        <w:t xml:space="preserve">mezi nimi (ty se mezi ty přízvučné musí vždy </w:t>
      </w:r>
      <w:r w:rsidRPr="00B024BA">
        <w:rPr>
          <w:rFonts w:ascii="Times New Roman" w:hAnsi="Times New Roman" w:cs="Times New Roman"/>
          <w:sz w:val="24"/>
          <w:szCs w:val="24"/>
        </w:rPr>
        <w:t xml:space="preserve">nějak stěsnat, ať se jedná o jednu, dvě nebo tři).  Proto Češi často říkají, že rodilí angličtí mluvčí některé slabiky „polykají“. </w:t>
      </w:r>
    </w:p>
    <w:p w:rsidR="00926222" w:rsidRPr="003413D3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Srovnejte délku českých vět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Dej to sem. / Dej to na </w:t>
      </w:r>
      <w:proofErr w:type="gramStart"/>
      <w:r w:rsidRPr="00B024BA">
        <w:rPr>
          <w:rFonts w:ascii="Times New Roman" w:hAnsi="Times New Roman" w:cs="Times New Roman"/>
          <w:i/>
          <w:sz w:val="24"/>
          <w:szCs w:val="24"/>
        </w:rPr>
        <w:t>židli.</w:t>
      </w:r>
      <w:r w:rsidRPr="00B024BA">
        <w:rPr>
          <w:rFonts w:ascii="Times New Roman" w:hAnsi="Times New Roman" w:cs="Times New Roman"/>
          <w:sz w:val="24"/>
          <w:szCs w:val="24"/>
        </w:rPr>
        <w:t xml:space="preserve"> a anglických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vět </w:t>
      </w:r>
      <w:proofErr w:type="spellStart"/>
      <w:r w:rsidRPr="00AE13B9">
        <w:rPr>
          <w:rFonts w:ascii="Times New Roman" w:hAnsi="Times New Roman" w:cs="Times New Roman"/>
          <w:i/>
          <w:sz w:val="24"/>
          <w:szCs w:val="24"/>
          <w:u w:val="single"/>
        </w:rPr>
        <w:t>Put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3B9">
        <w:rPr>
          <w:rFonts w:ascii="Times New Roman" w:hAnsi="Times New Roman" w:cs="Times New Roman"/>
          <w:i/>
          <w:sz w:val="24"/>
          <w:szCs w:val="24"/>
          <w:u w:val="single"/>
        </w:rPr>
        <w:t>her</w:t>
      </w:r>
      <w:r w:rsidRPr="00B024BA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E13B9">
        <w:rPr>
          <w:rFonts w:ascii="Times New Roman" w:hAnsi="Times New Roman" w:cs="Times New Roman"/>
          <w:i/>
          <w:sz w:val="24"/>
          <w:szCs w:val="24"/>
          <w:u w:val="single"/>
        </w:rPr>
        <w:t>Put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3B9">
        <w:rPr>
          <w:rFonts w:ascii="Times New Roman" w:hAnsi="Times New Roman" w:cs="Times New Roman"/>
          <w:i/>
          <w:sz w:val="24"/>
          <w:szCs w:val="24"/>
          <w:u w:val="single"/>
        </w:rPr>
        <w:t>chair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024BA">
        <w:rPr>
          <w:rFonts w:ascii="Times New Roman" w:hAnsi="Times New Roman" w:cs="Times New Roman"/>
          <w:sz w:val="24"/>
          <w:szCs w:val="24"/>
        </w:rPr>
        <w:t>Anglické věty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sz w:val="24"/>
          <w:szCs w:val="24"/>
        </w:rPr>
        <w:t>rozdíl od těch českých</w:t>
      </w:r>
      <w:r>
        <w:rPr>
          <w:rFonts w:ascii="Times New Roman" w:hAnsi="Times New Roman" w:cs="Times New Roman"/>
          <w:sz w:val="24"/>
          <w:szCs w:val="24"/>
        </w:rPr>
        <w:t xml:space="preserve"> by měly být v řeči stejně dlouhé, protože obě shodně obsahují dvě přízvučná slova.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Intonace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Anglická intonace je daleko výraznější než česká. Mechanická aplikace poměrně monotónní české intonaci může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24BA">
        <w:rPr>
          <w:rFonts w:ascii="Times New Roman" w:hAnsi="Times New Roman" w:cs="Times New Roman"/>
          <w:sz w:val="24"/>
          <w:szCs w:val="24"/>
        </w:rPr>
        <w:t>působit komunikační problémy, rodilý mluvčí ji totiž bude pravděpodobně vnímat jako projev nezájmu</w:t>
      </w:r>
      <w:r>
        <w:rPr>
          <w:rFonts w:ascii="Times New Roman" w:hAnsi="Times New Roman" w:cs="Times New Roman"/>
          <w:sz w:val="24"/>
          <w:szCs w:val="24"/>
        </w:rPr>
        <w:t xml:space="preserve"> o svou</w:t>
      </w:r>
      <w:r w:rsidRPr="00B024BA">
        <w:rPr>
          <w:rFonts w:ascii="Times New Roman" w:hAnsi="Times New Roman" w:cs="Times New Roman"/>
          <w:sz w:val="24"/>
          <w:szCs w:val="24"/>
        </w:rPr>
        <w:t xml:space="preserve"> osobu či předmět hovoru. Naopak českému uchu zní neutrální anglická intonace někdy až teatrálně. </w:t>
      </w:r>
      <w:r>
        <w:rPr>
          <w:rFonts w:ascii="Times New Roman" w:hAnsi="Times New Roman" w:cs="Times New Roman"/>
          <w:sz w:val="24"/>
          <w:szCs w:val="24"/>
        </w:rPr>
        <w:t>Chcete-li znít autenticky, naučte se intonaci poněkud „přehánět“!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Vázání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Mluvíme-li spisovně česky, oddělujeme slova od sebe kratičkými pauzami. V angličtině vyslovíme slova v jedné intonační jednotce jako hladce propojená. Tento rys anglické </w:t>
      </w:r>
      <w:r w:rsidRPr="00B024BA">
        <w:rPr>
          <w:rFonts w:ascii="Times New Roman" w:hAnsi="Times New Roman" w:cs="Times New Roman"/>
          <w:sz w:val="24"/>
          <w:szCs w:val="24"/>
        </w:rPr>
        <w:lastRenderedPageBreak/>
        <w:t xml:space="preserve">výslovnosti působí Čechům velké potíže při poslechu angličtiny  - neslyší totiž hranice slov a může se jim zdát, že slyší něco úplně jiného, než bylo řečeno.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Zkuste si vyslovit tyto páry anglických výrazů (oba výrazy v páru by měly znít zcela stejně):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gray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– grade A, an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ocean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– 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notion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alone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– 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loan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ear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Obecně platí, že naučíme-li se angličtinu správně vyslovovat, budeme také snadněji rozumět anglické mluvené řeči. Proto se jistě vyplatí na své výslovnosti ve všech směrech systematicky pracovat.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2 Slovní zásoba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38">
        <w:rPr>
          <w:rFonts w:ascii="Times New Roman" w:hAnsi="Times New Roman" w:cs="Times New Roman"/>
          <w:sz w:val="24"/>
          <w:szCs w:val="24"/>
        </w:rPr>
        <w:t xml:space="preserve">Všichni víme, že ne každé slovo naší mateřštiny má v cizím jazyce přímý a přesný ekvivalent. </w:t>
      </w:r>
    </w:p>
    <w:p w:rsidR="00926222" w:rsidRPr="00860138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38">
        <w:rPr>
          <w:rFonts w:ascii="Times New Roman" w:hAnsi="Times New Roman" w:cs="Times New Roman"/>
          <w:sz w:val="24"/>
          <w:szCs w:val="24"/>
        </w:rPr>
        <w:t xml:space="preserve">Zkuste říct </w:t>
      </w:r>
      <w:proofErr w:type="gramStart"/>
      <w:r w:rsidRPr="00860138">
        <w:rPr>
          <w:rFonts w:ascii="Times New Roman" w:hAnsi="Times New Roman" w:cs="Times New Roman"/>
          <w:sz w:val="24"/>
          <w:szCs w:val="24"/>
        </w:rPr>
        <w:t xml:space="preserve">anglicky </w:t>
      </w:r>
      <w:r>
        <w:rPr>
          <w:rFonts w:ascii="Times New Roman" w:hAnsi="Times New Roman" w:cs="Times New Roman"/>
          <w:i/>
          <w:sz w:val="24"/>
          <w:szCs w:val="24"/>
        </w:rPr>
        <w:t xml:space="preserve"> lí</w:t>
      </w:r>
      <w:r w:rsidRPr="00860138">
        <w:rPr>
          <w:rFonts w:ascii="Times New Roman" w:hAnsi="Times New Roman" w:cs="Times New Roman"/>
          <w:i/>
          <w:sz w:val="24"/>
          <w:szCs w:val="24"/>
        </w:rPr>
        <w:t>tost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koláč, sestřenice, melouch, pomlázka.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Anglická slovní zásoba je mnohovrstevnatá a barvitá. Z historických důvodů v ní najdeme nejen původní slova germánského původu, ale také velmi mnoho slov přejatých z francouzštiny, latiny i celé řady dalších jazyků. Proto je angličtina velmi bohatá na synonyma. Tvrdí se, že je to jazyk s nejširší slovní zásobou na světě.</w:t>
      </w:r>
      <w:r>
        <w:rPr>
          <w:rFonts w:ascii="Times New Roman" w:hAnsi="Times New Roman" w:cs="Times New Roman"/>
          <w:sz w:val="24"/>
          <w:szCs w:val="24"/>
        </w:rPr>
        <w:t xml:space="preserve"> Ovšem k tomu</w:t>
      </w:r>
      <w:r w:rsidRPr="00B024BA">
        <w:rPr>
          <w:rFonts w:ascii="Times New Roman" w:hAnsi="Times New Roman" w:cs="Times New Roman"/>
          <w:sz w:val="24"/>
          <w:szCs w:val="24"/>
        </w:rPr>
        <w:t>, co čeština vyjádří jediným slovem, angličtina</w:t>
      </w:r>
      <w:r>
        <w:rPr>
          <w:rFonts w:ascii="Times New Roman" w:hAnsi="Times New Roman" w:cs="Times New Roman"/>
          <w:sz w:val="24"/>
          <w:szCs w:val="24"/>
        </w:rPr>
        <w:t xml:space="preserve"> velmi často</w:t>
      </w:r>
      <w:r w:rsidRPr="00B024BA">
        <w:rPr>
          <w:rFonts w:ascii="Times New Roman" w:hAnsi="Times New Roman" w:cs="Times New Roman"/>
          <w:sz w:val="24"/>
          <w:szCs w:val="24"/>
        </w:rPr>
        <w:t xml:space="preserve"> potřebuje slov více.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Jak byste anglicky vyjádřili: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malilinkatý, vysmrkat se, jabloň, </w:t>
      </w:r>
      <w:r>
        <w:rPr>
          <w:rFonts w:ascii="Times New Roman" w:hAnsi="Times New Roman" w:cs="Times New Roman"/>
          <w:i/>
          <w:sz w:val="24"/>
          <w:szCs w:val="24"/>
        </w:rPr>
        <w:t>pozdržet se, prozvonit, přiobjednat</w:t>
      </w:r>
      <w:r w:rsidRPr="00B024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Mezi češtinou a angličtinou také existuje řada tzv. „falešných přátel“. Jsou to slova, která sice vypadají a často i znějí podobně nebo stejně jako výrazy, které známe z češtiny, ale označují něco </w:t>
      </w:r>
      <w:r>
        <w:rPr>
          <w:rFonts w:ascii="Times New Roman" w:hAnsi="Times New Roman" w:cs="Times New Roman"/>
          <w:sz w:val="24"/>
          <w:szCs w:val="24"/>
        </w:rPr>
        <w:t xml:space="preserve">zcela </w:t>
      </w:r>
      <w:r w:rsidRPr="00B024BA">
        <w:rPr>
          <w:rFonts w:ascii="Times New Roman" w:hAnsi="Times New Roman" w:cs="Times New Roman"/>
          <w:sz w:val="24"/>
          <w:szCs w:val="24"/>
        </w:rPr>
        <w:t xml:space="preserve">jiného. K notoricky známým falešným přátelům v anglickém jazyce patří následující slova: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6222" w:rsidRPr="00B024BA" w:rsidTr="00373C82">
        <w:tc>
          <w:tcPr>
            <w:tcW w:w="4531" w:type="dxa"/>
          </w:tcPr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actual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skutečný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aktuální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chef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šéfkuchař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šéf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closet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šatna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klozet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collective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skupinový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kolektiv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řídit 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kontrolovat</w:t>
            </w:r>
            <w:proofErr w:type="gramEnd"/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eventually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nakonec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eventuálně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gymnasium – tělocvična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gymnázium</w:t>
            </w:r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hymn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hymnus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hymna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pasta – těstoviny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pasta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receipt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účtenka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recept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spleen – slinivka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splín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>sympathetic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soucitný </w:t>
            </w:r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sympatický</w:t>
            </w:r>
          </w:p>
          <w:p w:rsidR="00926222" w:rsidRPr="00B024BA" w:rsidRDefault="00926222" w:rsidP="00373C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wagon</w:t>
            </w:r>
            <w:proofErr w:type="spellEnd"/>
            <w:r w:rsidRPr="00B02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vůz tažený koněm, dodávka, nákladní vagón </w:t>
            </w:r>
            <w:proofErr w:type="spellStart"/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vagón</w:t>
            </w:r>
            <w:proofErr w:type="spellEnd"/>
            <w:r w:rsidRPr="00B024BA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 xml:space="preserve"> </w:t>
            </w:r>
          </w:p>
        </w:tc>
      </w:tr>
    </w:tbl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Jak byste do angličtiny správně přeložili přeškrtnutá česká slova? </w:t>
      </w:r>
    </w:p>
    <w:p w:rsidR="00926222" w:rsidRPr="00B024BA" w:rsidRDefault="00926222" w:rsidP="00926222">
      <w:pPr>
        <w:pStyle w:val="Odstavecseseznamem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Jak se správně anglicky řekne </w:t>
      </w:r>
      <w:r w:rsidRPr="00B024BA">
        <w:rPr>
          <w:rFonts w:ascii="Times New Roman" w:hAnsi="Times New Roman" w:cs="Times New Roman"/>
          <w:i/>
          <w:sz w:val="24"/>
          <w:szCs w:val="24"/>
        </w:rPr>
        <w:t>prezervativ, prospekt, protekce, transparent</w:t>
      </w:r>
      <w:r w:rsidRPr="00B024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Další problémy ve volbě slovní zásoby působí případy, kdy má české slovo v anglickém jazyce více možných ekvivalentů. Například </w:t>
      </w:r>
      <w:r w:rsidRPr="00B024BA">
        <w:rPr>
          <w:rFonts w:ascii="Times New Roman" w:hAnsi="Times New Roman" w:cs="Times New Roman"/>
          <w:i/>
          <w:sz w:val="24"/>
          <w:szCs w:val="24"/>
        </w:rPr>
        <w:t>dát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put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 w:rsidRPr="00B024BA">
        <w:rPr>
          <w:rFonts w:ascii="Times New Roman" w:hAnsi="Times New Roman" w:cs="Times New Roman"/>
          <w:i/>
          <w:sz w:val="24"/>
          <w:szCs w:val="24"/>
        </w:rPr>
        <w:t>dělat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r w:rsidRPr="00B024BA">
        <w:rPr>
          <w:rFonts w:ascii="Times New Roman" w:hAnsi="Times New Roman" w:cs="Times New Roman"/>
          <w:i/>
          <w:sz w:val="24"/>
          <w:szCs w:val="24"/>
        </w:rPr>
        <w:t>do, make</w:t>
      </w:r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říci </w:t>
      </w:r>
      <w:r w:rsidRPr="00B02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say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tell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 w:rsidRPr="00B024BA">
        <w:rPr>
          <w:rFonts w:ascii="Times New Roman" w:hAnsi="Times New Roman" w:cs="Times New Roman"/>
          <w:i/>
          <w:sz w:val="24"/>
          <w:szCs w:val="24"/>
        </w:rPr>
        <w:t>sám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alone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lonely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spokojený </w:t>
      </w:r>
      <w:r w:rsidRPr="00B02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satisfied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, happy</w:t>
      </w:r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 w:rsidRPr="00B024BA">
        <w:rPr>
          <w:rFonts w:ascii="Times New Roman" w:hAnsi="Times New Roman" w:cs="Times New Roman"/>
          <w:i/>
          <w:sz w:val="24"/>
          <w:szCs w:val="24"/>
        </w:rPr>
        <w:t>místo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place,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space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seat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 w:rsidRPr="00B024BA">
        <w:rPr>
          <w:rFonts w:ascii="Times New Roman" w:hAnsi="Times New Roman" w:cs="Times New Roman"/>
          <w:i/>
          <w:sz w:val="24"/>
          <w:szCs w:val="24"/>
        </w:rPr>
        <w:t>zem(ě)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floor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ground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land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B024BA">
        <w:rPr>
          <w:rFonts w:ascii="Times New Roman" w:hAnsi="Times New Roman" w:cs="Times New Roman"/>
          <w:i/>
          <w:sz w:val="24"/>
          <w:szCs w:val="24"/>
        </w:rPr>
        <w:t>soil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>) a pod.</w:t>
      </w:r>
      <w:proofErr w:type="gramEnd"/>
    </w:p>
    <w:p w:rsidR="00926222" w:rsidRPr="00B024BA" w:rsidRDefault="00926222" w:rsidP="0092622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Přeložte do angličtiny: </w:t>
      </w:r>
      <w:r w:rsidRPr="00B024BA">
        <w:rPr>
          <w:rFonts w:ascii="Times New Roman" w:hAnsi="Times New Roman" w:cs="Times New Roman"/>
          <w:i/>
          <w:sz w:val="24"/>
          <w:szCs w:val="24"/>
        </w:rPr>
        <w:t>Jsem se svým životem spokojený. Řekl mi, ať mlčím. V tom šuplíku už není žádné místo. Sešit mu spadl na zem. Dej to na místo! Na Hané je země úrodná.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i/>
          <w:sz w:val="24"/>
          <w:szCs w:val="24"/>
        </w:rPr>
        <w:t>Nechci dělat chyby.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Pamatujte si, že nejen jednotlivá slova, ale ani různé fráze, vazby a rčení opravdu nelze převádět do angličtiny </w:t>
      </w:r>
      <w:r>
        <w:rPr>
          <w:rFonts w:ascii="Times New Roman" w:hAnsi="Times New Roman" w:cs="Times New Roman"/>
          <w:sz w:val="24"/>
          <w:szCs w:val="24"/>
        </w:rPr>
        <w:t xml:space="preserve">automaticky a </w:t>
      </w:r>
      <w:r w:rsidRPr="00B024BA">
        <w:rPr>
          <w:rFonts w:ascii="Times New Roman" w:hAnsi="Times New Roman" w:cs="Times New Roman"/>
          <w:sz w:val="24"/>
          <w:szCs w:val="24"/>
        </w:rPr>
        <w:t xml:space="preserve">doslova! </w:t>
      </w:r>
    </w:p>
    <w:p w:rsidR="00926222" w:rsidRPr="00B024BA" w:rsidRDefault="00926222" w:rsidP="00926222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Dokážete opravit následující věty?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criminals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fell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petrol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station.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According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stupid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visited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basic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Kozlovice.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has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birthday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May.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suggested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to go to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3 Mluvnice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Také mluvnický systém angličtiny se v mnoha rysech a zákonitostech liší od toho českého. Jedním z nejmarkantnějších rozdílu je, že v češtině máme ohebné slovní druhy s gramatickými koncovkami (skloňování a časování), ovšem v angličtině je g</w:t>
      </w:r>
      <w:r>
        <w:rPr>
          <w:rFonts w:ascii="Times New Roman" w:hAnsi="Times New Roman" w:cs="Times New Roman"/>
          <w:sz w:val="24"/>
          <w:szCs w:val="24"/>
        </w:rPr>
        <w:t>ramatických koncovek jen velmi málo a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slova tak mají v naprosté většině </w:t>
      </w:r>
      <w:r w:rsidRPr="00B024BA">
        <w:rPr>
          <w:rFonts w:ascii="Times New Roman" w:hAnsi="Times New Roman" w:cs="Times New Roman"/>
          <w:sz w:val="24"/>
          <w:szCs w:val="24"/>
        </w:rPr>
        <w:t>jediný</w:t>
      </w:r>
      <w:r>
        <w:rPr>
          <w:rFonts w:ascii="Times New Roman" w:hAnsi="Times New Roman" w:cs="Times New Roman"/>
          <w:sz w:val="24"/>
          <w:szCs w:val="24"/>
        </w:rPr>
        <w:t xml:space="preserve"> základní</w:t>
      </w:r>
      <w:r w:rsidRPr="00B024BA">
        <w:rPr>
          <w:rFonts w:ascii="Times New Roman" w:hAnsi="Times New Roman" w:cs="Times New Roman"/>
          <w:sz w:val="24"/>
          <w:szCs w:val="24"/>
        </w:rPr>
        <w:t xml:space="preserve"> tvar. Tento fakt se pak logicky promítá do pravide</w:t>
      </w:r>
      <w:r>
        <w:rPr>
          <w:rFonts w:ascii="Times New Roman" w:hAnsi="Times New Roman" w:cs="Times New Roman"/>
          <w:sz w:val="24"/>
          <w:szCs w:val="24"/>
        </w:rPr>
        <w:t>l, jak správně utvořit větu</w:t>
      </w:r>
      <w:r w:rsidRPr="00B024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anglická</w:t>
      </w:r>
      <w:r w:rsidRPr="00B024BA">
        <w:rPr>
          <w:rFonts w:ascii="Times New Roman" w:hAnsi="Times New Roman" w:cs="Times New Roman"/>
          <w:sz w:val="24"/>
          <w:szCs w:val="24"/>
        </w:rPr>
        <w:t xml:space="preserve"> slovesa</w:t>
      </w:r>
      <w:r>
        <w:rPr>
          <w:rFonts w:ascii="Times New Roman" w:hAnsi="Times New Roman" w:cs="Times New Roman"/>
          <w:sz w:val="24"/>
          <w:szCs w:val="24"/>
        </w:rPr>
        <w:t xml:space="preserve"> nepřibírají koncovky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 jedinou výjimkou: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go – </w:t>
      </w:r>
      <w:proofErr w:type="spellStart"/>
      <w:proofErr w:type="gramStart"/>
      <w:r w:rsidRPr="00B024BA">
        <w:rPr>
          <w:rFonts w:ascii="Times New Roman" w:hAnsi="Times New Roman" w:cs="Times New Roman"/>
          <w:i/>
          <w:sz w:val="24"/>
          <w:szCs w:val="24"/>
        </w:rPr>
        <w:t>goes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>),  abychom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pochopili anglickou větu, musí </w:t>
      </w: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024BA">
        <w:rPr>
          <w:rFonts w:ascii="Times New Roman" w:hAnsi="Times New Roman" w:cs="Times New Roman"/>
          <w:sz w:val="24"/>
          <w:szCs w:val="24"/>
        </w:rPr>
        <w:t>vždy obsahov</w:t>
      </w:r>
      <w:r>
        <w:rPr>
          <w:rFonts w:ascii="Times New Roman" w:hAnsi="Times New Roman" w:cs="Times New Roman"/>
          <w:sz w:val="24"/>
          <w:szCs w:val="24"/>
        </w:rPr>
        <w:t xml:space="preserve">at samostatně vyjádřený podmět: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you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want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Pr="00B024BA">
        <w:rPr>
          <w:rFonts w:ascii="Times New Roman" w:hAnsi="Times New Roman" w:cs="Times New Roman"/>
          <w:i/>
          <w:sz w:val="24"/>
          <w:szCs w:val="24"/>
        </w:rPr>
        <w:t>e´s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coming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wind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blowing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so</w:t>
      </w:r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B024BA">
        <w:rPr>
          <w:rFonts w:ascii="Times New Roman" w:hAnsi="Times New Roman" w:cs="Times New Roman"/>
          <w:sz w:val="24"/>
          <w:szCs w:val="24"/>
        </w:rPr>
        <w:t xml:space="preserve"> češtině jsou však </w:t>
      </w:r>
      <w:r w:rsidRPr="00B024BA">
        <w:rPr>
          <w:rFonts w:ascii="Times New Roman" w:hAnsi="Times New Roman" w:cs="Times New Roman"/>
          <w:sz w:val="24"/>
          <w:szCs w:val="24"/>
        </w:rPr>
        <w:lastRenderedPageBreak/>
        <w:t>srozumitelné i věty bez podmětu (</w:t>
      </w:r>
      <w:r w:rsidRPr="00B024BA">
        <w:rPr>
          <w:rFonts w:ascii="Times New Roman" w:hAnsi="Times New Roman" w:cs="Times New Roman"/>
          <w:i/>
          <w:sz w:val="24"/>
          <w:szCs w:val="24"/>
        </w:rPr>
        <w:t>Fouká. Bolí mě v krku.</w:t>
      </w:r>
      <w:r w:rsidRPr="00B024BA">
        <w:rPr>
          <w:rFonts w:ascii="Times New Roman" w:hAnsi="Times New Roman" w:cs="Times New Roman"/>
          <w:sz w:val="24"/>
          <w:szCs w:val="24"/>
        </w:rPr>
        <w:t>) nebo s nevyjádřeným podmětem (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Co </w:t>
      </w:r>
      <w:proofErr w:type="gramStart"/>
      <w:r w:rsidRPr="00B024BA">
        <w:rPr>
          <w:rFonts w:ascii="Times New Roman" w:hAnsi="Times New Roman" w:cs="Times New Roman"/>
          <w:i/>
          <w:sz w:val="24"/>
          <w:szCs w:val="24"/>
        </w:rPr>
        <w:t>chceš?/ Jde</w:t>
      </w:r>
      <w:proofErr w:type="gram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sem!</w:t>
      </w:r>
      <w:r w:rsidRPr="00B024B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a tak Češi občas na podmět v anglické</w:t>
      </w:r>
      <w:r w:rsidRPr="00B024BA">
        <w:rPr>
          <w:rFonts w:ascii="Times New Roman" w:hAnsi="Times New Roman" w:cs="Times New Roman"/>
          <w:sz w:val="24"/>
          <w:szCs w:val="24"/>
        </w:rPr>
        <w:t xml:space="preserve"> větě zapomínají (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Yesterday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was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raining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.) Zapamatujte si letitou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poučku  angličtinářů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: „Ani větu bez podmětu!“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Slovosled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024BA">
        <w:rPr>
          <w:rFonts w:ascii="Times New Roman" w:hAnsi="Times New Roman" w:cs="Times New Roman"/>
          <w:sz w:val="24"/>
          <w:szCs w:val="24"/>
        </w:rPr>
        <w:t>ůsledk</w:t>
      </w:r>
      <w:r>
        <w:rPr>
          <w:rFonts w:ascii="Times New Roman" w:hAnsi="Times New Roman" w:cs="Times New Roman"/>
          <w:sz w:val="24"/>
          <w:szCs w:val="24"/>
        </w:rPr>
        <w:t>em absence koncovek u anglických slov</w:t>
      </w:r>
      <w:r w:rsidRPr="00B024BA">
        <w:rPr>
          <w:rFonts w:ascii="Times New Roman" w:hAnsi="Times New Roman" w:cs="Times New Roman"/>
          <w:sz w:val="24"/>
          <w:szCs w:val="24"/>
        </w:rPr>
        <w:t xml:space="preserve"> je pevně normovaný slovosled. Standardní oznamovací věta začíná </w:t>
      </w:r>
      <w:r w:rsidRPr="00954727">
        <w:rPr>
          <w:rFonts w:ascii="Times New Roman" w:hAnsi="Times New Roman" w:cs="Times New Roman"/>
          <w:sz w:val="24"/>
          <w:szCs w:val="24"/>
        </w:rPr>
        <w:t>podmětem, po kterém následuje přísudek a poté případně předmět a příslovečné určení v pořadí místo, způsob a čas (</w:t>
      </w:r>
      <w:r w:rsidRPr="00B024BA">
        <w:rPr>
          <w:rFonts w:ascii="Times New Roman" w:hAnsi="Times New Roman" w:cs="Times New Roman"/>
          <w:sz w:val="24"/>
          <w:szCs w:val="24"/>
        </w:rPr>
        <w:t xml:space="preserve">časové určení stává poměrně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často  i na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začátku věty před podmětem). Češi nejčastěji chybují tím, že po vzoru češtiny odsouvají podmět za přísudek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breakfast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went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father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 -  Po snídani šel otec do práce.</w:t>
      </w:r>
      <w:r w:rsidRPr="00B024BA">
        <w:rPr>
          <w:rFonts w:ascii="Times New Roman" w:hAnsi="Times New Roman" w:cs="Times New Roman"/>
          <w:sz w:val="24"/>
          <w:szCs w:val="24"/>
        </w:rPr>
        <w:t>)</w:t>
      </w:r>
      <w:r w:rsidRPr="00B024BA">
        <w:rPr>
          <w:rFonts w:ascii="Times New Roman" w:hAnsi="Times New Roman" w:cs="Times New Roman"/>
          <w:i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zaměňují pozici podmětu a předmětu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wrote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my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colleague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článek napsal kolega.)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Pr="00B024BA">
        <w:rPr>
          <w:rFonts w:ascii="Times New Roman" w:hAnsi="Times New Roman" w:cs="Times New Roman"/>
          <w:sz w:val="24"/>
          <w:szCs w:val="24"/>
        </w:rPr>
        <w:t xml:space="preserve"> vkládají příslovečné určení mezi přísudek a předmět (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very much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liked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presentation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 – Moc se mi líbila tvoje prezentace.).</w:t>
      </w:r>
    </w:p>
    <w:p w:rsidR="00926222" w:rsidRPr="00B024BA" w:rsidRDefault="00926222" w:rsidP="00926222">
      <w:pPr>
        <w:pStyle w:val="Odstavecseseznamem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Jak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byste  uvedené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anglické věty opravili, aby byl slovosled správný?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Další velmi častou chybu, které se Češi v anglickém slovosledu dopouštějí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A">
        <w:rPr>
          <w:rFonts w:ascii="Times New Roman" w:hAnsi="Times New Roman" w:cs="Times New Roman"/>
          <w:sz w:val="24"/>
          <w:szCs w:val="24"/>
        </w:rPr>
        <w:t xml:space="preserve"> ilustrují následující věty: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Tell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did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he go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.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asked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was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my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name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sz w:val="24"/>
          <w:szCs w:val="24"/>
        </w:rPr>
        <w:t xml:space="preserve"> Pamatujte si, že je-li otázka součástí nepřímé řeči (není zakončena otazníkem), musí na rozdíl od češtiny zachovávat slovosled věty oznamovací (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Tell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went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asked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his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>.)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27">
        <w:rPr>
          <w:rFonts w:ascii="Times New Roman" w:hAnsi="Times New Roman" w:cs="Times New Roman"/>
          <w:sz w:val="24"/>
          <w:szCs w:val="24"/>
        </w:rPr>
        <w:t>Různé prohřešky v žádoucím</w:t>
      </w:r>
      <w:r w:rsidRPr="00B024BA">
        <w:rPr>
          <w:rFonts w:ascii="Times New Roman" w:hAnsi="Times New Roman" w:cs="Times New Roman"/>
          <w:sz w:val="24"/>
          <w:szCs w:val="24"/>
        </w:rPr>
        <w:t xml:space="preserve"> pořadí slov v anglic</w:t>
      </w:r>
      <w:r>
        <w:rPr>
          <w:rFonts w:ascii="Times New Roman" w:hAnsi="Times New Roman" w:cs="Times New Roman"/>
          <w:sz w:val="24"/>
          <w:szCs w:val="24"/>
        </w:rPr>
        <w:t>ké větě se u Čechů vyskytují poměrně často</w:t>
      </w:r>
      <w:r w:rsidRPr="00B024BA">
        <w:rPr>
          <w:rFonts w:ascii="Times New Roman" w:hAnsi="Times New Roman" w:cs="Times New Roman"/>
          <w:sz w:val="24"/>
          <w:szCs w:val="24"/>
        </w:rPr>
        <w:t>, uveďme tedy</w:t>
      </w:r>
      <w:r>
        <w:rPr>
          <w:rFonts w:ascii="Times New Roman" w:hAnsi="Times New Roman" w:cs="Times New Roman"/>
          <w:sz w:val="24"/>
          <w:szCs w:val="24"/>
        </w:rPr>
        <w:t xml:space="preserve"> ještě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alespoň jeden příklad</w:t>
      </w:r>
      <w:r w:rsidRPr="00B02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22" w:rsidRPr="0045032C" w:rsidRDefault="00926222" w:rsidP="00926222">
      <w:pPr>
        <w:pStyle w:val="Odstavecseseznamem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32C">
        <w:rPr>
          <w:rFonts w:ascii="Times New Roman" w:hAnsi="Times New Roman" w:cs="Times New Roman"/>
          <w:sz w:val="24"/>
          <w:szCs w:val="24"/>
        </w:rPr>
        <w:t xml:space="preserve">Přeložte do angličtiny tyto věty:  </w:t>
      </w:r>
      <w:r w:rsidRPr="0045032C">
        <w:rPr>
          <w:rFonts w:ascii="Times New Roman" w:hAnsi="Times New Roman" w:cs="Times New Roman"/>
          <w:i/>
          <w:sz w:val="24"/>
          <w:szCs w:val="24"/>
        </w:rPr>
        <w:t>V učebně je nová intera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45032C">
        <w:rPr>
          <w:rFonts w:ascii="Times New Roman" w:hAnsi="Times New Roman" w:cs="Times New Roman"/>
          <w:i/>
          <w:sz w:val="24"/>
          <w:szCs w:val="24"/>
        </w:rPr>
        <w:t>tivní tabule.</w:t>
      </w:r>
      <w:r w:rsidRPr="0045032C">
        <w:rPr>
          <w:rFonts w:ascii="Times New Roman" w:hAnsi="Times New Roman" w:cs="Times New Roman"/>
          <w:sz w:val="24"/>
          <w:szCs w:val="24"/>
        </w:rPr>
        <w:t xml:space="preserve"> </w:t>
      </w:r>
      <w:r w:rsidRPr="0045032C">
        <w:rPr>
          <w:rFonts w:ascii="Times New Roman" w:hAnsi="Times New Roman" w:cs="Times New Roman"/>
          <w:i/>
          <w:sz w:val="24"/>
          <w:szCs w:val="24"/>
        </w:rPr>
        <w:t xml:space="preserve">Nebyli tam žádní studenti.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uvedených případech</w:t>
      </w:r>
      <w:r w:rsidRPr="00B024BA">
        <w:rPr>
          <w:rFonts w:ascii="Times New Roman" w:hAnsi="Times New Roman" w:cs="Times New Roman"/>
          <w:sz w:val="24"/>
          <w:szCs w:val="24"/>
        </w:rPr>
        <w:t xml:space="preserve"> se neobejdeme bez použití vazby „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/are</w:t>
      </w:r>
      <w:r w:rsidRPr="00B024BA">
        <w:rPr>
          <w:rFonts w:ascii="Times New Roman" w:hAnsi="Times New Roman" w:cs="Times New Roman"/>
          <w:sz w:val="24"/>
          <w:szCs w:val="24"/>
        </w:rPr>
        <w:t xml:space="preserve">“, výsledné věty tedy </w:t>
      </w:r>
      <w:r>
        <w:rPr>
          <w:rFonts w:ascii="Times New Roman" w:hAnsi="Times New Roman" w:cs="Times New Roman"/>
          <w:sz w:val="24"/>
          <w:szCs w:val="24"/>
        </w:rPr>
        <w:t xml:space="preserve">správně </w:t>
      </w:r>
      <w:r w:rsidRPr="00B024BA">
        <w:rPr>
          <w:rFonts w:ascii="Times New Roman" w:hAnsi="Times New Roman" w:cs="Times New Roman"/>
          <w:sz w:val="24"/>
          <w:szCs w:val="24"/>
        </w:rPr>
        <w:t xml:space="preserve">znějí: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interactive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board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wer</w:t>
      </w:r>
      <w:r>
        <w:rPr>
          <w:rFonts w:ascii="Times New Roman" w:hAnsi="Times New Roman" w:cs="Times New Roman"/>
          <w:i/>
          <w:sz w:val="24"/>
          <w:szCs w:val="24"/>
        </w:rPr>
        <w:t>en´t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Vazba  „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proofErr w:type="gram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/are</w:t>
      </w:r>
      <w:r w:rsidRPr="00B024BA">
        <w:rPr>
          <w:rFonts w:ascii="Times New Roman" w:hAnsi="Times New Roman" w:cs="Times New Roman"/>
          <w:sz w:val="24"/>
          <w:szCs w:val="24"/>
        </w:rPr>
        <w:t xml:space="preserve">“ se </w:t>
      </w:r>
      <w:r>
        <w:rPr>
          <w:rFonts w:ascii="Times New Roman" w:hAnsi="Times New Roman" w:cs="Times New Roman"/>
          <w:sz w:val="24"/>
          <w:szCs w:val="24"/>
        </w:rPr>
        <w:t xml:space="preserve">v angličtině </w:t>
      </w:r>
      <w:r w:rsidRPr="00B024BA">
        <w:rPr>
          <w:rFonts w:ascii="Times New Roman" w:hAnsi="Times New Roman" w:cs="Times New Roman"/>
          <w:sz w:val="24"/>
          <w:szCs w:val="24"/>
        </w:rPr>
        <w:t xml:space="preserve">vyučuje již na prvním </w:t>
      </w:r>
      <w:r>
        <w:rPr>
          <w:rFonts w:ascii="Times New Roman" w:hAnsi="Times New Roman" w:cs="Times New Roman"/>
          <w:sz w:val="24"/>
          <w:szCs w:val="24"/>
        </w:rPr>
        <w:t>stupni základních škol</w:t>
      </w:r>
      <w:r w:rsidRPr="00B024BA">
        <w:rPr>
          <w:rFonts w:ascii="Times New Roman" w:hAnsi="Times New Roman" w:cs="Times New Roman"/>
          <w:sz w:val="24"/>
          <w:szCs w:val="24"/>
        </w:rPr>
        <w:t>, přesto však mnozí čeští uživatelé angličtiny nechápou její smysl, vyhýbají se jí a zmiňovaný typ věty do angličtiny převádějí jako „</w:t>
      </w:r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In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classroom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a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new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interactive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trike/>
          <w:sz w:val="24"/>
          <w:szCs w:val="24"/>
        </w:rPr>
        <w:t>board</w:t>
      </w:r>
      <w:proofErr w:type="spellEnd"/>
      <w:r w:rsidRPr="00B024BA">
        <w:rPr>
          <w:rFonts w:ascii="Times New Roman" w:hAnsi="Times New Roman" w:cs="Times New Roman"/>
          <w:i/>
          <w:strike/>
          <w:sz w:val="24"/>
          <w:szCs w:val="24"/>
        </w:rPr>
        <w:t>.“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sz w:val="24"/>
          <w:szCs w:val="24"/>
        </w:rPr>
        <w:t>popřípadě  „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interactive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board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.“ </w:t>
      </w:r>
      <w:r w:rsidRPr="00B024BA">
        <w:rPr>
          <w:rFonts w:ascii="Times New Roman" w:hAnsi="Times New Roman" w:cs="Times New Roman"/>
          <w:sz w:val="24"/>
          <w:szCs w:val="24"/>
        </w:rPr>
        <w:t>První řešení je však gramaticky chybné (přísudek před podmětem) a druhé má jiný význam než původní česká věta. V tomto typu vět se totiž požadavek na pevný anglický slovosled dostává do konfliktu s požadavky</w:t>
      </w:r>
      <w:r>
        <w:rPr>
          <w:rFonts w:ascii="Times New Roman" w:hAnsi="Times New Roman" w:cs="Times New Roman"/>
          <w:sz w:val="24"/>
          <w:szCs w:val="24"/>
        </w:rPr>
        <w:t xml:space="preserve"> na informační </w:t>
      </w:r>
      <w:r>
        <w:rPr>
          <w:rFonts w:ascii="Times New Roman" w:hAnsi="Times New Roman" w:cs="Times New Roman"/>
          <w:sz w:val="24"/>
          <w:szCs w:val="24"/>
        </w:rPr>
        <w:lastRenderedPageBreak/>
        <w:t>struktur</w:t>
      </w:r>
      <w:r w:rsidRPr="00B024BA">
        <w:rPr>
          <w:rFonts w:ascii="Times New Roman" w:hAnsi="Times New Roman" w:cs="Times New Roman"/>
          <w:sz w:val="24"/>
          <w:szCs w:val="24"/>
        </w:rPr>
        <w:t xml:space="preserve">u věty, kdy </w:t>
      </w:r>
      <w:r>
        <w:rPr>
          <w:rFonts w:ascii="Times New Roman" w:hAnsi="Times New Roman" w:cs="Times New Roman"/>
          <w:sz w:val="24"/>
          <w:szCs w:val="24"/>
        </w:rPr>
        <w:t>novou</w:t>
      </w:r>
      <w:r w:rsidRPr="00954727">
        <w:rPr>
          <w:rFonts w:ascii="Times New Roman" w:hAnsi="Times New Roman" w:cs="Times New Roman"/>
          <w:sz w:val="24"/>
          <w:szCs w:val="24"/>
        </w:rPr>
        <w:t>, klíčovou informaci</w:t>
      </w:r>
      <w:r w:rsidRPr="00B024BA">
        <w:rPr>
          <w:rFonts w:ascii="Times New Roman" w:hAnsi="Times New Roman" w:cs="Times New Roman"/>
          <w:sz w:val="24"/>
          <w:szCs w:val="24"/>
        </w:rPr>
        <w:t xml:space="preserve"> klademe v češtině i angličtině</w:t>
      </w:r>
      <w:r>
        <w:rPr>
          <w:rFonts w:ascii="Times New Roman" w:hAnsi="Times New Roman" w:cs="Times New Roman"/>
          <w:sz w:val="24"/>
          <w:szCs w:val="24"/>
        </w:rPr>
        <w:t xml:space="preserve"> automaticky</w:t>
      </w:r>
      <w:r w:rsidRPr="00B024BA">
        <w:rPr>
          <w:rFonts w:ascii="Times New Roman" w:hAnsi="Times New Roman" w:cs="Times New Roman"/>
          <w:sz w:val="24"/>
          <w:szCs w:val="24"/>
        </w:rPr>
        <w:t xml:space="preserve"> na konec</w:t>
      </w:r>
      <w:r>
        <w:rPr>
          <w:rFonts w:ascii="Times New Roman" w:hAnsi="Times New Roman" w:cs="Times New Roman"/>
          <w:sz w:val="24"/>
          <w:szCs w:val="24"/>
        </w:rPr>
        <w:t xml:space="preserve"> sdělení</w:t>
      </w:r>
      <w:r w:rsidRPr="00B024BA">
        <w:rPr>
          <w:rFonts w:ascii="Times New Roman" w:hAnsi="Times New Roman" w:cs="Times New Roman"/>
          <w:sz w:val="24"/>
          <w:szCs w:val="24"/>
        </w:rPr>
        <w:t xml:space="preserve">. Tento rozpor </w:t>
      </w:r>
      <w:r>
        <w:rPr>
          <w:rFonts w:ascii="Times New Roman" w:hAnsi="Times New Roman" w:cs="Times New Roman"/>
          <w:sz w:val="24"/>
          <w:szCs w:val="24"/>
        </w:rPr>
        <w:t>vy</w:t>
      </w:r>
      <w:r w:rsidRPr="00B024BA">
        <w:rPr>
          <w:rFonts w:ascii="Times New Roman" w:hAnsi="Times New Roman" w:cs="Times New Roman"/>
          <w:sz w:val="24"/>
          <w:szCs w:val="24"/>
        </w:rPr>
        <w:t>řeší právě ono „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“ na počátku vazby. Není to 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B024BA">
        <w:rPr>
          <w:rFonts w:ascii="Times New Roman" w:hAnsi="Times New Roman" w:cs="Times New Roman"/>
          <w:sz w:val="24"/>
          <w:szCs w:val="24"/>
        </w:rPr>
        <w:t>žádné „</w:t>
      </w:r>
      <w:r w:rsidRPr="00B024BA">
        <w:rPr>
          <w:rFonts w:ascii="Times New Roman" w:hAnsi="Times New Roman" w:cs="Times New Roman"/>
          <w:i/>
          <w:sz w:val="24"/>
          <w:szCs w:val="24"/>
        </w:rPr>
        <w:t>Tam</w:t>
      </w:r>
      <w:r w:rsidRPr="00B024BA">
        <w:rPr>
          <w:rFonts w:ascii="Times New Roman" w:hAnsi="Times New Roman" w:cs="Times New Roman"/>
          <w:sz w:val="24"/>
          <w:szCs w:val="24"/>
        </w:rPr>
        <w:t>“, jak se někteří domnívají, je to významově prázdná náhražka podmětu, jemuž dovoluje přesunout se až za přísudkové slo</w:t>
      </w:r>
      <w:r>
        <w:rPr>
          <w:rFonts w:ascii="Times New Roman" w:hAnsi="Times New Roman" w:cs="Times New Roman"/>
          <w:sz w:val="24"/>
          <w:szCs w:val="24"/>
        </w:rPr>
        <w:t xml:space="preserve">veso, do informačně prominentnější </w:t>
      </w:r>
      <w:r w:rsidRPr="00B024BA">
        <w:rPr>
          <w:rFonts w:ascii="Times New Roman" w:hAnsi="Times New Roman" w:cs="Times New Roman"/>
          <w:sz w:val="24"/>
          <w:szCs w:val="24"/>
        </w:rPr>
        <w:t>pozice. V turistických průvodcích a popisných pasážích beletrie se sice můžete setkat i s větami typu „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square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024BA">
        <w:rPr>
          <w:rFonts w:ascii="Times New Roman" w:hAnsi="Times New Roman" w:cs="Times New Roman"/>
          <w:i/>
          <w:sz w:val="24"/>
          <w:szCs w:val="24"/>
        </w:rPr>
        <w:t>xy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>“,  tento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tzv. inverzní slovosled se však v běžné komunikaci nepoužívá.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Předložky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27">
        <w:rPr>
          <w:rFonts w:ascii="Times New Roman" w:hAnsi="Times New Roman" w:cs="Times New Roman"/>
          <w:sz w:val="24"/>
          <w:szCs w:val="24"/>
        </w:rPr>
        <w:t>Správné používání anglických předložek je pro Čechy velmi nesnadné.</w:t>
      </w:r>
      <w:r w:rsidRPr="00B024BA">
        <w:rPr>
          <w:rFonts w:ascii="Times New Roman" w:hAnsi="Times New Roman" w:cs="Times New Roman"/>
          <w:sz w:val="24"/>
          <w:szCs w:val="24"/>
        </w:rPr>
        <w:t xml:space="preserve"> Zapamatujte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si,  že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používat situační ekvivalenty českých předložek se skoro nikdy nevyplatí. Předložkov</w:t>
      </w:r>
      <w:r>
        <w:rPr>
          <w:rFonts w:ascii="Times New Roman" w:hAnsi="Times New Roman" w:cs="Times New Roman"/>
          <w:sz w:val="24"/>
          <w:szCs w:val="24"/>
        </w:rPr>
        <w:t>é vazby je třeba si zapamatovat</w:t>
      </w:r>
      <w:r w:rsidRPr="00B024BA">
        <w:rPr>
          <w:rFonts w:ascii="Times New Roman" w:hAnsi="Times New Roman" w:cs="Times New Roman"/>
          <w:sz w:val="24"/>
          <w:szCs w:val="24"/>
        </w:rPr>
        <w:t xml:space="preserve"> jako slovní zásobu. Pro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 xml:space="preserve">předložky  </w:t>
      </w:r>
      <w:r w:rsidRPr="00B024BA">
        <w:rPr>
          <w:rFonts w:ascii="Times New Roman" w:hAnsi="Times New Roman" w:cs="Times New Roman"/>
          <w:i/>
          <w:sz w:val="24"/>
          <w:szCs w:val="24"/>
        </w:rPr>
        <w:t>in</w:t>
      </w:r>
      <w:proofErr w:type="gram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on,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při udávání času a místa </w:t>
      </w:r>
      <w:r>
        <w:rPr>
          <w:rFonts w:ascii="Times New Roman" w:hAnsi="Times New Roman" w:cs="Times New Roman"/>
          <w:sz w:val="24"/>
          <w:szCs w:val="24"/>
        </w:rPr>
        <w:t xml:space="preserve">sice </w:t>
      </w:r>
      <w:r w:rsidRPr="00B024BA">
        <w:rPr>
          <w:rFonts w:ascii="Times New Roman" w:hAnsi="Times New Roman" w:cs="Times New Roman"/>
          <w:sz w:val="24"/>
          <w:szCs w:val="24"/>
        </w:rPr>
        <w:t>existují určitá pravidla (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B024BA">
        <w:rPr>
          <w:rFonts w:ascii="Times New Roman" w:hAnsi="Times New Roman" w:cs="Times New Roman"/>
          <w:sz w:val="24"/>
          <w:szCs w:val="24"/>
        </w:rPr>
        <w:t xml:space="preserve">– určitý den,  plocha/povrch, </w:t>
      </w:r>
      <w:r w:rsidRPr="00B024BA">
        <w:rPr>
          <w:rFonts w:ascii="Times New Roman" w:hAnsi="Times New Roman" w:cs="Times New Roman"/>
          <w:i/>
          <w:sz w:val="24"/>
          <w:szCs w:val="24"/>
        </w:rPr>
        <w:t>in</w:t>
      </w:r>
      <w:r w:rsidRPr="00B024BA">
        <w:rPr>
          <w:rFonts w:ascii="Times New Roman" w:hAnsi="Times New Roman" w:cs="Times New Roman"/>
          <w:sz w:val="24"/>
          <w:szCs w:val="24"/>
        </w:rPr>
        <w:t xml:space="preserve"> – měsíc, rok, ohraničený prostor,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– vícedenní svátky, určitý bod), ale i zde se můžeme do</w:t>
      </w:r>
      <w:r>
        <w:rPr>
          <w:rFonts w:ascii="Times New Roman" w:hAnsi="Times New Roman" w:cs="Times New Roman"/>
          <w:sz w:val="24"/>
          <w:szCs w:val="24"/>
        </w:rPr>
        <w:t xml:space="preserve">pouštět chyb způsobených  naším odlišným </w:t>
      </w:r>
      <w:r w:rsidRPr="00B024BA">
        <w:rPr>
          <w:rFonts w:ascii="Times New Roman" w:hAnsi="Times New Roman" w:cs="Times New Roman"/>
          <w:sz w:val="24"/>
          <w:szCs w:val="24"/>
        </w:rPr>
        <w:t>vnímání</w:t>
      </w:r>
      <w:r>
        <w:rPr>
          <w:rFonts w:ascii="Times New Roman" w:hAnsi="Times New Roman" w:cs="Times New Roman"/>
          <w:sz w:val="24"/>
          <w:szCs w:val="24"/>
        </w:rPr>
        <w:t>m světa</w:t>
      </w:r>
      <w:r w:rsidRPr="00B02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22" w:rsidRPr="00114829" w:rsidRDefault="00926222" w:rsidP="00926222">
      <w:pPr>
        <w:pStyle w:val="Odstavecseseznamem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29">
        <w:rPr>
          <w:rFonts w:ascii="Times New Roman" w:hAnsi="Times New Roman" w:cs="Times New Roman"/>
          <w:sz w:val="24"/>
          <w:szCs w:val="24"/>
        </w:rPr>
        <w:t xml:space="preserve">Srovnejte předložkové </w:t>
      </w:r>
      <w:proofErr w:type="gramStart"/>
      <w:r w:rsidRPr="00114829">
        <w:rPr>
          <w:rFonts w:ascii="Times New Roman" w:hAnsi="Times New Roman" w:cs="Times New Roman"/>
          <w:sz w:val="24"/>
          <w:szCs w:val="24"/>
        </w:rPr>
        <w:t xml:space="preserve">vazby  </w:t>
      </w:r>
      <w:r w:rsidRPr="00114829">
        <w:rPr>
          <w:rFonts w:ascii="Times New Roman" w:hAnsi="Times New Roman" w:cs="Times New Roman"/>
          <w:i/>
          <w:sz w:val="24"/>
          <w:szCs w:val="24"/>
          <w:u w:val="single"/>
        </w:rPr>
        <w:t>in</w:t>
      </w:r>
      <w:proofErr w:type="gramEnd"/>
      <w:r w:rsidRPr="0011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482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14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4829">
        <w:rPr>
          <w:rFonts w:ascii="Times New Roman" w:hAnsi="Times New Roman" w:cs="Times New Roman"/>
          <w:i/>
          <w:sz w:val="24"/>
          <w:szCs w:val="24"/>
        </w:rPr>
        <w:t>tree</w:t>
      </w:r>
      <w:proofErr w:type="spellEnd"/>
      <w:r w:rsidRPr="0011482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14829">
        <w:rPr>
          <w:rFonts w:ascii="Times New Roman" w:hAnsi="Times New Roman" w:cs="Times New Roman"/>
          <w:i/>
          <w:sz w:val="24"/>
          <w:szCs w:val="24"/>
        </w:rPr>
        <w:t>picture</w:t>
      </w:r>
      <w:proofErr w:type="spellEnd"/>
      <w:r w:rsidRPr="00114829">
        <w:rPr>
          <w:rFonts w:ascii="Times New Roman" w:hAnsi="Times New Roman" w:cs="Times New Roman"/>
          <w:i/>
          <w:sz w:val="24"/>
          <w:szCs w:val="24"/>
        </w:rPr>
        <w:t>/street/square/garden/</w:t>
      </w:r>
      <w:proofErr w:type="spellStart"/>
      <w:r w:rsidRPr="00114829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Pr="00114829">
        <w:rPr>
          <w:rFonts w:ascii="Times New Roman" w:hAnsi="Times New Roman" w:cs="Times New Roman"/>
          <w:sz w:val="24"/>
          <w:szCs w:val="24"/>
        </w:rPr>
        <w:t xml:space="preserve">  a  </w:t>
      </w:r>
      <w:r w:rsidRPr="00114829">
        <w:rPr>
          <w:rFonts w:ascii="Times New Roman" w:hAnsi="Times New Roman" w:cs="Times New Roman"/>
          <w:i/>
          <w:sz w:val="24"/>
          <w:szCs w:val="24"/>
          <w:u w:val="single"/>
        </w:rPr>
        <w:t xml:space="preserve">na </w:t>
      </w:r>
      <w:r w:rsidRPr="00114829">
        <w:rPr>
          <w:rFonts w:ascii="Times New Roman" w:hAnsi="Times New Roman" w:cs="Times New Roman"/>
          <w:i/>
          <w:sz w:val="24"/>
          <w:szCs w:val="24"/>
        </w:rPr>
        <w:t xml:space="preserve">stromě/obrázku/ulici/náměstí/zahradě/poli, </w:t>
      </w:r>
      <w:r w:rsidRPr="00114829">
        <w:rPr>
          <w:rFonts w:ascii="Times New Roman" w:hAnsi="Times New Roman" w:cs="Times New Roman"/>
          <w:sz w:val="24"/>
          <w:szCs w:val="24"/>
        </w:rPr>
        <w:t xml:space="preserve">v nichž angličtina vnímá místní určení jako ohraničený prostor, zatímco čeština jako plochu.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Vlivem češtiny se </w:t>
      </w:r>
      <w:r w:rsidRPr="00B024BA">
        <w:rPr>
          <w:rFonts w:ascii="Times New Roman" w:hAnsi="Times New Roman" w:cs="Times New Roman"/>
          <w:sz w:val="24"/>
          <w:szCs w:val="24"/>
        </w:rPr>
        <w:t>v anglických předložkových vazbách často do</w:t>
      </w:r>
      <w:r>
        <w:rPr>
          <w:rFonts w:ascii="Times New Roman" w:hAnsi="Times New Roman" w:cs="Times New Roman"/>
          <w:sz w:val="24"/>
          <w:szCs w:val="24"/>
        </w:rPr>
        <w:t>pouštíme</w:t>
      </w:r>
      <w:r w:rsidRPr="00B024BA">
        <w:rPr>
          <w:rFonts w:ascii="Times New Roman" w:hAnsi="Times New Roman" w:cs="Times New Roman"/>
          <w:sz w:val="24"/>
          <w:szCs w:val="24"/>
        </w:rPr>
        <w:t xml:space="preserve"> například následujících chyb: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I´m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 xml:space="preserve">in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Maths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 I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prefer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than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French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arrrived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>to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station early. 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characteristic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for</w:t>
      </w:r>
      <w:proofErr w:type="spellEnd"/>
      <w:r w:rsidRPr="00954727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him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count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with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manager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>to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emploee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What´s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on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 in</w:t>
      </w:r>
      <w:proofErr w:type="gram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picture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? I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saw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>in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TV.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marriage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ended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 xml:space="preserve">by 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divorce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castle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open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for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public.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doesn´t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a very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high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opinion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about</w:t>
      </w:r>
      <w:proofErr w:type="spellEnd"/>
      <w:r w:rsidRPr="00954727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him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He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promised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to do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trike/>
          <w:sz w:val="24"/>
          <w:szCs w:val="24"/>
        </w:rPr>
        <w:t>until</w:t>
      </w:r>
      <w:proofErr w:type="spellEnd"/>
      <w:r w:rsidRPr="00954727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by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Wednesday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 xml:space="preserve">on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72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station. </w:t>
      </w:r>
    </w:p>
    <w:p w:rsidR="00926222" w:rsidRPr="00954727" w:rsidRDefault="00926222" w:rsidP="00926222">
      <w:pPr>
        <w:pStyle w:val="Odstavecseseznamem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Nyní zkuste správně přeložit následující věty: 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Pro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jakou restauraci jste se rozhodli? Mnoho lidí každoročně umírá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rakovinu. Kolik utratíš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 xml:space="preserve"> za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šaty? Podívej, směje se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na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tebe. Před minutou odešla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do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práce. Je pět stupňů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pod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nulou. Ráda bývám </w:t>
      </w:r>
      <w:r w:rsidRPr="00954727">
        <w:rPr>
          <w:rFonts w:ascii="Times New Roman" w:hAnsi="Times New Roman" w:cs="Times New Roman"/>
          <w:i/>
          <w:strike/>
          <w:sz w:val="24"/>
          <w:szCs w:val="24"/>
        </w:rPr>
        <w:t>u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babičky. Tento román napsal známý kanadský spisovatel.  Běžte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po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této ulici,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kolem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kostela až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 muzeu.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Do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Olomouce jsme přijeli o půlnoci. Nejprve jsme </w:t>
      </w:r>
      <w:proofErr w:type="gramStart"/>
      <w:r w:rsidRPr="00954727">
        <w:rPr>
          <w:rFonts w:ascii="Times New Roman" w:hAnsi="Times New Roman" w:cs="Times New Roman"/>
          <w:i/>
          <w:sz w:val="24"/>
          <w:szCs w:val="24"/>
        </w:rPr>
        <w:t xml:space="preserve">šli 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přes</w:t>
      </w:r>
      <w:proofErr w:type="gram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les, potom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přes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pole a nakonec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 xml:space="preserve">přes 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dlouhý most.  Jak dlouho jste </w:t>
      </w:r>
      <w:r w:rsidRPr="00954727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954727">
        <w:rPr>
          <w:rFonts w:ascii="Times New Roman" w:hAnsi="Times New Roman" w:cs="Times New Roman"/>
          <w:i/>
          <w:sz w:val="24"/>
          <w:szCs w:val="24"/>
        </w:rPr>
        <w:t xml:space="preserve"> tom problému diskutovali? Pokud si nejste </w:t>
      </w:r>
      <w:proofErr w:type="gramStart"/>
      <w:r w:rsidRPr="00954727">
        <w:rPr>
          <w:rFonts w:ascii="Times New Roman" w:hAnsi="Times New Roman" w:cs="Times New Roman"/>
          <w:i/>
          <w:sz w:val="24"/>
          <w:szCs w:val="24"/>
        </w:rPr>
        <w:t>jisti,  ověřte</w:t>
      </w:r>
      <w:proofErr w:type="gramEnd"/>
      <w:r w:rsidRPr="00954727">
        <w:rPr>
          <w:rFonts w:ascii="Times New Roman" w:hAnsi="Times New Roman" w:cs="Times New Roman"/>
          <w:i/>
          <w:sz w:val="24"/>
          <w:szCs w:val="24"/>
        </w:rPr>
        <w:t xml:space="preserve"> si správnost předložek ve slovníku nebo na internetu.</w:t>
      </w:r>
      <w:r w:rsidRPr="00954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Gramatických problémů,</w:t>
      </w:r>
      <w:r w:rsidRPr="00B024BA">
        <w:rPr>
          <w:rFonts w:ascii="Times New Roman" w:hAnsi="Times New Roman" w:cs="Times New Roman"/>
          <w:sz w:val="24"/>
          <w:szCs w:val="24"/>
        </w:rPr>
        <w:t xml:space="preserve"> s nimiž Češi v </w:t>
      </w:r>
      <w:r>
        <w:rPr>
          <w:rFonts w:ascii="Times New Roman" w:hAnsi="Times New Roman" w:cs="Times New Roman"/>
          <w:sz w:val="24"/>
          <w:szCs w:val="24"/>
        </w:rPr>
        <w:t>angličtině zápasí,</w:t>
      </w:r>
      <w:r w:rsidRPr="00B024BA">
        <w:rPr>
          <w:rFonts w:ascii="Times New Roman" w:hAnsi="Times New Roman" w:cs="Times New Roman"/>
          <w:sz w:val="24"/>
          <w:szCs w:val="24"/>
        </w:rPr>
        <w:t xml:space="preserve"> je samozřejmě dal</w:t>
      </w:r>
      <w:r>
        <w:rPr>
          <w:rFonts w:ascii="Times New Roman" w:hAnsi="Times New Roman" w:cs="Times New Roman"/>
          <w:sz w:val="24"/>
          <w:szCs w:val="24"/>
        </w:rPr>
        <w:t xml:space="preserve">eko více. Z nedostatku prostoru </w:t>
      </w:r>
      <w:r w:rsidRPr="00B024BA">
        <w:rPr>
          <w:rFonts w:ascii="Times New Roman" w:hAnsi="Times New Roman" w:cs="Times New Roman"/>
          <w:sz w:val="24"/>
          <w:szCs w:val="24"/>
        </w:rPr>
        <w:t xml:space="preserve">zde uvádíme již jen stručný </w:t>
      </w:r>
      <w:r>
        <w:rPr>
          <w:rFonts w:ascii="Times New Roman" w:hAnsi="Times New Roman" w:cs="Times New Roman"/>
          <w:sz w:val="24"/>
          <w:szCs w:val="24"/>
        </w:rPr>
        <w:t>výčet jevů</w:t>
      </w:r>
      <w:r w:rsidRPr="00B024BA">
        <w:rPr>
          <w:rFonts w:ascii="Times New Roman" w:hAnsi="Times New Roman" w:cs="Times New Roman"/>
          <w:sz w:val="24"/>
          <w:szCs w:val="24"/>
        </w:rPr>
        <w:t xml:space="preserve">, jimž je třeba věnovat zvláště pečlivou pozornost: Vynechávání, zaměňování nebo nadužívání členů u podstatných jmen. Rozlišování prostých a průběhových variant přítomného a minulého času.  Rozlišování minulého prostého, předpřítomného (a přítomného průběhového) času.  Nadužívání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při vyjadřování budoucnosti. Slovesné vazby s infinitivem, gerundiem a vedlejší větou. Slovesné tvary v podmínkových a přacích větách.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Chyby v</w:t>
      </w:r>
      <w:r>
        <w:rPr>
          <w:rFonts w:ascii="Times New Roman" w:hAnsi="Times New Roman" w:cs="Times New Roman"/>
          <w:sz w:val="24"/>
          <w:szCs w:val="24"/>
        </w:rPr>
        <w:t>e všech zmíněných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oblastech mluvnice mohou</w:t>
      </w:r>
      <w:r w:rsidRPr="00B024BA">
        <w:rPr>
          <w:rFonts w:ascii="Times New Roman" w:hAnsi="Times New Roman" w:cs="Times New Roman"/>
          <w:sz w:val="24"/>
          <w:szCs w:val="24"/>
        </w:rPr>
        <w:t xml:space="preserve"> částečně či zcela změnit význam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toho,  co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se pokoušíme svým posluchačům či čtenářům sdělit.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4 Interpun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024BA">
        <w:rPr>
          <w:rFonts w:ascii="Times New Roman" w:hAnsi="Times New Roman" w:cs="Times New Roman"/>
          <w:b/>
          <w:sz w:val="24"/>
          <w:szCs w:val="24"/>
        </w:rPr>
        <w:t>ce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>lická interpunkce se od naší české poněkud liš</w:t>
      </w:r>
      <w:r w:rsidRPr="00B024BA">
        <w:rPr>
          <w:rFonts w:ascii="Times New Roman" w:hAnsi="Times New Roman" w:cs="Times New Roman"/>
          <w:sz w:val="24"/>
          <w:szCs w:val="24"/>
        </w:rPr>
        <w:t>í v</w:t>
      </w:r>
      <w:r>
        <w:rPr>
          <w:rFonts w:ascii="Times New Roman" w:hAnsi="Times New Roman" w:cs="Times New Roman"/>
          <w:sz w:val="24"/>
          <w:szCs w:val="24"/>
        </w:rPr>
        <w:t xml:space="preserve"> používání dvojtečky, středníku a uvozovek, </w:t>
      </w:r>
      <w:r w:rsidRPr="00B024B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024BA">
        <w:rPr>
          <w:rFonts w:ascii="Times New Roman" w:hAnsi="Times New Roman" w:cs="Times New Roman"/>
          <w:sz w:val="24"/>
          <w:szCs w:val="24"/>
        </w:rPr>
        <w:t>více se</w:t>
      </w:r>
      <w:r>
        <w:rPr>
          <w:rFonts w:ascii="Times New Roman" w:hAnsi="Times New Roman" w:cs="Times New Roman"/>
          <w:sz w:val="24"/>
          <w:szCs w:val="24"/>
        </w:rPr>
        <w:t xml:space="preserve"> však</w:t>
      </w:r>
      <w:r w:rsidRPr="00B024BA">
        <w:rPr>
          <w:rFonts w:ascii="Times New Roman" w:hAnsi="Times New Roman" w:cs="Times New Roman"/>
          <w:sz w:val="24"/>
          <w:szCs w:val="24"/>
        </w:rPr>
        <w:t xml:space="preserve"> liší v používání čárky, nejfrekventovanějšího interpunkčního znaménka. Vzhledem k tomu, že psaní </w:t>
      </w:r>
      <w:r>
        <w:rPr>
          <w:rFonts w:ascii="Times New Roman" w:hAnsi="Times New Roman" w:cs="Times New Roman"/>
          <w:sz w:val="24"/>
          <w:szCs w:val="24"/>
        </w:rPr>
        <w:t>čárky v anglické větě se v běžné</w:t>
      </w:r>
      <w:r w:rsidRPr="00B024BA">
        <w:rPr>
          <w:rFonts w:ascii="Times New Roman" w:hAnsi="Times New Roman" w:cs="Times New Roman"/>
          <w:sz w:val="24"/>
          <w:szCs w:val="24"/>
        </w:rPr>
        <w:t xml:space="preserve"> výuce zpravidla systematicky nevyučuje, uvádíme zde hlavní zásady, kterými se řídí. Upozorňujeme na rozdíl nejvýznamnější, tedy na fakt, že zatímco v češtině je psaní čárky v jednotlivých syntaktických situacích přesně </w:t>
      </w:r>
      <w:r>
        <w:rPr>
          <w:rFonts w:ascii="Times New Roman" w:hAnsi="Times New Roman" w:cs="Times New Roman"/>
          <w:sz w:val="24"/>
          <w:szCs w:val="24"/>
        </w:rPr>
        <w:t xml:space="preserve">gramaticky </w:t>
      </w:r>
      <w:r w:rsidRPr="00B024BA">
        <w:rPr>
          <w:rFonts w:ascii="Times New Roman" w:hAnsi="Times New Roman" w:cs="Times New Roman"/>
          <w:sz w:val="24"/>
          <w:szCs w:val="24"/>
        </w:rPr>
        <w:t>normováno, v angličtině existuje jen velmi málo striktních pravidel</w:t>
      </w:r>
      <w:r>
        <w:rPr>
          <w:rFonts w:ascii="Times New Roman" w:hAnsi="Times New Roman" w:cs="Times New Roman"/>
          <w:sz w:val="24"/>
          <w:szCs w:val="24"/>
        </w:rPr>
        <w:t xml:space="preserve"> a na zbytek případů lze aplikovat pouze doporučení, která jsou různou měrou </w:t>
      </w:r>
      <w:r w:rsidRPr="00B024BA">
        <w:rPr>
          <w:rFonts w:ascii="Times New Roman" w:hAnsi="Times New Roman" w:cs="Times New Roman"/>
          <w:sz w:val="24"/>
          <w:szCs w:val="24"/>
        </w:rPr>
        <w:t xml:space="preserve">závazná pro různé </w:t>
      </w:r>
      <w:r>
        <w:rPr>
          <w:rFonts w:ascii="Times New Roman" w:hAnsi="Times New Roman" w:cs="Times New Roman"/>
          <w:sz w:val="24"/>
          <w:szCs w:val="24"/>
        </w:rPr>
        <w:t>styly užívání jazyka. Naprosto n</w:t>
      </w:r>
      <w:r w:rsidRPr="00B024BA">
        <w:rPr>
          <w:rFonts w:ascii="Times New Roman" w:hAnsi="Times New Roman" w:cs="Times New Roman"/>
          <w:sz w:val="24"/>
          <w:szCs w:val="24"/>
        </w:rPr>
        <w:t xml:space="preserve">ejdůležitější požadavkem v angličtině je psát čárku tam, kde by její absence způsobila nedorozumění. </w:t>
      </w:r>
    </w:p>
    <w:p w:rsidR="00926222" w:rsidRPr="00B024BA" w:rsidRDefault="00926222" w:rsidP="0092622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Představte s</w:t>
      </w:r>
      <w:r>
        <w:rPr>
          <w:rFonts w:ascii="Times New Roman" w:hAnsi="Times New Roman" w:cs="Times New Roman"/>
          <w:sz w:val="24"/>
          <w:szCs w:val="24"/>
        </w:rPr>
        <w:t xml:space="preserve">i, že by v následujících větách </w:t>
      </w:r>
      <w:r w:rsidRPr="00B024BA">
        <w:rPr>
          <w:rFonts w:ascii="Times New Roman" w:hAnsi="Times New Roman" w:cs="Times New Roman"/>
          <w:sz w:val="24"/>
          <w:szCs w:val="24"/>
        </w:rPr>
        <w:t xml:space="preserve">chyběla čárka. Jak by se změnil jejich význam? 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According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to Jack, London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best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city 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My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sister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lives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Olomouc,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younger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left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to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pay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bill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v českém souvětí</w:t>
      </w:r>
      <w:r w:rsidRPr="00B024BA">
        <w:rPr>
          <w:rFonts w:ascii="Times New Roman" w:hAnsi="Times New Roman" w:cs="Times New Roman"/>
          <w:sz w:val="24"/>
          <w:szCs w:val="24"/>
        </w:rPr>
        <w:t xml:space="preserve"> oddělujeme vět</w:t>
      </w:r>
      <w:r>
        <w:rPr>
          <w:rFonts w:ascii="Times New Roman" w:hAnsi="Times New Roman" w:cs="Times New Roman"/>
          <w:sz w:val="24"/>
          <w:szCs w:val="24"/>
        </w:rPr>
        <w:t xml:space="preserve">u hlavní od věty vedlejší </w:t>
      </w:r>
      <w:r w:rsidRPr="00B024BA">
        <w:rPr>
          <w:rFonts w:ascii="Times New Roman" w:hAnsi="Times New Roman" w:cs="Times New Roman"/>
          <w:sz w:val="24"/>
          <w:szCs w:val="24"/>
        </w:rPr>
        <w:t xml:space="preserve">bez ohledu na </w:t>
      </w:r>
      <w:r>
        <w:rPr>
          <w:rFonts w:ascii="Times New Roman" w:hAnsi="Times New Roman" w:cs="Times New Roman"/>
          <w:sz w:val="24"/>
          <w:szCs w:val="24"/>
        </w:rPr>
        <w:t>jejich vzájemné pořadí,</w:t>
      </w:r>
      <w:r w:rsidRPr="00B024BA">
        <w:rPr>
          <w:rFonts w:ascii="Times New Roman" w:hAnsi="Times New Roman" w:cs="Times New Roman"/>
          <w:sz w:val="24"/>
          <w:szCs w:val="24"/>
        </w:rPr>
        <w:t xml:space="preserve"> v angličtině je odděluje</w:t>
      </w:r>
      <w:r>
        <w:rPr>
          <w:rFonts w:ascii="Times New Roman" w:hAnsi="Times New Roman" w:cs="Times New Roman"/>
          <w:sz w:val="24"/>
          <w:szCs w:val="24"/>
        </w:rPr>
        <w:t>me (zpravidla) pouze tehdy, předchází-li věta vedlejší vět</w:t>
      </w:r>
      <w:r w:rsidRPr="00B024BA">
        <w:rPr>
          <w:rFonts w:ascii="Times New Roman" w:hAnsi="Times New Roman" w:cs="Times New Roman"/>
          <w:sz w:val="24"/>
          <w:szCs w:val="24"/>
        </w:rPr>
        <w:t>u hlavní. V praxi to tedy zn</w:t>
      </w:r>
      <w:r>
        <w:rPr>
          <w:rFonts w:ascii="Times New Roman" w:hAnsi="Times New Roman" w:cs="Times New Roman"/>
          <w:sz w:val="24"/>
          <w:szCs w:val="24"/>
        </w:rPr>
        <w:t>amená, že v angličtině</w:t>
      </w:r>
      <w:r w:rsidRPr="00B024BA">
        <w:rPr>
          <w:rFonts w:ascii="Times New Roman" w:hAnsi="Times New Roman" w:cs="Times New Roman"/>
          <w:sz w:val="24"/>
          <w:szCs w:val="24"/>
        </w:rPr>
        <w:t xml:space="preserve"> nepíšeme čárku před podřadicími spojkami</w:t>
      </w:r>
      <w:r>
        <w:rPr>
          <w:rFonts w:ascii="Times New Roman" w:hAnsi="Times New Roman" w:cs="Times New Roman"/>
          <w:sz w:val="24"/>
          <w:szCs w:val="24"/>
        </w:rPr>
        <w:t>, jako jsou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because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>,</w:t>
      </w:r>
      <w:r w:rsidRPr="006E3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3C4B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atd. </w:t>
      </w:r>
    </w:p>
    <w:p w:rsidR="00926222" w:rsidRPr="00B024BA" w:rsidRDefault="00926222" w:rsidP="0092622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Srovnejte: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 Jestli se mu to bude líbit, udělá to. Udělá to, jestli se mu to bude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líbit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likes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he´ll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He´ll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he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likes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>.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lastRenderedPageBreak/>
        <w:t>Výše uvádíme, že anglická</w:t>
      </w:r>
      <w:r>
        <w:rPr>
          <w:rFonts w:ascii="Times New Roman" w:hAnsi="Times New Roman" w:cs="Times New Roman"/>
          <w:sz w:val="24"/>
          <w:szCs w:val="24"/>
        </w:rPr>
        <w:t xml:space="preserve"> věta začíná podmětem. Pokud </w:t>
      </w:r>
      <w:r w:rsidRPr="00B024BA">
        <w:rPr>
          <w:rFonts w:ascii="Times New Roman" w:hAnsi="Times New Roman" w:cs="Times New Roman"/>
          <w:sz w:val="24"/>
          <w:szCs w:val="24"/>
        </w:rPr>
        <w:t>před podmět</w:t>
      </w:r>
      <w:r>
        <w:rPr>
          <w:rFonts w:ascii="Times New Roman" w:hAnsi="Times New Roman" w:cs="Times New Roman"/>
          <w:sz w:val="24"/>
          <w:szCs w:val="24"/>
        </w:rPr>
        <w:t>em (z důvodu žádoucí informační struktury věty) stojí</w:t>
      </w:r>
      <w:r w:rsidRPr="00B024BA">
        <w:rPr>
          <w:rFonts w:ascii="Times New Roman" w:hAnsi="Times New Roman" w:cs="Times New Roman"/>
          <w:sz w:val="24"/>
          <w:szCs w:val="24"/>
        </w:rPr>
        <w:t xml:space="preserve"> příslovečné určení</w:t>
      </w:r>
      <w:r>
        <w:rPr>
          <w:rFonts w:ascii="Times New Roman" w:hAnsi="Times New Roman" w:cs="Times New Roman"/>
          <w:sz w:val="24"/>
          <w:szCs w:val="24"/>
        </w:rPr>
        <w:t xml:space="preserve"> času, místa či </w:t>
      </w:r>
      <w:proofErr w:type="gramStart"/>
      <w:r>
        <w:rPr>
          <w:rFonts w:ascii="Times New Roman" w:hAnsi="Times New Roman" w:cs="Times New Roman"/>
          <w:sz w:val="24"/>
          <w:szCs w:val="24"/>
        </w:rPr>
        <w:t>účelu</w:t>
      </w:r>
      <w:r w:rsidRPr="00B024BA">
        <w:rPr>
          <w:rFonts w:ascii="Times New Roman" w:hAnsi="Times New Roman" w:cs="Times New Roman"/>
          <w:sz w:val="24"/>
          <w:szCs w:val="24"/>
        </w:rPr>
        <w:t>,  odděluje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se také zpravidla čárkou, zvláště je-li delší než dvě tři slova a jedná-li se o formál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024BA">
        <w:rPr>
          <w:rFonts w:ascii="Times New Roman" w:hAnsi="Times New Roman" w:cs="Times New Roman"/>
          <w:sz w:val="24"/>
          <w:szCs w:val="24"/>
        </w:rPr>
        <w:t>í styl psaní (diplomová práce, akade</w:t>
      </w:r>
      <w:r>
        <w:rPr>
          <w:rFonts w:ascii="Times New Roman" w:hAnsi="Times New Roman" w:cs="Times New Roman"/>
          <w:sz w:val="24"/>
          <w:szCs w:val="24"/>
        </w:rPr>
        <w:t>mický článek, stížnost, zpráva):</w:t>
      </w:r>
      <w:r w:rsidRPr="00B02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purpose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decide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24BA">
        <w:rPr>
          <w:rFonts w:ascii="Times New Roman" w:hAnsi="Times New Roman" w:cs="Times New Roman"/>
          <w:i/>
          <w:sz w:val="24"/>
          <w:szCs w:val="24"/>
        </w:rPr>
        <w:t>to....</w:t>
      </w:r>
      <w:proofErr w:type="gram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past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four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budged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has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been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...  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Czech Republic</w:t>
      </w:r>
      <w:r w:rsidRPr="00B222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university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are....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Ještě je třeba zmínit čárku</w:t>
      </w:r>
      <w:r w:rsidRPr="00B024B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souřadném souvětí, tedy čárku před </w:t>
      </w:r>
      <w:r w:rsidRPr="00B024BA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024BA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. Zatímco v češtině je čárka</w:t>
      </w:r>
      <w:r w:rsidRPr="00B024BA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i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povinná, ovšem </w:t>
      </w:r>
      <w:r w:rsidRPr="007152A7">
        <w:rPr>
          <w:rFonts w:ascii="Times New Roman" w:hAnsi="Times New Roman" w:cs="Times New Roman"/>
          <w:sz w:val="24"/>
          <w:szCs w:val="24"/>
        </w:rPr>
        <w:t xml:space="preserve">před </w:t>
      </w:r>
      <w:r w:rsidRPr="007152A7">
        <w:rPr>
          <w:rFonts w:ascii="Times New Roman" w:hAnsi="Times New Roman" w:cs="Times New Roman"/>
          <w:i/>
          <w:sz w:val="24"/>
          <w:szCs w:val="24"/>
        </w:rPr>
        <w:t>a</w:t>
      </w:r>
      <w:r w:rsidRPr="00B024BA">
        <w:rPr>
          <w:rFonts w:ascii="Times New Roman" w:hAnsi="Times New Roman" w:cs="Times New Roman"/>
          <w:sz w:val="24"/>
          <w:szCs w:val="24"/>
        </w:rPr>
        <w:t xml:space="preserve"> (ve slučovacím poměru)</w:t>
      </w:r>
      <w:r>
        <w:rPr>
          <w:rFonts w:ascii="Times New Roman" w:hAnsi="Times New Roman" w:cs="Times New Roman"/>
          <w:sz w:val="24"/>
          <w:szCs w:val="24"/>
        </w:rPr>
        <w:t xml:space="preserve"> ji nikdy</w:t>
      </w:r>
      <w:r w:rsidRPr="00B024BA">
        <w:rPr>
          <w:rFonts w:ascii="Times New Roman" w:hAnsi="Times New Roman" w:cs="Times New Roman"/>
          <w:sz w:val="24"/>
          <w:szCs w:val="24"/>
        </w:rPr>
        <w:t xml:space="preserve"> nepíšeme, v angličtině se můžeme rozhodnout dle svého subjektivního vnímání situace. Pokud jsou spojované hlavní věty krátké a není mezi nimi výrazný odporovací poměr, čá</w:t>
      </w:r>
      <w:r>
        <w:rPr>
          <w:rFonts w:ascii="Times New Roman" w:hAnsi="Times New Roman" w:cs="Times New Roman"/>
          <w:sz w:val="24"/>
          <w:szCs w:val="24"/>
        </w:rPr>
        <w:t>rku psát nemusíme. P</w:t>
      </w:r>
      <w:r w:rsidRPr="00B024BA">
        <w:rPr>
          <w:rFonts w:ascii="Times New Roman" w:hAnsi="Times New Roman" w:cs="Times New Roman"/>
          <w:sz w:val="24"/>
          <w:szCs w:val="24"/>
        </w:rPr>
        <w:t>okud jsou dlouhé</w:t>
      </w:r>
      <w:r>
        <w:rPr>
          <w:rFonts w:ascii="Times New Roman" w:hAnsi="Times New Roman" w:cs="Times New Roman"/>
          <w:sz w:val="24"/>
          <w:szCs w:val="24"/>
        </w:rPr>
        <w:t xml:space="preserve"> a komplikované nebo je mezi nimi výrazný odporovací poměr, můžeme je oddělit. Obecně tedy můžeme použít i nepoužít čárku před </w:t>
      </w:r>
      <w:r w:rsidRPr="006E3C4B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E3C4B">
        <w:rPr>
          <w:rFonts w:ascii="Times New Roman" w:hAnsi="Times New Roman" w:cs="Times New Roman"/>
          <w:i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Občas se českým studentům zdá, že v psaní čárky v angličtině panuje až přílišná variabilita. Co radíme? Používejte čárku všude, kde 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4BA">
        <w:rPr>
          <w:rFonts w:ascii="Times New Roman" w:hAnsi="Times New Roman" w:cs="Times New Roman"/>
          <w:sz w:val="24"/>
          <w:szCs w:val="24"/>
        </w:rPr>
        <w:t xml:space="preserve"> významově a mluvnicky </w:t>
      </w:r>
      <w:r>
        <w:rPr>
          <w:rFonts w:ascii="Times New Roman" w:hAnsi="Times New Roman" w:cs="Times New Roman"/>
          <w:sz w:val="24"/>
          <w:szCs w:val="24"/>
        </w:rPr>
        <w:t>vnímáte jako patřičnou (někteří rodilí mluvčí vám budou tvrdit, že čárka se píše tam, kde byste v řeči udělali pauzu)</w:t>
      </w:r>
      <w:r w:rsidRPr="00B024BA">
        <w:rPr>
          <w:rFonts w:ascii="Times New Roman" w:hAnsi="Times New Roman" w:cs="Times New Roman"/>
          <w:sz w:val="24"/>
          <w:szCs w:val="24"/>
        </w:rPr>
        <w:t>. Píše</w:t>
      </w:r>
      <w:r>
        <w:rPr>
          <w:rFonts w:ascii="Times New Roman" w:hAnsi="Times New Roman" w:cs="Times New Roman"/>
          <w:sz w:val="24"/>
          <w:szCs w:val="24"/>
        </w:rPr>
        <w:t>te-li ve formálním či akademickém stylu,</w:t>
      </w:r>
      <w:r w:rsidRPr="00B024BA">
        <w:rPr>
          <w:rFonts w:ascii="Times New Roman" w:hAnsi="Times New Roman" w:cs="Times New Roman"/>
          <w:sz w:val="24"/>
          <w:szCs w:val="24"/>
        </w:rPr>
        <w:t xml:space="preserve"> použijte ji všude, kde čtenáři usnadní rychlé chápání textu, který musí být jednoznačný a tra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024BA">
        <w:rPr>
          <w:rFonts w:ascii="Times New Roman" w:hAnsi="Times New Roman" w:cs="Times New Roman"/>
          <w:sz w:val="24"/>
          <w:szCs w:val="24"/>
        </w:rPr>
        <w:t xml:space="preserve">sparentní. A ve zbytku případů se prostě snažte být v obdobných situacích konzistentní.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5 Zdvořilostní konvence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Rozdílů mezi komunikačními a zdvořilostními obraty mezi angličtinou a češtinou je</w:t>
      </w:r>
      <w:r>
        <w:rPr>
          <w:rFonts w:ascii="Times New Roman" w:hAnsi="Times New Roman" w:cs="Times New Roman"/>
          <w:sz w:val="24"/>
          <w:szCs w:val="24"/>
        </w:rPr>
        <w:t xml:space="preserve"> taktéž celá řada</w:t>
      </w:r>
      <w:r w:rsidRPr="00B024BA">
        <w:rPr>
          <w:rFonts w:ascii="Times New Roman" w:hAnsi="Times New Roman" w:cs="Times New Roman"/>
          <w:sz w:val="24"/>
          <w:szCs w:val="24"/>
        </w:rPr>
        <w:t>, proto uvádíme jen ty nejmarkantnější. Obecně lz</w:t>
      </w:r>
      <w:r>
        <w:rPr>
          <w:rFonts w:ascii="Times New Roman" w:hAnsi="Times New Roman" w:cs="Times New Roman"/>
          <w:sz w:val="24"/>
          <w:szCs w:val="24"/>
        </w:rPr>
        <w:t>e říci, že angličtina je jazyk</w:t>
      </w:r>
      <w:r w:rsidRPr="00B024BA">
        <w:rPr>
          <w:rFonts w:ascii="Times New Roman" w:hAnsi="Times New Roman" w:cs="Times New Roman"/>
          <w:sz w:val="24"/>
          <w:szCs w:val="24"/>
        </w:rPr>
        <w:t>, který si na zdvořilostní obraty potrpí daleko více než čeština. Existuje však jedna výjimka: Češi při vzájemném oslovování používají častěji titul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24BA">
        <w:rPr>
          <w:rFonts w:ascii="Times New Roman" w:hAnsi="Times New Roman" w:cs="Times New Roman"/>
          <w:sz w:val="24"/>
          <w:szCs w:val="24"/>
        </w:rPr>
        <w:t xml:space="preserve"> (</w:t>
      </w:r>
      <w:r w:rsidRPr="00B024BA">
        <w:rPr>
          <w:rFonts w:ascii="Times New Roman" w:hAnsi="Times New Roman" w:cs="Times New Roman"/>
          <w:i/>
          <w:sz w:val="24"/>
          <w:szCs w:val="24"/>
        </w:rPr>
        <w:t>paní doktorko, paní děkanko, pane inženýre</w:t>
      </w:r>
      <w:r w:rsidRPr="00B024BA">
        <w:rPr>
          <w:rFonts w:ascii="Times New Roman" w:hAnsi="Times New Roman" w:cs="Times New Roman"/>
          <w:sz w:val="24"/>
          <w:szCs w:val="24"/>
        </w:rPr>
        <w:t xml:space="preserve">) a formální pozdravy (dobrý den, dobré odpoledne). </w:t>
      </w:r>
      <w:r>
        <w:rPr>
          <w:rFonts w:ascii="Times New Roman" w:hAnsi="Times New Roman" w:cs="Times New Roman"/>
          <w:sz w:val="24"/>
          <w:szCs w:val="24"/>
        </w:rPr>
        <w:t xml:space="preserve">Ovšem pozor, budete-li </w:t>
      </w:r>
      <w:r w:rsidRPr="00B024BA">
        <w:rPr>
          <w:rFonts w:ascii="Times New Roman" w:hAnsi="Times New Roman" w:cs="Times New Roman"/>
          <w:sz w:val="24"/>
          <w:szCs w:val="24"/>
        </w:rPr>
        <w:t xml:space="preserve">tyto konvence </w:t>
      </w:r>
      <w:r>
        <w:rPr>
          <w:rFonts w:ascii="Times New Roman" w:hAnsi="Times New Roman" w:cs="Times New Roman"/>
          <w:sz w:val="24"/>
          <w:szCs w:val="24"/>
        </w:rPr>
        <w:t>praktikovat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anglickojazyčné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komunikaci, budete znít nemístně a</w:t>
      </w:r>
      <w:r w:rsidRPr="00B024BA">
        <w:rPr>
          <w:rFonts w:ascii="Times New Roman" w:hAnsi="Times New Roman" w:cs="Times New Roman"/>
          <w:sz w:val="24"/>
          <w:szCs w:val="24"/>
        </w:rPr>
        <w:t xml:space="preserve"> škrobeně. Výrazy </w:t>
      </w:r>
      <w:r>
        <w:rPr>
          <w:rFonts w:ascii="Times New Roman" w:hAnsi="Times New Roman" w:cs="Times New Roman"/>
          <w:i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024BA">
        <w:rPr>
          <w:rFonts w:ascii="Times New Roman" w:hAnsi="Times New Roman" w:cs="Times New Roman"/>
          <w:i/>
          <w:sz w:val="24"/>
          <w:szCs w:val="24"/>
        </w:rPr>
        <w:t>ngineer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i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024BA">
        <w:rPr>
          <w:rFonts w:ascii="Times New Roman" w:hAnsi="Times New Roman" w:cs="Times New Roman"/>
          <w:i/>
          <w:sz w:val="24"/>
          <w:szCs w:val="24"/>
        </w:rPr>
        <w:t>ean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(ani </w:t>
      </w:r>
      <w:r w:rsidRPr="007152A7">
        <w:rPr>
          <w:rFonts w:ascii="Times New Roman" w:hAnsi="Times New Roman" w:cs="Times New Roman"/>
          <w:i/>
          <w:sz w:val="24"/>
          <w:szCs w:val="24"/>
        </w:rPr>
        <w:t xml:space="preserve">Mrs. </w:t>
      </w:r>
      <w:proofErr w:type="spellStart"/>
      <w:r w:rsidRPr="007152A7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 angličtině </w:t>
      </w:r>
      <w:r w:rsidRPr="00B024BA">
        <w:rPr>
          <w:rFonts w:ascii="Times New Roman" w:hAnsi="Times New Roman" w:cs="Times New Roman"/>
          <w:sz w:val="24"/>
          <w:szCs w:val="24"/>
        </w:rPr>
        <w:t xml:space="preserve">vůbec neexistují.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morning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afternoon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evening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jsou velmi formální </w:t>
      </w:r>
      <w:r>
        <w:rPr>
          <w:rFonts w:ascii="Times New Roman" w:hAnsi="Times New Roman" w:cs="Times New Roman"/>
          <w:sz w:val="24"/>
          <w:szCs w:val="24"/>
        </w:rPr>
        <w:t xml:space="preserve">pozdravy </w:t>
      </w:r>
      <w:r w:rsidRPr="00B024BA">
        <w:rPr>
          <w:rFonts w:ascii="Times New Roman" w:hAnsi="Times New Roman" w:cs="Times New Roman"/>
          <w:sz w:val="24"/>
          <w:szCs w:val="24"/>
        </w:rPr>
        <w:t xml:space="preserve">a používají se opravdu zřídka. Běžně stačí univerzální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hello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lastRenderedPageBreak/>
        <w:t>Jinak však platí, že jestliže Češi něco požadují neb</w:t>
      </w:r>
      <w:r w:rsidRPr="007152A7">
        <w:rPr>
          <w:rFonts w:ascii="Times New Roman" w:hAnsi="Times New Roman" w:cs="Times New Roman"/>
          <w:sz w:val="24"/>
          <w:szCs w:val="24"/>
        </w:rPr>
        <w:t>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sz w:val="24"/>
          <w:szCs w:val="24"/>
        </w:rPr>
        <w:t>nějakou žádost kladně či záporně reagují</w:t>
      </w:r>
      <w:r>
        <w:rPr>
          <w:rFonts w:ascii="Times New Roman" w:hAnsi="Times New Roman" w:cs="Times New Roman"/>
          <w:sz w:val="24"/>
          <w:szCs w:val="24"/>
        </w:rPr>
        <w:t xml:space="preserve">, častěji se vyjadřují přímočaře a </w:t>
      </w:r>
      <w:r w:rsidRPr="00B024BA">
        <w:rPr>
          <w:rFonts w:ascii="Times New Roman" w:hAnsi="Times New Roman" w:cs="Times New Roman"/>
          <w:sz w:val="24"/>
          <w:szCs w:val="24"/>
        </w:rPr>
        <w:t>„bez okolků“.  Méně často použ</w:t>
      </w:r>
      <w:r>
        <w:rPr>
          <w:rFonts w:ascii="Times New Roman" w:hAnsi="Times New Roman" w:cs="Times New Roman"/>
          <w:sz w:val="24"/>
          <w:szCs w:val="24"/>
        </w:rPr>
        <w:t xml:space="preserve">ívají </w:t>
      </w:r>
      <w:r w:rsidRPr="007152A7">
        <w:rPr>
          <w:rFonts w:ascii="Times New Roman" w:hAnsi="Times New Roman" w:cs="Times New Roman"/>
          <w:i/>
          <w:sz w:val="24"/>
          <w:szCs w:val="24"/>
        </w:rPr>
        <w:t>prosím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152A7">
        <w:rPr>
          <w:rFonts w:ascii="Times New Roman" w:hAnsi="Times New Roman" w:cs="Times New Roman"/>
          <w:i/>
          <w:sz w:val="24"/>
          <w:szCs w:val="24"/>
        </w:rPr>
        <w:t>děkuji.</w:t>
      </w:r>
      <w:r>
        <w:rPr>
          <w:rFonts w:ascii="Times New Roman" w:hAnsi="Times New Roman" w:cs="Times New Roman"/>
          <w:sz w:val="24"/>
          <w:szCs w:val="24"/>
        </w:rPr>
        <w:t xml:space="preserve"> Tento způsob</w:t>
      </w:r>
      <w:r w:rsidRPr="00B024BA">
        <w:rPr>
          <w:rFonts w:ascii="Times New Roman" w:hAnsi="Times New Roman" w:cs="Times New Roman"/>
          <w:sz w:val="24"/>
          <w:szCs w:val="24"/>
        </w:rPr>
        <w:t xml:space="preserve"> komunikace ale v angličtině působí</w:t>
      </w:r>
      <w:r>
        <w:rPr>
          <w:rFonts w:ascii="Times New Roman" w:hAnsi="Times New Roman" w:cs="Times New Roman"/>
          <w:sz w:val="24"/>
          <w:szCs w:val="24"/>
        </w:rPr>
        <w:t xml:space="preserve"> poněkud</w:t>
      </w:r>
      <w:r w:rsidRPr="00B024BA">
        <w:rPr>
          <w:rFonts w:ascii="Times New Roman" w:hAnsi="Times New Roman" w:cs="Times New Roman"/>
          <w:sz w:val="24"/>
          <w:szCs w:val="24"/>
        </w:rPr>
        <w:t xml:space="preserve"> nezdvořile. </w:t>
      </w:r>
    </w:p>
    <w:p w:rsidR="00926222" w:rsidRPr="00030C86" w:rsidRDefault="00926222" w:rsidP="00926222">
      <w:pPr>
        <w:pStyle w:val="Odstavecseseznamem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86">
        <w:rPr>
          <w:rFonts w:ascii="Times New Roman" w:hAnsi="Times New Roman" w:cs="Times New Roman"/>
          <w:sz w:val="24"/>
          <w:szCs w:val="24"/>
        </w:rPr>
        <w:t xml:space="preserve">Srovnejte: </w:t>
      </w:r>
      <w:r w:rsidRPr="00030C86">
        <w:rPr>
          <w:rFonts w:ascii="Times New Roman" w:hAnsi="Times New Roman" w:cs="Times New Roman"/>
          <w:i/>
          <w:sz w:val="24"/>
          <w:szCs w:val="24"/>
        </w:rPr>
        <w:t xml:space="preserve">Pojďte sem, chci se vás na něco zeptat! x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Excuse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mind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coming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here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. I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ask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030C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0C86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030C86">
        <w:rPr>
          <w:rFonts w:ascii="Times New Roman" w:hAnsi="Times New Roman" w:cs="Times New Roman"/>
          <w:sz w:val="24"/>
          <w:szCs w:val="24"/>
        </w:rPr>
        <w:t>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Co byste řekli v následujících situacích?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Náhodou potkáte na ulici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svou  bývalou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učitelku z kursu angličtiny, rodilou mluvčí. Chcete ji pozdravit a prohodit s ní pár slov.  (</w:t>
      </w:r>
      <w:r w:rsidRPr="00B024BA">
        <w:rPr>
          <w:rFonts w:ascii="Times New Roman" w:hAnsi="Times New Roman" w:cs="Times New Roman"/>
          <w:i/>
          <w:sz w:val="24"/>
          <w:szCs w:val="24"/>
        </w:rPr>
        <w:t xml:space="preserve">Jé, paní učitelko, dobrý den! To jsem já, Robert z vašeho loňského </w:t>
      </w:r>
      <w:r>
        <w:rPr>
          <w:rFonts w:ascii="Times New Roman" w:hAnsi="Times New Roman" w:cs="Times New Roman"/>
          <w:i/>
          <w:sz w:val="24"/>
          <w:szCs w:val="24"/>
        </w:rPr>
        <w:t>kurzu. Jak se máte</w:t>
      </w:r>
      <w:r w:rsidRPr="00B024BA">
        <w:rPr>
          <w:rFonts w:ascii="Times New Roman" w:hAnsi="Times New Roman" w:cs="Times New Roman"/>
          <w:i/>
          <w:sz w:val="24"/>
          <w:szCs w:val="24"/>
        </w:rPr>
        <w:t>?)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</w:t>
      </w:r>
      <w:r w:rsidRPr="00B024BA">
        <w:rPr>
          <w:rFonts w:ascii="Times New Roman" w:hAnsi="Times New Roman" w:cs="Times New Roman"/>
          <w:sz w:val="24"/>
          <w:szCs w:val="24"/>
        </w:rPr>
        <w:t>niční kolega se vás ptá, jestli se vám jeho přednáška líbila. (</w:t>
      </w:r>
      <w:r w:rsidRPr="00B024BA">
        <w:rPr>
          <w:rFonts w:ascii="Times New Roman" w:hAnsi="Times New Roman" w:cs="Times New Roman"/>
          <w:i/>
          <w:sz w:val="24"/>
          <w:szCs w:val="24"/>
        </w:rPr>
        <w:t>Ano!</w:t>
      </w:r>
      <w:r w:rsidRPr="00B024BA">
        <w:rPr>
          <w:rFonts w:ascii="Times New Roman" w:hAnsi="Times New Roman" w:cs="Times New Roman"/>
          <w:sz w:val="24"/>
          <w:szCs w:val="24"/>
        </w:rPr>
        <w:t>)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4BA">
        <w:rPr>
          <w:rFonts w:ascii="Times New Roman" w:hAnsi="Times New Roman" w:cs="Times New Roman"/>
          <w:sz w:val="24"/>
          <w:szCs w:val="24"/>
        </w:rPr>
        <w:t>Kolemjdoucímu  na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 xml:space="preserve"> londýnské ulici upadla čepice. (</w:t>
      </w:r>
      <w:r w:rsidRPr="00B024BA">
        <w:rPr>
          <w:rFonts w:ascii="Times New Roman" w:hAnsi="Times New Roman" w:cs="Times New Roman"/>
          <w:i/>
          <w:sz w:val="24"/>
          <w:szCs w:val="24"/>
        </w:rPr>
        <w:t>Spadla vám čepice!)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tabs>
          <w:tab w:val="left" w:pos="3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Do vaší kanceláře vstoupí nový britský či americký kolega a vy ho vyzvete, aby se posadil. (</w:t>
      </w:r>
      <w:r w:rsidRPr="00B024BA">
        <w:rPr>
          <w:rFonts w:ascii="Times New Roman" w:hAnsi="Times New Roman" w:cs="Times New Roman"/>
          <w:i/>
          <w:sz w:val="24"/>
          <w:szCs w:val="24"/>
        </w:rPr>
        <w:t>Posaďte se u nás</w:t>
      </w:r>
      <w:r w:rsidRPr="00B024BA">
        <w:rPr>
          <w:rFonts w:ascii="Times New Roman" w:hAnsi="Times New Roman" w:cs="Times New Roman"/>
          <w:sz w:val="24"/>
          <w:szCs w:val="24"/>
        </w:rPr>
        <w:t>!)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tabs>
          <w:tab w:val="left" w:pos="3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Chcete zaplatit v restauraci. (</w:t>
      </w:r>
      <w:r w:rsidRPr="00B024BA">
        <w:rPr>
          <w:rFonts w:ascii="Times New Roman" w:hAnsi="Times New Roman" w:cs="Times New Roman"/>
          <w:i/>
          <w:sz w:val="24"/>
          <w:szCs w:val="24"/>
        </w:rPr>
        <w:t>Zaplatím! / Budeme platit!)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tabs>
          <w:tab w:val="left" w:pos="3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Kolega nemůže unést hromadu knih. (</w:t>
      </w:r>
      <w:r w:rsidRPr="00B024BA">
        <w:rPr>
          <w:rFonts w:ascii="Times New Roman" w:hAnsi="Times New Roman" w:cs="Times New Roman"/>
          <w:i/>
          <w:sz w:val="24"/>
          <w:szCs w:val="24"/>
        </w:rPr>
        <w:t>Počkej, pomůžu ti!)</w:t>
      </w:r>
    </w:p>
    <w:p w:rsidR="00926222" w:rsidRPr="00B024BA" w:rsidRDefault="00926222" w:rsidP="00926222">
      <w:pPr>
        <w:pStyle w:val="Odstavecseseznamem"/>
        <w:numPr>
          <w:ilvl w:val="0"/>
          <w:numId w:val="6"/>
        </w:numPr>
        <w:tabs>
          <w:tab w:val="left" w:pos="3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>Kolega vás pozve na koncert a vy odmítnete. (</w:t>
      </w:r>
      <w:r w:rsidRPr="00B024BA">
        <w:rPr>
          <w:rFonts w:ascii="Times New Roman" w:hAnsi="Times New Roman" w:cs="Times New Roman"/>
          <w:i/>
          <w:sz w:val="24"/>
          <w:szCs w:val="24"/>
        </w:rPr>
        <w:t>Nejde to, nezlob se!)</w:t>
      </w:r>
    </w:p>
    <w:p w:rsidR="00926222" w:rsidRPr="00B024BA" w:rsidRDefault="00926222" w:rsidP="00926222">
      <w:pPr>
        <w:pStyle w:val="Odstavecseseznamem"/>
        <w:tabs>
          <w:tab w:val="left" w:pos="3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 xml:space="preserve">6 Konvence při psaní formálních anglických textů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Píšeme-li například esej, článek či diplomovou práci v angličtině, nestačí jen používat správnou anglickou slovní zásobu a gramatiku. Styl a normy akademického psaní v anglickém jazyce se totiž také </w:t>
      </w:r>
      <w:r>
        <w:rPr>
          <w:rFonts w:ascii="Times New Roman" w:hAnsi="Times New Roman" w:cs="Times New Roman"/>
          <w:sz w:val="24"/>
          <w:szCs w:val="24"/>
        </w:rPr>
        <w:t xml:space="preserve">poněkud </w:t>
      </w:r>
      <w:r w:rsidRPr="00B024BA">
        <w:rPr>
          <w:rFonts w:ascii="Times New Roman" w:hAnsi="Times New Roman" w:cs="Times New Roman"/>
          <w:sz w:val="24"/>
          <w:szCs w:val="24"/>
        </w:rPr>
        <w:t>odlišují od těch českých.</w:t>
      </w:r>
      <w:r w:rsidRPr="00B0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4BA">
        <w:rPr>
          <w:rFonts w:ascii="Times New Roman" w:hAnsi="Times New Roman" w:cs="Times New Roman"/>
          <w:sz w:val="24"/>
          <w:szCs w:val="24"/>
        </w:rPr>
        <w:t>K nejmarkantnějším rozdílům patří:</w:t>
      </w:r>
      <w:r w:rsidRPr="00B02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222" w:rsidRPr="00B024BA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24BA">
        <w:rPr>
          <w:rFonts w:ascii="Times New Roman" w:hAnsi="Times New Roman" w:cs="Times New Roman"/>
          <w:sz w:val="24"/>
          <w:szCs w:val="24"/>
        </w:rPr>
        <w:t>trik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024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dodržování norem daného žánru a</w:t>
      </w:r>
      <w:r w:rsidRPr="00B024BA">
        <w:rPr>
          <w:rFonts w:ascii="Times New Roman" w:hAnsi="Times New Roman" w:cs="Times New Roman"/>
          <w:sz w:val="24"/>
          <w:szCs w:val="24"/>
        </w:rPr>
        <w:t xml:space="preserve"> požadované</w:t>
      </w:r>
      <w:r>
        <w:rPr>
          <w:rFonts w:ascii="Times New Roman" w:hAnsi="Times New Roman" w:cs="Times New Roman"/>
          <w:sz w:val="24"/>
          <w:szCs w:val="24"/>
        </w:rPr>
        <w:t xml:space="preserve"> bibliografické normy,</w:t>
      </w:r>
    </w:p>
    <w:p w:rsidR="00926222" w:rsidRPr="00B024BA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024BA">
        <w:rPr>
          <w:rFonts w:ascii="Times New Roman" w:hAnsi="Times New Roman" w:cs="Times New Roman"/>
          <w:sz w:val="24"/>
          <w:szCs w:val="24"/>
        </w:rPr>
        <w:t>asné fo</w:t>
      </w:r>
      <w:r>
        <w:rPr>
          <w:rFonts w:ascii="Times New Roman" w:hAnsi="Times New Roman" w:cs="Times New Roman"/>
          <w:sz w:val="24"/>
          <w:szCs w:val="24"/>
        </w:rPr>
        <w:t>rmulování cíle/záměru/obsahu textu již v úvodu textu</w:t>
      </w:r>
      <w:r w:rsidRPr="00B024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6222" w:rsidRPr="00B024BA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24BA">
        <w:rPr>
          <w:rFonts w:ascii="Times New Roman" w:hAnsi="Times New Roman" w:cs="Times New Roman"/>
          <w:sz w:val="24"/>
          <w:szCs w:val="24"/>
        </w:rPr>
        <w:t>triktně logické dělení na sekce a odstavce, konvenční vnitřní struktura odstavců (téma odstavce – rozvinutí tématu – podrobnosti – shrnutí),</w:t>
      </w:r>
    </w:p>
    <w:p w:rsidR="00926222" w:rsidRPr="00B024BA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024BA">
        <w:rPr>
          <w:rFonts w:ascii="Times New Roman" w:hAnsi="Times New Roman" w:cs="Times New Roman"/>
          <w:sz w:val="24"/>
          <w:szCs w:val="24"/>
        </w:rPr>
        <w:t>bsence autorského plurálu, vyšší míra neosobních formulací, případně občasné používání 1. osoby jednotného čísla,</w:t>
      </w:r>
    </w:p>
    <w:p w:rsidR="00926222" w:rsidRPr="00B024BA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024BA">
        <w:rPr>
          <w:rFonts w:ascii="Times New Roman" w:hAnsi="Times New Roman" w:cs="Times New Roman"/>
          <w:sz w:val="24"/>
          <w:szCs w:val="24"/>
        </w:rPr>
        <w:t>bsence řečnických otázek,</w:t>
      </w:r>
    </w:p>
    <w:p w:rsidR="00926222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B024BA">
        <w:rPr>
          <w:rFonts w:ascii="Times New Roman" w:hAnsi="Times New Roman" w:cs="Times New Roman"/>
          <w:sz w:val="24"/>
          <w:szCs w:val="24"/>
        </w:rPr>
        <w:t xml:space="preserve">ůraz na přesnost, přímočarost, jasnost (absence </w:t>
      </w:r>
      <w:r>
        <w:rPr>
          <w:rFonts w:ascii="Times New Roman" w:hAnsi="Times New Roman" w:cs="Times New Roman"/>
          <w:sz w:val="24"/>
          <w:szCs w:val="24"/>
        </w:rPr>
        <w:t xml:space="preserve">vágních, </w:t>
      </w:r>
      <w:r w:rsidRPr="00B024BA">
        <w:rPr>
          <w:rFonts w:ascii="Times New Roman" w:hAnsi="Times New Roman" w:cs="Times New Roman"/>
          <w:sz w:val="24"/>
          <w:szCs w:val="24"/>
        </w:rPr>
        <w:t>zbytečných a květnatých slov, méně kom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024BA">
        <w:rPr>
          <w:rFonts w:ascii="Times New Roman" w:hAnsi="Times New Roman" w:cs="Times New Roman"/>
          <w:sz w:val="24"/>
          <w:szCs w:val="24"/>
        </w:rPr>
        <w:t>likované věty, celková větší transparentnost textu</w:t>
      </w:r>
      <w:r>
        <w:rPr>
          <w:rFonts w:ascii="Times New Roman" w:hAnsi="Times New Roman" w:cs="Times New Roman"/>
          <w:sz w:val="24"/>
          <w:szCs w:val="24"/>
        </w:rPr>
        <w:t>, používání výstižných spojovacích výrazů na začátku věty</w:t>
      </w:r>
      <w:r w:rsidRPr="00B024BA">
        <w:rPr>
          <w:rFonts w:ascii="Times New Roman" w:hAnsi="Times New Roman" w:cs="Times New Roman"/>
          <w:sz w:val="24"/>
          <w:szCs w:val="24"/>
        </w:rPr>
        <w:t>),</w:t>
      </w:r>
    </w:p>
    <w:p w:rsidR="00926222" w:rsidRPr="003C5689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024BA">
        <w:rPr>
          <w:rFonts w:ascii="Times New Roman" w:hAnsi="Times New Roman" w:cs="Times New Roman"/>
          <w:sz w:val="24"/>
          <w:szCs w:val="24"/>
        </w:rPr>
        <w:t xml:space="preserve">ůraz na jednoznačnost (nevadí vyšší míra opakování klíčových </w:t>
      </w:r>
      <w:r>
        <w:rPr>
          <w:rFonts w:ascii="Times New Roman" w:hAnsi="Times New Roman" w:cs="Times New Roman"/>
          <w:sz w:val="24"/>
          <w:szCs w:val="24"/>
        </w:rPr>
        <w:t>slov),</w:t>
      </w:r>
    </w:p>
    <w:p w:rsidR="00926222" w:rsidRPr="00B024BA" w:rsidRDefault="00926222" w:rsidP="0092622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p</w:t>
      </w:r>
      <w:r w:rsidRPr="00B024BA">
        <w:rPr>
          <w:rFonts w:ascii="Times New Roman" w:hAnsi="Times New Roman" w:cs="Times New Roman"/>
          <w:sz w:val="24"/>
          <w:szCs w:val="24"/>
        </w:rPr>
        <w:t xml:space="preserve">řísné posuzování plagiátorství (veškeré zdroje </w:t>
      </w:r>
      <w:r>
        <w:rPr>
          <w:rFonts w:ascii="Times New Roman" w:hAnsi="Times New Roman" w:cs="Times New Roman"/>
          <w:sz w:val="24"/>
          <w:szCs w:val="24"/>
        </w:rPr>
        <w:t xml:space="preserve">přímých citací i použitých </w:t>
      </w:r>
      <w:r w:rsidRPr="00B024BA">
        <w:rPr>
          <w:rFonts w:ascii="Times New Roman" w:hAnsi="Times New Roman" w:cs="Times New Roman"/>
          <w:sz w:val="24"/>
          <w:szCs w:val="24"/>
        </w:rPr>
        <w:t>myšlenek je třeba přiznat, kosmetické z</w:t>
      </w:r>
      <w:r>
        <w:rPr>
          <w:rFonts w:ascii="Times New Roman" w:hAnsi="Times New Roman" w:cs="Times New Roman"/>
          <w:sz w:val="24"/>
          <w:szCs w:val="24"/>
        </w:rPr>
        <w:t>měny textu z něj nedělají naše dílo).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Obecně lze říci, že cílem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B024BA">
        <w:rPr>
          <w:rFonts w:ascii="Times New Roman" w:hAnsi="Times New Roman" w:cs="Times New Roman"/>
          <w:sz w:val="24"/>
          <w:szCs w:val="24"/>
        </w:rPr>
        <w:t xml:space="preserve">amerického akademického psaní bývá představit čtenáři nějaký problém či teorii tak, aby ji co nejlépe pochopil, zatímco v českém akademickém prostředí je cílem představit je </w:t>
      </w:r>
      <w:r w:rsidRPr="007152A7">
        <w:rPr>
          <w:rFonts w:ascii="Times New Roman" w:hAnsi="Times New Roman" w:cs="Times New Roman"/>
          <w:sz w:val="24"/>
          <w:szCs w:val="24"/>
        </w:rPr>
        <w:t>co nejpodrobněji</w:t>
      </w:r>
      <w:r w:rsidRPr="00B024BA">
        <w:rPr>
          <w:rFonts w:ascii="Times New Roman" w:hAnsi="Times New Roman" w:cs="Times New Roman"/>
          <w:sz w:val="24"/>
          <w:szCs w:val="24"/>
        </w:rPr>
        <w:t xml:space="preserve"> a ve všech jeho aspektech</w:t>
      </w:r>
      <w:r>
        <w:rPr>
          <w:rFonts w:ascii="Times New Roman" w:hAnsi="Times New Roman" w:cs="Times New Roman"/>
          <w:sz w:val="24"/>
          <w:szCs w:val="24"/>
        </w:rPr>
        <w:t xml:space="preserve"> (viz zajímavý článek J. Chamonikolasové).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rozsah</w:t>
      </w:r>
      <w:r w:rsidRPr="00B024BA">
        <w:rPr>
          <w:rFonts w:ascii="Times New Roman" w:hAnsi="Times New Roman" w:cs="Times New Roman"/>
          <w:sz w:val="24"/>
          <w:szCs w:val="24"/>
        </w:rPr>
        <w:t xml:space="preserve"> tohoto textu </w:t>
      </w:r>
      <w:r>
        <w:rPr>
          <w:rFonts w:ascii="Times New Roman" w:hAnsi="Times New Roman" w:cs="Times New Roman"/>
          <w:sz w:val="24"/>
          <w:szCs w:val="24"/>
        </w:rPr>
        <w:t>je omezen, mnohá zajímavá témata zůstala</w:t>
      </w:r>
      <w:r w:rsidRPr="00B0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nepokryta</w:t>
      </w:r>
      <w:r w:rsidRPr="00B024BA">
        <w:rPr>
          <w:rFonts w:ascii="Times New Roman" w:hAnsi="Times New Roman" w:cs="Times New Roman"/>
          <w:sz w:val="24"/>
          <w:szCs w:val="24"/>
        </w:rPr>
        <w:t xml:space="preserve">. Naší snahou bylo upozornit především na problémy, s nimiž se v naší praxi vysokoškolských učitelek </w:t>
      </w:r>
      <w:r>
        <w:rPr>
          <w:rFonts w:ascii="Times New Roman" w:hAnsi="Times New Roman" w:cs="Times New Roman"/>
          <w:sz w:val="24"/>
          <w:szCs w:val="24"/>
        </w:rPr>
        <w:t>angličtiny setkáváme nejčastěji</w:t>
      </w:r>
      <w:r w:rsidRPr="00B024BA">
        <w:rPr>
          <w:rFonts w:ascii="Times New Roman" w:hAnsi="Times New Roman" w:cs="Times New Roman"/>
          <w:sz w:val="24"/>
          <w:szCs w:val="24"/>
        </w:rPr>
        <w:t>. Větších či menší</w:t>
      </w:r>
      <w:r>
        <w:rPr>
          <w:rFonts w:ascii="Times New Roman" w:hAnsi="Times New Roman" w:cs="Times New Roman"/>
          <w:sz w:val="24"/>
          <w:szCs w:val="24"/>
        </w:rPr>
        <w:t>ch nedopatření se jako</w:t>
      </w:r>
      <w:r w:rsidRPr="00B024BA">
        <w:rPr>
          <w:rFonts w:ascii="Times New Roman" w:hAnsi="Times New Roman" w:cs="Times New Roman"/>
          <w:sz w:val="24"/>
          <w:szCs w:val="24"/>
        </w:rPr>
        <w:t xml:space="preserve"> nerodilí uživatelé cizího jazyka</w:t>
      </w:r>
      <w:r>
        <w:rPr>
          <w:rFonts w:ascii="Times New Roman" w:hAnsi="Times New Roman" w:cs="Times New Roman"/>
          <w:sz w:val="24"/>
          <w:szCs w:val="24"/>
        </w:rPr>
        <w:t xml:space="preserve"> dopouštíme všichni</w:t>
      </w:r>
      <w:r w:rsidRPr="00B024BA">
        <w:rPr>
          <w:rFonts w:ascii="Times New Roman" w:hAnsi="Times New Roman" w:cs="Times New Roman"/>
          <w:sz w:val="24"/>
          <w:szCs w:val="24"/>
        </w:rPr>
        <w:t>. Zrádné ovšem je, že většinou neodhadneme, do jaké m</w:t>
      </w:r>
      <w:r>
        <w:rPr>
          <w:rFonts w:ascii="Times New Roman" w:hAnsi="Times New Roman" w:cs="Times New Roman"/>
          <w:sz w:val="24"/>
          <w:szCs w:val="24"/>
        </w:rPr>
        <w:t>íry naše chybné vyjádření narušuje</w:t>
      </w:r>
      <w:r w:rsidRPr="00B024BA">
        <w:rPr>
          <w:rFonts w:ascii="Times New Roman" w:hAnsi="Times New Roman" w:cs="Times New Roman"/>
          <w:sz w:val="24"/>
          <w:szCs w:val="24"/>
        </w:rPr>
        <w:t xml:space="preserve"> smysl našeho sdělení. Jak říká Don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Sparling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ve své</w:t>
      </w:r>
      <w:r>
        <w:rPr>
          <w:rFonts w:ascii="Times New Roman" w:hAnsi="Times New Roman" w:cs="Times New Roman"/>
          <w:sz w:val="24"/>
          <w:szCs w:val="24"/>
        </w:rPr>
        <w:t xml:space="preserve"> dnes již</w:t>
      </w:r>
      <w:r w:rsidRPr="00B024BA">
        <w:rPr>
          <w:rFonts w:ascii="Times New Roman" w:hAnsi="Times New Roman" w:cs="Times New Roman"/>
          <w:sz w:val="24"/>
          <w:szCs w:val="24"/>
        </w:rPr>
        <w:t xml:space="preserve"> klasické knize </w:t>
      </w:r>
      <w:proofErr w:type="spellStart"/>
      <w:r w:rsidRPr="003C5689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3C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68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3C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689">
        <w:rPr>
          <w:rFonts w:ascii="Times New Roman" w:hAnsi="Times New Roman" w:cs="Times New Roman"/>
          <w:i/>
          <w:sz w:val="24"/>
          <w:szCs w:val="24"/>
        </w:rPr>
        <w:t>Czenglish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, některé</w:t>
      </w:r>
      <w:r w:rsidRPr="00B024BA">
        <w:rPr>
          <w:rFonts w:ascii="Times New Roman" w:hAnsi="Times New Roman" w:cs="Times New Roman"/>
          <w:sz w:val="24"/>
          <w:szCs w:val="24"/>
        </w:rPr>
        <w:t xml:space="preserve"> naše chyby rodilého mluvčího zmatou, jiné pouze pobaví, některé ho však mohou i popudit či vést k fatálnímu nedorozumění. Proto bychom rádi povzbudili všechny české uživatele angličtiny, aby svou angličtinu nenechávali zahálet a „fosilizovat“, ale aby se alespoň příležitostně zajímali o to,</w:t>
      </w:r>
      <w:r>
        <w:rPr>
          <w:rFonts w:ascii="Times New Roman" w:hAnsi="Times New Roman" w:cs="Times New Roman"/>
          <w:sz w:val="24"/>
          <w:szCs w:val="24"/>
        </w:rPr>
        <w:t xml:space="preserve"> jak ji mohou zpřesnit, rozkošat</w:t>
      </w:r>
      <w:r w:rsidRPr="00B024BA">
        <w:rPr>
          <w:rFonts w:ascii="Times New Roman" w:hAnsi="Times New Roman" w:cs="Times New Roman"/>
          <w:sz w:val="24"/>
          <w:szCs w:val="24"/>
        </w:rPr>
        <w:t xml:space="preserve">ět a zdokonalit, aby jim mohla sloužit jako stále dokonalejší nástroj v komunikaci s anglicky mluvícím světem. Ze seznamu níže uvedených publikací doporučujeme zvláště knihy D.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Crowna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024BA">
        <w:rPr>
          <w:rFonts w:ascii="Times New Roman" w:hAnsi="Times New Roman" w:cs="Times New Roman"/>
          <w:sz w:val="24"/>
          <w:szCs w:val="24"/>
        </w:rPr>
        <w:t>Sparlinga</w:t>
      </w:r>
      <w:proofErr w:type="spellEnd"/>
      <w:r w:rsidRPr="00B024BA">
        <w:rPr>
          <w:rFonts w:ascii="Times New Roman" w:hAnsi="Times New Roman" w:cs="Times New Roman"/>
          <w:sz w:val="24"/>
          <w:szCs w:val="24"/>
        </w:rPr>
        <w:t xml:space="preserve"> a V. Mathesia – byly napsány pro laickou veřejnost a jsou nejen velmi po</w:t>
      </w:r>
      <w:r>
        <w:rPr>
          <w:rFonts w:ascii="Times New Roman" w:hAnsi="Times New Roman" w:cs="Times New Roman"/>
          <w:sz w:val="24"/>
          <w:szCs w:val="24"/>
        </w:rPr>
        <w:t>učné, ale i dobře srozumitelné a zábavné.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 xml:space="preserve">Literatura: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CROWN, D. </w:t>
      </w:r>
      <w:r w:rsidRPr="00B024BA">
        <w:rPr>
          <w:rFonts w:ascii="Times New Roman" w:hAnsi="Times New Roman" w:cs="Times New Roman"/>
          <w:i/>
          <w:sz w:val="24"/>
          <w:szCs w:val="24"/>
        </w:rPr>
        <w:t>Angličtina na rovinu.</w:t>
      </w:r>
      <w:r w:rsidRPr="00B024BA">
        <w:rPr>
          <w:rFonts w:ascii="Times New Roman" w:hAnsi="Times New Roman" w:cs="Times New Roman"/>
          <w:sz w:val="24"/>
          <w:szCs w:val="24"/>
        </w:rPr>
        <w:t xml:space="preserve"> Knižní klub, 2012. 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lastRenderedPageBreak/>
        <w:t xml:space="preserve">CROWN, D. </w:t>
      </w:r>
      <w:r w:rsidRPr="00B024BA">
        <w:rPr>
          <w:rFonts w:ascii="Times New Roman" w:hAnsi="Times New Roman" w:cs="Times New Roman"/>
          <w:i/>
          <w:sz w:val="24"/>
          <w:szCs w:val="24"/>
        </w:rPr>
        <w:t>Angličtina na rovinu II.</w:t>
      </w:r>
      <w:r w:rsidRPr="00B024BA">
        <w:rPr>
          <w:rFonts w:ascii="Times New Roman" w:hAnsi="Times New Roman" w:cs="Times New Roman"/>
          <w:sz w:val="24"/>
          <w:szCs w:val="24"/>
        </w:rPr>
        <w:t xml:space="preserve"> Knižní klub, 2015.</w:t>
      </w:r>
    </w:p>
    <w:p w:rsidR="00926222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KNITTLOVÁ, D. </w:t>
      </w:r>
      <w:r w:rsidRPr="003C5689">
        <w:rPr>
          <w:rFonts w:ascii="Times New Roman" w:hAnsi="Times New Roman" w:cs="Times New Roman"/>
          <w:i/>
          <w:sz w:val="24"/>
          <w:szCs w:val="24"/>
        </w:rPr>
        <w:t>Teorie překladu.</w:t>
      </w:r>
      <w:r w:rsidRPr="00B024BA">
        <w:rPr>
          <w:rFonts w:ascii="Times New Roman" w:hAnsi="Times New Roman" w:cs="Times New Roman"/>
          <w:sz w:val="24"/>
          <w:szCs w:val="24"/>
        </w:rPr>
        <w:t xml:space="preserve"> Olomouc: Univerzita </w:t>
      </w:r>
      <w:proofErr w:type="gramStart"/>
      <w:r w:rsidRPr="00B024BA">
        <w:rPr>
          <w:rFonts w:ascii="Times New Roman" w:hAnsi="Times New Roman" w:cs="Times New Roman"/>
          <w:sz w:val="24"/>
          <w:szCs w:val="24"/>
        </w:rPr>
        <w:t>Palackého,  2005</w:t>
      </w:r>
      <w:proofErr w:type="gramEnd"/>
      <w:r w:rsidRPr="00B024BA">
        <w:rPr>
          <w:rFonts w:ascii="Times New Roman" w:hAnsi="Times New Roman" w:cs="Times New Roman"/>
          <w:sz w:val="24"/>
          <w:szCs w:val="24"/>
        </w:rPr>
        <w:t>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MATHESIUS, V.  </w:t>
      </w:r>
      <w:r w:rsidRPr="003C5689">
        <w:rPr>
          <w:rFonts w:ascii="Times New Roman" w:hAnsi="Times New Roman" w:cs="Times New Roman"/>
          <w:i/>
          <w:sz w:val="24"/>
          <w:szCs w:val="24"/>
        </w:rPr>
        <w:t>Nebojte se angličtiny.</w:t>
      </w:r>
      <w:r>
        <w:rPr>
          <w:rFonts w:ascii="Times New Roman" w:hAnsi="Times New Roman" w:cs="Times New Roman"/>
          <w:sz w:val="24"/>
          <w:szCs w:val="24"/>
        </w:rPr>
        <w:t xml:space="preserve"> Praha: H+H, 2001.</w:t>
      </w:r>
    </w:p>
    <w:p w:rsidR="00926222" w:rsidRPr="00873396" w:rsidRDefault="00926222" w:rsidP="00926222">
      <w:pPr>
        <w:spacing w:line="360" w:lineRule="auto"/>
        <w:jc w:val="both"/>
        <w:rPr>
          <w:rStyle w:val="Hypertextovodkaz"/>
          <w:rFonts w:ascii="Times New Roman" w:hAnsi="Times New Roman" w:cs="Times New Roman"/>
          <w:color w:val="auto"/>
          <w:spacing w:val="17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SPARLING, D. </w:t>
      </w:r>
      <w:proofErr w:type="spellStart"/>
      <w:r w:rsidRPr="00B024BA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>English</w:t>
      </w:r>
      <w:proofErr w:type="spellEnd"/>
      <w:r w:rsidRPr="00B024BA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>or</w:t>
      </w:r>
      <w:proofErr w:type="spellEnd"/>
      <w:r w:rsidRPr="00B024BA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>Czenglish</w:t>
      </w:r>
      <w:proofErr w:type="spellEnd"/>
      <w:r w:rsidRPr="00B024BA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>? Jak se vyhnout čechismům v angličtině</w:t>
      </w:r>
      <w:r w:rsidRPr="00B024BA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. </w:t>
      </w:r>
      <w:proofErr w:type="spellStart"/>
      <w:r w:rsidRPr="00873396">
        <w:rPr>
          <w:rFonts w:ascii="Times New Roman" w:hAnsi="Times New Roman" w:cs="Times New Roman"/>
          <w:spacing w:val="17"/>
          <w:sz w:val="24"/>
          <w:szCs w:val="24"/>
        </w:rPr>
        <w:t>Praha:SPN</w:t>
      </w:r>
      <w:proofErr w:type="spellEnd"/>
      <w:r w:rsidRPr="00873396">
        <w:rPr>
          <w:rFonts w:ascii="Times New Roman" w:hAnsi="Times New Roman" w:cs="Times New Roman"/>
          <w:spacing w:val="17"/>
          <w:sz w:val="24"/>
          <w:szCs w:val="24"/>
        </w:rPr>
        <w:t xml:space="preserve">, 1989. (Dostupné také z </w:t>
      </w:r>
      <w:hyperlink r:id="rId7" w:history="1">
        <w:r w:rsidRPr="00873396">
          <w:rPr>
            <w:rStyle w:val="Hypertextovodkaz"/>
            <w:rFonts w:ascii="Times New Roman" w:hAnsi="Times New Roman" w:cs="Times New Roman"/>
            <w:color w:val="auto"/>
            <w:spacing w:val="17"/>
            <w:sz w:val="24"/>
            <w:szCs w:val="24"/>
          </w:rPr>
          <w:t xml:space="preserve">https://nlp.fi.muni.cz/projekty/lexdb/ </w:t>
        </w:r>
        <w:proofErr w:type="spellStart"/>
        <w:r w:rsidRPr="00873396">
          <w:rPr>
            <w:rStyle w:val="Hypertextovodkaz"/>
            <w:rFonts w:ascii="Times New Roman" w:hAnsi="Times New Roman" w:cs="Times New Roman"/>
            <w:color w:val="auto"/>
            <w:spacing w:val="17"/>
            <w:sz w:val="24"/>
            <w:szCs w:val="24"/>
          </w:rPr>
          <w:t>czeng.cgi?mode</w:t>
        </w:r>
        <w:proofErr w:type="spellEnd"/>
        <w:r w:rsidRPr="00873396">
          <w:rPr>
            <w:rStyle w:val="Hypertextovodkaz"/>
            <w:rFonts w:ascii="Times New Roman" w:hAnsi="Times New Roman" w:cs="Times New Roman"/>
            <w:color w:val="auto"/>
            <w:spacing w:val="17"/>
            <w:sz w:val="24"/>
            <w:szCs w:val="24"/>
          </w:rPr>
          <w:t>=</w:t>
        </w:r>
        <w:proofErr w:type="spellStart"/>
        <w:r w:rsidRPr="00873396">
          <w:rPr>
            <w:rStyle w:val="Hypertextovodkaz"/>
            <w:rFonts w:ascii="Times New Roman" w:hAnsi="Times New Roman" w:cs="Times New Roman"/>
            <w:color w:val="auto"/>
            <w:spacing w:val="17"/>
            <w:sz w:val="24"/>
            <w:szCs w:val="24"/>
          </w:rPr>
          <w:t>contents</w:t>
        </w:r>
        <w:proofErr w:type="spellEnd"/>
      </w:hyperlink>
      <w:r w:rsidRPr="00873396">
        <w:rPr>
          <w:rFonts w:ascii="Times New Roman" w:hAnsi="Times New Roman" w:cs="Times New Roman"/>
          <w:spacing w:val="17"/>
          <w:sz w:val="24"/>
          <w:szCs w:val="24"/>
        </w:rPr>
        <w:t>.</w:t>
      </w:r>
    </w:p>
    <w:p w:rsidR="00926222" w:rsidRPr="00873396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96">
        <w:rPr>
          <w:rStyle w:val="Hypertextovodkaz"/>
          <w:rFonts w:ascii="Times New Roman" w:hAnsi="Times New Roman" w:cs="Times New Roman"/>
          <w:color w:val="auto"/>
          <w:spacing w:val="17"/>
          <w:sz w:val="24"/>
          <w:szCs w:val="24"/>
          <w:u w:val="none"/>
        </w:rPr>
        <w:t xml:space="preserve">VOKURKOVÁ, I. 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Unintended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 xml:space="preserve"> 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impoliteness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 xml:space="preserve"> 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of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 xml:space="preserve"> Czech 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speakers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 xml:space="preserve"> in 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English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. A Czech-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English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 xml:space="preserve"> </w:t>
      </w:r>
      <w:proofErr w:type="spellStart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>contrastive</w:t>
      </w:r>
      <w:proofErr w:type="spellEnd"/>
      <w:r w:rsidRPr="00873396">
        <w:rPr>
          <w:rStyle w:val="Hypertextovodkaz"/>
          <w:rFonts w:ascii="Times New Roman" w:hAnsi="Times New Roman" w:cs="Times New Roman"/>
          <w:i/>
          <w:color w:val="auto"/>
          <w:spacing w:val="17"/>
          <w:sz w:val="24"/>
          <w:szCs w:val="24"/>
          <w:u w:val="none"/>
        </w:rPr>
        <w:t xml:space="preserve"> study</w:t>
      </w:r>
      <w:r w:rsidRPr="00873396">
        <w:rPr>
          <w:rStyle w:val="Hypertextovodkaz"/>
          <w:rFonts w:ascii="Times New Roman" w:hAnsi="Times New Roman" w:cs="Times New Roman"/>
          <w:color w:val="auto"/>
          <w:spacing w:val="17"/>
          <w:sz w:val="24"/>
          <w:szCs w:val="24"/>
          <w:u w:val="none"/>
        </w:rPr>
        <w:t>. (Diplomová práce) Univerzita Karlova, Filozofická fakulta, Ústav anglistiky a amerikanistiky. Praha, 2008.</w:t>
      </w: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BA">
        <w:rPr>
          <w:rFonts w:ascii="Times New Roman" w:hAnsi="Times New Roman" w:cs="Times New Roman"/>
          <w:b/>
          <w:sz w:val="24"/>
          <w:szCs w:val="24"/>
        </w:rPr>
        <w:t>Elektronické zdroje:</w:t>
      </w:r>
    </w:p>
    <w:p w:rsidR="00926222" w:rsidRPr="00873396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BA">
        <w:rPr>
          <w:rFonts w:ascii="Times New Roman" w:hAnsi="Times New Roman" w:cs="Times New Roman"/>
          <w:sz w:val="24"/>
          <w:szCs w:val="24"/>
        </w:rPr>
        <w:t xml:space="preserve">CHAMONIKOLASOVÁ, J.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Comparing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structures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academic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texts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B024BA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B024B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873396">
        <w:rPr>
          <w:rFonts w:ascii="Times New Roman" w:hAnsi="Times New Roman" w:cs="Times New Roman"/>
          <w:i/>
          <w:sz w:val="24"/>
          <w:szCs w:val="24"/>
        </w:rPr>
        <w:t xml:space="preserve">Czech. </w:t>
      </w:r>
      <w:r w:rsidRPr="00873396">
        <w:rPr>
          <w:rFonts w:ascii="Times New Roman" w:hAnsi="Times New Roman" w:cs="Times New Roman"/>
          <w:sz w:val="24"/>
          <w:szCs w:val="24"/>
        </w:rPr>
        <w:t xml:space="preserve">Dostupné z </w:t>
      </w:r>
      <w:hyperlink r:id="rId8" w:history="1">
        <w:r w:rsidRPr="008733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http://www.phil.muni.cz/stylistika/studie/comparing.pdf</w:t>
        </w:r>
      </w:hyperlink>
      <w:r w:rsidRPr="00873396">
        <w:rPr>
          <w:rFonts w:ascii="Times New Roman" w:hAnsi="Times New Roman" w:cs="Times New Roman"/>
          <w:sz w:val="24"/>
          <w:szCs w:val="24"/>
        </w:rPr>
        <w:t>.</w:t>
      </w:r>
    </w:p>
    <w:p w:rsidR="00926222" w:rsidRPr="00873396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396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. Dostupné z </w:t>
      </w:r>
      <w:hyperlink r:id="rId9" w:history="1">
        <w:r w:rsidRPr="008733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https://www.helpforenglish.cz/</w:t>
        </w:r>
      </w:hyperlink>
      <w:r w:rsidRPr="0087339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.</w:t>
      </w:r>
    </w:p>
    <w:p w:rsidR="00926222" w:rsidRPr="00873396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396">
        <w:rPr>
          <w:rFonts w:ascii="Times New Roman" w:hAnsi="Times New Roman" w:cs="Times New Roman"/>
          <w:sz w:val="24"/>
          <w:szCs w:val="24"/>
        </w:rPr>
        <w:t xml:space="preserve">Velká Británie online magazín. Dostupné z </w:t>
      </w:r>
      <w:r w:rsidRPr="0087339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https://www.velka-britanie.co.uk/.</w:t>
      </w:r>
    </w:p>
    <w:p w:rsidR="00926222" w:rsidRPr="00873396" w:rsidRDefault="00926222" w:rsidP="00926222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87339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87339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6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. Dostupné z </w:t>
      </w:r>
      <w:hyperlink r:id="rId10" w:history="1">
        <w:r w:rsidRPr="008733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https://www.sogoodlanguages.com/</w:t>
        </w:r>
      </w:hyperlink>
      <w:r w:rsidRPr="0087339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.</w:t>
      </w:r>
    </w:p>
    <w:p w:rsidR="00926222" w:rsidRPr="00873396" w:rsidRDefault="00926222" w:rsidP="00926222">
      <w:pPr>
        <w:jc w:val="both"/>
        <w:rPr>
          <w:rStyle w:val="Hypertextovodkaz"/>
          <w:b/>
          <w:color w:val="auto"/>
        </w:rPr>
      </w:pPr>
      <w:proofErr w:type="spellStart"/>
      <w:r w:rsidRPr="00873396"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 jazykové školy </w:t>
      </w:r>
      <w:proofErr w:type="spellStart"/>
      <w:r w:rsidRPr="00873396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396">
        <w:rPr>
          <w:rFonts w:ascii="Times New Roman" w:hAnsi="Times New Roman" w:cs="Times New Roman"/>
          <w:sz w:val="24"/>
          <w:szCs w:val="24"/>
        </w:rPr>
        <w:t>. Dostupné z</w:t>
      </w:r>
      <w:r w:rsidRPr="00873396">
        <w:rPr>
          <w:b/>
        </w:rPr>
        <w:t xml:space="preserve"> </w:t>
      </w:r>
      <w:hyperlink r:id="rId11" w:history="1">
        <w:r w:rsidRPr="0087339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http://e-kurz.easyenglish.cz/</w:t>
        </w:r>
      </w:hyperlink>
      <w:r w:rsidRPr="0087339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.</w:t>
      </w:r>
    </w:p>
    <w:p w:rsidR="00926222" w:rsidRPr="006909BA" w:rsidRDefault="00926222" w:rsidP="00926222">
      <w:pPr>
        <w:jc w:val="both"/>
        <w:rPr>
          <w:b/>
        </w:rPr>
      </w:pPr>
    </w:p>
    <w:p w:rsidR="00926222" w:rsidRPr="006909BA" w:rsidRDefault="00926222" w:rsidP="00926222">
      <w:pPr>
        <w:rPr>
          <w:b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2" w:rsidRPr="00B024BA" w:rsidRDefault="00926222" w:rsidP="00926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222" w:rsidRPr="00B024B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3F" w:rsidRDefault="0022473F" w:rsidP="008E4AF5">
      <w:pPr>
        <w:spacing w:after="0" w:line="240" w:lineRule="auto"/>
      </w:pPr>
      <w:r>
        <w:separator/>
      </w:r>
    </w:p>
  </w:endnote>
  <w:endnote w:type="continuationSeparator" w:id="0">
    <w:p w:rsidR="0022473F" w:rsidRDefault="0022473F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3F" w:rsidRDefault="0022473F" w:rsidP="008E4AF5">
      <w:pPr>
        <w:spacing w:after="0" w:line="240" w:lineRule="auto"/>
      </w:pPr>
      <w:r>
        <w:separator/>
      </w:r>
    </w:p>
  </w:footnote>
  <w:footnote w:type="continuationSeparator" w:id="0">
    <w:p w:rsidR="0022473F" w:rsidRDefault="0022473F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302013" w:rsidRDefault="00302013" w:rsidP="0030201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28"/>
        <w:szCs w:val="28"/>
      </w:rPr>
    </w:pPr>
    <w:r w:rsidRPr="00302013">
      <w:rPr>
        <w:b/>
        <w:sz w:val="28"/>
        <w:szCs w:val="28"/>
      </w:rPr>
      <w:t>Moderní trendy ve vzdělávání v pregraduální přípravě budoucích pedagogických pracovníků na Univerzitě Palackého v Olomouci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AA8"/>
    <w:multiLevelType w:val="hybridMultilevel"/>
    <w:tmpl w:val="00C6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ED8"/>
    <w:multiLevelType w:val="hybridMultilevel"/>
    <w:tmpl w:val="B7BE8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F6DF2"/>
    <w:multiLevelType w:val="hybridMultilevel"/>
    <w:tmpl w:val="9852EF8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EBB6DE3"/>
    <w:multiLevelType w:val="hybridMultilevel"/>
    <w:tmpl w:val="B3566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6F23"/>
    <w:multiLevelType w:val="hybridMultilevel"/>
    <w:tmpl w:val="530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A4D"/>
    <w:multiLevelType w:val="multilevel"/>
    <w:tmpl w:val="34FAE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5D43"/>
    <w:multiLevelType w:val="hybridMultilevel"/>
    <w:tmpl w:val="181E87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B5E0C"/>
    <w:multiLevelType w:val="hybridMultilevel"/>
    <w:tmpl w:val="16AA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17479D"/>
    <w:rsid w:val="0022473F"/>
    <w:rsid w:val="00302013"/>
    <w:rsid w:val="007D5373"/>
    <w:rsid w:val="00873396"/>
    <w:rsid w:val="008E4AF5"/>
    <w:rsid w:val="008F4D6B"/>
    <w:rsid w:val="008F7B8D"/>
    <w:rsid w:val="00926222"/>
    <w:rsid w:val="009B7767"/>
    <w:rsid w:val="00A51D58"/>
    <w:rsid w:val="00A65791"/>
    <w:rsid w:val="00A71F3A"/>
    <w:rsid w:val="00A769EC"/>
    <w:rsid w:val="00B271D5"/>
    <w:rsid w:val="00B37944"/>
    <w:rsid w:val="00B90DEE"/>
    <w:rsid w:val="00CF2838"/>
    <w:rsid w:val="00D20075"/>
    <w:rsid w:val="00EF2556"/>
    <w:rsid w:val="00F94EA5"/>
    <w:rsid w:val="00FA6402"/>
    <w:rsid w:val="00FB623B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704E9-37DA-4831-9FDF-07C8745D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table" w:styleId="Mkatabulky">
    <w:name w:val="Table Grid"/>
    <w:basedOn w:val="Normlntabulka"/>
    <w:uiPriority w:val="39"/>
    <w:rsid w:val="0092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6222"/>
    <w:rPr>
      <w:color w:val="0000FF" w:themeColor="hyperlink"/>
      <w:u w:val="single"/>
    </w:rPr>
  </w:style>
  <w:style w:type="character" w:customStyle="1" w:styleId="transcribedword">
    <w:name w:val="transcribed_word"/>
    <w:basedOn w:val="Standardnpsmoodstavce"/>
    <w:rsid w:val="0092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.muni.cz/stylistika/studie/comparin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lp.fi.muni.cz/projekty/lexdb/%20czeng.cgi?mode=conten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kurz.easyenglish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goodlanguag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/>
  <LinksUpToDate>false</LinksUpToDate>
  <CharactersWithSpaces>25379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Kořínková Jana</cp:lastModifiedBy>
  <cp:revision>2</cp:revision>
  <dcterms:created xsi:type="dcterms:W3CDTF">2018-10-22T09:02:00Z</dcterms:created>
  <dcterms:modified xsi:type="dcterms:W3CDTF">2018-10-22T09:02:00Z</dcterms:modified>
</cp:coreProperties>
</file>