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AF5" w:rsidRDefault="008E4AF5" w:rsidP="008E4AF5">
      <w:pPr>
        <w:jc w:val="center"/>
        <w:rPr>
          <w:b/>
          <w:sz w:val="32"/>
          <w:szCs w:val="32"/>
        </w:rPr>
      </w:pPr>
    </w:p>
    <w:p w:rsidR="00A769EC" w:rsidRPr="000C597C" w:rsidRDefault="000C597C" w:rsidP="000C597C">
      <w:pPr>
        <w:spacing w:after="120"/>
        <w:jc w:val="center"/>
        <w:rPr>
          <w:rFonts w:ascii="Times New Roman" w:hAnsi="Times New Roman" w:cs="Times New Roman"/>
          <w:b/>
          <w:sz w:val="28"/>
          <w:szCs w:val="28"/>
        </w:rPr>
      </w:pPr>
      <w:r w:rsidRPr="000C597C">
        <w:rPr>
          <w:rFonts w:ascii="Times New Roman" w:hAnsi="Times New Roman" w:cs="Times New Roman"/>
          <w:b/>
          <w:sz w:val="28"/>
          <w:szCs w:val="28"/>
        </w:rPr>
        <w:t>Komunikace jako cesta k vzájemnému porozumění</w:t>
      </w:r>
    </w:p>
    <w:p w:rsidR="008E4AF5" w:rsidRPr="000C597C" w:rsidRDefault="00A769EC" w:rsidP="000C597C">
      <w:pPr>
        <w:spacing w:after="120"/>
        <w:jc w:val="center"/>
        <w:rPr>
          <w:rFonts w:ascii="Times New Roman" w:hAnsi="Times New Roman" w:cs="Times New Roman"/>
          <w:b/>
          <w:sz w:val="28"/>
          <w:szCs w:val="28"/>
        </w:rPr>
      </w:pPr>
      <w:r w:rsidRPr="000C597C">
        <w:rPr>
          <w:rFonts w:ascii="Times New Roman" w:hAnsi="Times New Roman" w:cs="Times New Roman"/>
          <w:b/>
          <w:sz w:val="28"/>
          <w:szCs w:val="28"/>
        </w:rPr>
        <w:t>(</w:t>
      </w:r>
      <w:r w:rsidR="008E4AF5" w:rsidRPr="000C597C">
        <w:rPr>
          <w:rFonts w:ascii="Times New Roman" w:hAnsi="Times New Roman" w:cs="Times New Roman"/>
          <w:b/>
          <w:sz w:val="28"/>
          <w:szCs w:val="28"/>
        </w:rPr>
        <w:t>průvodce studiem</w:t>
      </w:r>
      <w:r w:rsidRPr="000C597C">
        <w:rPr>
          <w:rFonts w:ascii="Times New Roman" w:hAnsi="Times New Roman" w:cs="Times New Roman"/>
          <w:b/>
          <w:sz w:val="28"/>
          <w:szCs w:val="28"/>
        </w:rPr>
        <w:t>)</w:t>
      </w:r>
    </w:p>
    <w:p w:rsidR="008E4AF5" w:rsidRPr="000C597C" w:rsidRDefault="000C597C" w:rsidP="000C597C">
      <w:pPr>
        <w:spacing w:after="120"/>
        <w:jc w:val="center"/>
        <w:rPr>
          <w:rFonts w:ascii="Times New Roman" w:hAnsi="Times New Roman" w:cs="Times New Roman"/>
          <w:b/>
          <w:sz w:val="28"/>
          <w:szCs w:val="28"/>
        </w:rPr>
      </w:pPr>
      <w:r w:rsidRPr="000C597C">
        <w:rPr>
          <w:rFonts w:ascii="Times New Roman" w:hAnsi="Times New Roman" w:cs="Times New Roman"/>
          <w:b/>
          <w:sz w:val="28"/>
          <w:szCs w:val="28"/>
        </w:rPr>
        <w:t>Dominika Provázková Stolinská</w:t>
      </w:r>
    </w:p>
    <w:p w:rsidR="000C597C" w:rsidRPr="000C597C" w:rsidRDefault="000C597C" w:rsidP="000C597C">
      <w:pPr>
        <w:spacing w:after="120"/>
        <w:jc w:val="both"/>
        <w:rPr>
          <w:rFonts w:ascii="Times New Roman" w:hAnsi="Times New Roman" w:cs="Times New Roman"/>
          <w:color w:val="000000"/>
          <w:sz w:val="24"/>
          <w:szCs w:val="24"/>
        </w:rPr>
      </w:pPr>
    </w:p>
    <w:p w:rsidR="000C597C" w:rsidRDefault="00980220" w:rsidP="000C597C">
      <w:pPr>
        <w:spacing w:after="120"/>
        <w:jc w:val="both"/>
        <w:rPr>
          <w:rFonts w:ascii="Times New Roman" w:hAnsi="Times New Roman" w:cs="Times New Roman"/>
          <w:sz w:val="24"/>
          <w:szCs w:val="24"/>
        </w:rPr>
      </w:pPr>
      <w:r w:rsidRPr="00980220">
        <w:rPr>
          <w:rFonts w:ascii="Times New Roman" w:hAnsi="Times New Roman" w:cs="Times New Roman"/>
          <w:b/>
          <w:color w:val="000000"/>
          <w:sz w:val="24"/>
          <w:szCs w:val="24"/>
        </w:rPr>
        <w:t>Anotace a c</w:t>
      </w:r>
      <w:r w:rsidR="000C597C" w:rsidRPr="00980220">
        <w:rPr>
          <w:rFonts w:ascii="Times New Roman" w:hAnsi="Times New Roman" w:cs="Times New Roman"/>
          <w:b/>
          <w:color w:val="000000"/>
          <w:sz w:val="24"/>
          <w:szCs w:val="24"/>
        </w:rPr>
        <w:t>íle</w:t>
      </w:r>
      <w:r w:rsidRPr="00980220">
        <w:rPr>
          <w:rFonts w:ascii="Times New Roman" w:hAnsi="Times New Roman" w:cs="Times New Roman"/>
          <w:b/>
          <w:color w:val="000000"/>
          <w:sz w:val="24"/>
          <w:szCs w:val="24"/>
        </w:rPr>
        <w:t xml:space="preserve"> semináře</w:t>
      </w:r>
      <w:r w:rsidR="000C597C" w:rsidRPr="00980220">
        <w:rPr>
          <w:rFonts w:ascii="Times New Roman" w:hAnsi="Times New Roman" w:cs="Times New Roman"/>
          <w:b/>
          <w:color w:val="000000"/>
          <w:sz w:val="24"/>
          <w:szCs w:val="24"/>
        </w:rPr>
        <w:t>:</w:t>
      </w:r>
      <w:r w:rsidR="000C597C" w:rsidRPr="000C597C">
        <w:rPr>
          <w:rFonts w:ascii="Times New Roman" w:hAnsi="Times New Roman" w:cs="Times New Roman"/>
          <w:sz w:val="24"/>
          <w:szCs w:val="24"/>
        </w:rPr>
        <w:t xml:space="preserve"> Seminář bude zaměřen na ukázky možností rozvoje komunikačních dovedností studentů učitelství a na komunikační strategie použitelné ve školním prostředí. Studenti si budou moci vyzkoušet např. metody - </w:t>
      </w:r>
      <w:proofErr w:type="spellStart"/>
      <w:r w:rsidR="000C597C" w:rsidRPr="000C597C">
        <w:rPr>
          <w:rFonts w:ascii="Times New Roman" w:hAnsi="Times New Roman" w:cs="Times New Roman"/>
          <w:sz w:val="24"/>
          <w:szCs w:val="24"/>
        </w:rPr>
        <w:t>videotrénink</w:t>
      </w:r>
      <w:proofErr w:type="spellEnd"/>
      <w:r w:rsidR="000C597C" w:rsidRPr="000C597C">
        <w:rPr>
          <w:rFonts w:ascii="Times New Roman" w:hAnsi="Times New Roman" w:cs="Times New Roman"/>
          <w:sz w:val="24"/>
          <w:szCs w:val="24"/>
        </w:rPr>
        <w:t xml:space="preserve"> interakcí, sebereflexe komunikačních dovedností, řízení třídy s prvky konstruktivismu ad.</w:t>
      </w:r>
    </w:p>
    <w:p w:rsidR="00980220" w:rsidRDefault="00980220" w:rsidP="000C597C">
      <w:pPr>
        <w:spacing w:after="120"/>
        <w:jc w:val="both"/>
        <w:rPr>
          <w:rFonts w:ascii="Times New Roman" w:hAnsi="Times New Roman" w:cs="Times New Roman"/>
          <w:sz w:val="24"/>
          <w:szCs w:val="24"/>
        </w:rPr>
      </w:pPr>
      <w:r>
        <w:rPr>
          <w:rFonts w:ascii="Times New Roman" w:hAnsi="Times New Roman" w:cs="Times New Roman"/>
          <w:sz w:val="24"/>
          <w:szCs w:val="24"/>
        </w:rPr>
        <w:t>Na semináři se student dozví:</w:t>
      </w:r>
    </w:p>
    <w:p w:rsidR="00980220" w:rsidRDefault="00980220" w:rsidP="00980220">
      <w:pPr>
        <w:pStyle w:val="Odstavecseseznamem"/>
        <w:numPr>
          <w:ilvl w:val="0"/>
          <w:numId w:val="6"/>
        </w:numPr>
        <w:spacing w:after="120"/>
        <w:jc w:val="both"/>
        <w:rPr>
          <w:rFonts w:ascii="Times New Roman" w:hAnsi="Times New Roman" w:cs="Times New Roman"/>
          <w:sz w:val="24"/>
          <w:szCs w:val="24"/>
        </w:rPr>
      </w:pPr>
      <w:r>
        <w:rPr>
          <w:rFonts w:ascii="Times New Roman" w:hAnsi="Times New Roman" w:cs="Times New Roman"/>
          <w:sz w:val="24"/>
          <w:szCs w:val="24"/>
        </w:rPr>
        <w:t>jak by měl sebereflektovat vlastní komunikační strategie;</w:t>
      </w:r>
    </w:p>
    <w:p w:rsidR="00980220" w:rsidRDefault="00980220" w:rsidP="00980220">
      <w:pPr>
        <w:pStyle w:val="Odstavecseseznamem"/>
        <w:numPr>
          <w:ilvl w:val="0"/>
          <w:numId w:val="6"/>
        </w:numPr>
        <w:spacing w:after="120"/>
        <w:jc w:val="both"/>
        <w:rPr>
          <w:rFonts w:ascii="Times New Roman" w:hAnsi="Times New Roman" w:cs="Times New Roman"/>
          <w:sz w:val="24"/>
          <w:szCs w:val="24"/>
        </w:rPr>
      </w:pPr>
      <w:r>
        <w:rPr>
          <w:rFonts w:ascii="Times New Roman" w:hAnsi="Times New Roman" w:cs="Times New Roman"/>
          <w:sz w:val="24"/>
          <w:szCs w:val="24"/>
        </w:rPr>
        <w:t>jak by měl uvažovat o volbě vlastních komunikačních strategií vzhledem k vzniklé situaci;</w:t>
      </w:r>
    </w:p>
    <w:p w:rsidR="00980220" w:rsidRDefault="00980220" w:rsidP="00980220">
      <w:pPr>
        <w:pStyle w:val="Odstavecseseznamem"/>
        <w:numPr>
          <w:ilvl w:val="0"/>
          <w:numId w:val="6"/>
        </w:numPr>
        <w:spacing w:after="120"/>
        <w:jc w:val="both"/>
        <w:rPr>
          <w:rFonts w:ascii="Times New Roman" w:hAnsi="Times New Roman" w:cs="Times New Roman"/>
          <w:sz w:val="24"/>
          <w:szCs w:val="24"/>
        </w:rPr>
      </w:pPr>
      <w:r>
        <w:rPr>
          <w:rFonts w:ascii="Times New Roman" w:hAnsi="Times New Roman" w:cs="Times New Roman"/>
          <w:sz w:val="24"/>
          <w:szCs w:val="24"/>
        </w:rPr>
        <w:t>o trendech ve školní komunikaci.</w:t>
      </w:r>
    </w:p>
    <w:p w:rsidR="00980220" w:rsidRPr="00980220" w:rsidRDefault="00980220" w:rsidP="00980220">
      <w:pPr>
        <w:spacing w:after="120"/>
        <w:jc w:val="both"/>
        <w:rPr>
          <w:rFonts w:ascii="Times New Roman" w:hAnsi="Times New Roman" w:cs="Times New Roman"/>
          <w:sz w:val="24"/>
          <w:szCs w:val="24"/>
        </w:rPr>
      </w:pPr>
      <w:r>
        <w:rPr>
          <w:rFonts w:ascii="Times New Roman" w:hAnsi="Times New Roman" w:cs="Times New Roman"/>
          <w:sz w:val="24"/>
          <w:szCs w:val="24"/>
        </w:rPr>
        <w:t>Aktivity jsou připraveny tak, aby si student vyzkoušel na podkladě odborných teoretických východisek aplikace vlastních komunikačních strategií do praxe. Tak zjistí možné efekty vlastního řešení a budou mu nabídnuty případné jiné vhodné varianty.</w:t>
      </w:r>
    </w:p>
    <w:p w:rsidR="000C597C" w:rsidRPr="000C597C" w:rsidRDefault="000C597C" w:rsidP="000C597C">
      <w:pPr>
        <w:spacing w:after="120"/>
        <w:jc w:val="both"/>
        <w:rPr>
          <w:rFonts w:ascii="Times New Roman" w:hAnsi="Times New Roman" w:cs="Times New Roman"/>
          <w:color w:val="000000"/>
          <w:sz w:val="24"/>
          <w:szCs w:val="24"/>
        </w:rPr>
      </w:pPr>
      <w:r w:rsidRPr="00980220">
        <w:rPr>
          <w:rFonts w:ascii="Times New Roman" w:hAnsi="Times New Roman" w:cs="Times New Roman"/>
          <w:b/>
          <w:color w:val="000000"/>
          <w:sz w:val="24"/>
          <w:szCs w:val="24"/>
        </w:rPr>
        <w:t>Průvodce textem:</w:t>
      </w:r>
      <w:r w:rsidRPr="000C597C">
        <w:rPr>
          <w:rFonts w:ascii="Times New Roman" w:hAnsi="Times New Roman" w:cs="Times New Roman"/>
          <w:color w:val="000000"/>
          <w:sz w:val="24"/>
          <w:szCs w:val="24"/>
        </w:rPr>
        <w:t xml:space="preserve"> </w:t>
      </w:r>
      <w:r w:rsidR="00980220">
        <w:rPr>
          <w:rFonts w:ascii="Times New Roman" w:hAnsi="Times New Roman" w:cs="Times New Roman"/>
          <w:color w:val="000000"/>
          <w:sz w:val="24"/>
          <w:szCs w:val="24"/>
        </w:rPr>
        <w:t>S</w:t>
      </w:r>
      <w:r w:rsidRPr="000C597C">
        <w:rPr>
          <w:rFonts w:ascii="Times New Roman" w:hAnsi="Times New Roman" w:cs="Times New Roman"/>
          <w:color w:val="000000"/>
          <w:sz w:val="24"/>
          <w:szCs w:val="24"/>
        </w:rPr>
        <w:t xml:space="preserve">tudijní text nastiňuje teoretické vymezení procesů komunikace v prostředí školy. Předkládá základní charakteristiku dle směru informačního kanálu. Tento studijní text je pouze </w:t>
      </w:r>
      <w:r w:rsidR="00980220">
        <w:rPr>
          <w:rFonts w:ascii="Times New Roman" w:hAnsi="Times New Roman" w:cs="Times New Roman"/>
          <w:color w:val="000000"/>
          <w:sz w:val="24"/>
          <w:szCs w:val="24"/>
        </w:rPr>
        <w:t>základnou</w:t>
      </w:r>
      <w:r w:rsidRPr="000C597C">
        <w:rPr>
          <w:rFonts w:ascii="Times New Roman" w:hAnsi="Times New Roman" w:cs="Times New Roman"/>
          <w:color w:val="000000"/>
          <w:sz w:val="24"/>
          <w:szCs w:val="24"/>
        </w:rPr>
        <w:t xml:space="preserve"> </w:t>
      </w:r>
      <w:r w:rsidR="00980220">
        <w:rPr>
          <w:rFonts w:ascii="Times New Roman" w:hAnsi="Times New Roman" w:cs="Times New Roman"/>
          <w:color w:val="000000"/>
          <w:sz w:val="24"/>
          <w:szCs w:val="24"/>
        </w:rPr>
        <w:t xml:space="preserve">pro </w:t>
      </w:r>
      <w:r w:rsidRPr="000C597C">
        <w:rPr>
          <w:rFonts w:ascii="Times New Roman" w:hAnsi="Times New Roman" w:cs="Times New Roman"/>
          <w:color w:val="000000"/>
          <w:sz w:val="24"/>
          <w:szCs w:val="24"/>
        </w:rPr>
        <w:t xml:space="preserve">v semináři prakticky a interaktivně pojaté téma – student bude veden k náhledu na vlastní komunikační strategie a možnosti jejich regulace vzhledem k pozitivnímu efektu. </w:t>
      </w:r>
    </w:p>
    <w:p w:rsidR="000C597C" w:rsidRPr="000C597C" w:rsidRDefault="000C597C" w:rsidP="000C597C">
      <w:pPr>
        <w:spacing w:after="120"/>
        <w:jc w:val="both"/>
        <w:rPr>
          <w:rFonts w:ascii="Times New Roman" w:hAnsi="Times New Roman" w:cs="Times New Roman"/>
          <w:sz w:val="24"/>
          <w:szCs w:val="24"/>
        </w:rPr>
      </w:pPr>
    </w:p>
    <w:p w:rsidR="000C597C" w:rsidRPr="000C597C" w:rsidRDefault="000C597C" w:rsidP="000C597C">
      <w:pPr>
        <w:pStyle w:val="Nadpis2"/>
        <w:spacing w:before="0" w:after="120" w:line="276" w:lineRule="auto"/>
        <w:jc w:val="both"/>
        <w:rPr>
          <w:rFonts w:ascii="Times New Roman" w:hAnsi="Times New Roman" w:cs="Times New Roman"/>
          <w:b/>
          <w:color w:val="auto"/>
          <w:sz w:val="24"/>
          <w:szCs w:val="24"/>
        </w:rPr>
      </w:pPr>
      <w:bookmarkStart w:id="0" w:name="_Toc505262406"/>
      <w:r w:rsidRPr="000C597C">
        <w:rPr>
          <w:rFonts w:ascii="Times New Roman" w:hAnsi="Times New Roman" w:cs="Times New Roman"/>
          <w:b/>
          <w:color w:val="auto"/>
          <w:sz w:val="24"/>
          <w:szCs w:val="24"/>
        </w:rPr>
        <w:t>1.1 Vybrané přístupy ke komunikaci s akcentem na uplatnitelnost ve školské praxi</w:t>
      </w:r>
      <w:bookmarkEnd w:id="0"/>
      <w:r w:rsidRPr="000C597C">
        <w:rPr>
          <w:rFonts w:ascii="Times New Roman" w:hAnsi="Times New Roman" w:cs="Times New Roman"/>
          <w:b/>
          <w:color w:val="auto"/>
          <w:sz w:val="24"/>
          <w:szCs w:val="24"/>
        </w:rPr>
        <w:t xml:space="preserve"> </w:t>
      </w:r>
    </w:p>
    <w:p w:rsidR="000C597C" w:rsidRPr="000C597C" w:rsidRDefault="000C597C" w:rsidP="000C597C">
      <w:pPr>
        <w:spacing w:after="120"/>
        <w:jc w:val="both"/>
        <w:rPr>
          <w:rFonts w:ascii="Times New Roman" w:hAnsi="Times New Roman" w:cs="Times New Roman"/>
          <w:sz w:val="24"/>
          <w:szCs w:val="24"/>
        </w:rPr>
      </w:pPr>
      <w:r w:rsidRPr="000C597C">
        <w:rPr>
          <w:rFonts w:ascii="Times New Roman" w:hAnsi="Times New Roman" w:cs="Times New Roman"/>
          <w:sz w:val="24"/>
          <w:szCs w:val="24"/>
        </w:rPr>
        <w:t xml:space="preserve">Komunikaci vnímáme jako základní a hlavní stavební kámen úspěšného výchovně vzdělávacího procesu. Jedná se o proces, jehož prostřednictvím si utváříme vzájemný vztah. Při komunikaci dochází k vzájemnému aktivnímu ovlivňování a působení jedinců či skupin svým jednáním, chováním, řečí, mimikou, činností atp. se záměrem vyvolat změnu v jedinci. Komunikaci považujeme za lidskou přirozenost. J. </w:t>
      </w:r>
      <w:proofErr w:type="spellStart"/>
      <w:r w:rsidRPr="000C597C">
        <w:rPr>
          <w:rFonts w:ascii="Times New Roman" w:hAnsi="Times New Roman" w:cs="Times New Roman"/>
          <w:sz w:val="24"/>
          <w:szCs w:val="24"/>
        </w:rPr>
        <w:t>DeVito</w:t>
      </w:r>
      <w:proofErr w:type="spellEnd"/>
      <w:r w:rsidRPr="000C597C">
        <w:rPr>
          <w:rFonts w:ascii="Times New Roman" w:hAnsi="Times New Roman" w:cs="Times New Roman"/>
          <w:sz w:val="24"/>
          <w:szCs w:val="24"/>
        </w:rPr>
        <w:t xml:space="preserve"> (2008) dokonce uvádí, že ze všech lidských znalostí a dovedností patří mezi nejdůležitější a nejužitečnější právě ty, které se týkají komunikace, protože komunikace znamená spojení. </w:t>
      </w:r>
    </w:p>
    <w:p w:rsidR="000C597C" w:rsidRPr="000C597C" w:rsidRDefault="000C597C" w:rsidP="000C597C">
      <w:pPr>
        <w:spacing w:after="120"/>
        <w:jc w:val="both"/>
        <w:rPr>
          <w:rFonts w:ascii="Times New Roman" w:hAnsi="Times New Roman" w:cs="Times New Roman"/>
          <w:sz w:val="24"/>
          <w:szCs w:val="24"/>
        </w:rPr>
      </w:pPr>
      <w:r w:rsidRPr="000C597C">
        <w:rPr>
          <w:rFonts w:ascii="Times New Roman" w:hAnsi="Times New Roman" w:cs="Times New Roman"/>
          <w:sz w:val="24"/>
          <w:szCs w:val="24"/>
        </w:rPr>
        <w:t>Odborníci zabývající se komunikací se domnívají, že není možné vůbec nekomunikovat – například také nereagováním sdělujeme svoji nelibost či neochotu spolupracovat.</w:t>
      </w:r>
    </w:p>
    <w:p w:rsidR="00980220" w:rsidRDefault="000C597C" w:rsidP="000C597C">
      <w:pPr>
        <w:spacing w:after="120"/>
        <w:jc w:val="both"/>
        <w:rPr>
          <w:rFonts w:ascii="Times New Roman" w:hAnsi="Times New Roman" w:cs="Times New Roman"/>
          <w:sz w:val="24"/>
          <w:szCs w:val="24"/>
        </w:rPr>
      </w:pPr>
      <w:r w:rsidRPr="000C597C">
        <w:rPr>
          <w:rFonts w:ascii="Times New Roman" w:hAnsi="Times New Roman" w:cs="Times New Roman"/>
          <w:sz w:val="24"/>
          <w:szCs w:val="24"/>
        </w:rPr>
        <w:t xml:space="preserve">F. Dance a C. </w:t>
      </w:r>
      <w:proofErr w:type="spellStart"/>
      <w:r w:rsidRPr="000C597C">
        <w:rPr>
          <w:rFonts w:ascii="Times New Roman" w:hAnsi="Times New Roman" w:cs="Times New Roman"/>
          <w:sz w:val="24"/>
          <w:szCs w:val="24"/>
        </w:rPr>
        <w:t>Larson</w:t>
      </w:r>
      <w:proofErr w:type="spellEnd"/>
      <w:r w:rsidRPr="000C597C">
        <w:rPr>
          <w:rFonts w:ascii="Times New Roman" w:hAnsi="Times New Roman" w:cs="Times New Roman"/>
          <w:sz w:val="24"/>
          <w:szCs w:val="24"/>
        </w:rPr>
        <w:t xml:space="preserve"> (1976) identifikovali 126 odlišných definic komunikace, ze kterých následně abstrahovali 15 komponent, dle kterých je možné odlišit komunikaci od jiných </w:t>
      </w:r>
    </w:p>
    <w:p w:rsidR="00980220" w:rsidRDefault="00980220" w:rsidP="000C597C">
      <w:pPr>
        <w:spacing w:after="120"/>
        <w:jc w:val="both"/>
        <w:rPr>
          <w:rFonts w:ascii="Times New Roman" w:hAnsi="Times New Roman" w:cs="Times New Roman"/>
          <w:sz w:val="24"/>
          <w:szCs w:val="24"/>
        </w:rPr>
      </w:pPr>
    </w:p>
    <w:p w:rsidR="000C597C" w:rsidRPr="000C597C" w:rsidRDefault="000C597C" w:rsidP="000C597C">
      <w:pPr>
        <w:spacing w:after="120"/>
        <w:jc w:val="both"/>
        <w:rPr>
          <w:rFonts w:ascii="Times New Roman" w:hAnsi="Times New Roman" w:cs="Times New Roman"/>
          <w:sz w:val="24"/>
          <w:szCs w:val="24"/>
        </w:rPr>
      </w:pPr>
      <w:r w:rsidRPr="000C597C">
        <w:rPr>
          <w:rFonts w:ascii="Times New Roman" w:hAnsi="Times New Roman" w:cs="Times New Roman"/>
          <w:sz w:val="24"/>
          <w:szCs w:val="24"/>
        </w:rPr>
        <w:t>aktivit. Komunikaci je možné vnímat jako prostředek ke směně informací, jako sociální proces, kde se utvářejí vztahy a interakce, jako sociální proces usilující o porozumění, jako nástroj redukce nejistoty, jako proces obecně, jako mechanismus spojující odlišné části životního světa, jako kanál, cestu nebo nástroj, jako motivovaný záměr, j</w:t>
      </w:r>
      <w:r w:rsidR="00980220">
        <w:rPr>
          <w:rFonts w:ascii="Times New Roman" w:hAnsi="Times New Roman" w:cs="Times New Roman"/>
          <w:sz w:val="24"/>
          <w:szCs w:val="24"/>
        </w:rPr>
        <w:t>ako časovou a </w:t>
      </w:r>
      <w:r w:rsidRPr="000C597C">
        <w:rPr>
          <w:rFonts w:ascii="Times New Roman" w:hAnsi="Times New Roman" w:cs="Times New Roman"/>
          <w:sz w:val="24"/>
          <w:szCs w:val="24"/>
        </w:rPr>
        <w:t>situační determinantu, či jako formu uplatňování moci.</w:t>
      </w:r>
    </w:p>
    <w:p w:rsidR="000C597C" w:rsidRDefault="000C597C" w:rsidP="000C597C">
      <w:pPr>
        <w:spacing w:after="120"/>
        <w:jc w:val="both"/>
        <w:rPr>
          <w:rFonts w:ascii="Times New Roman" w:hAnsi="Times New Roman" w:cs="Times New Roman"/>
          <w:sz w:val="24"/>
          <w:szCs w:val="24"/>
        </w:rPr>
      </w:pPr>
      <w:r w:rsidRPr="000C597C">
        <w:rPr>
          <w:rFonts w:ascii="Times New Roman" w:hAnsi="Times New Roman" w:cs="Times New Roman"/>
          <w:sz w:val="24"/>
          <w:szCs w:val="24"/>
        </w:rPr>
        <w:t xml:space="preserve">B. W. </w:t>
      </w:r>
      <w:proofErr w:type="spellStart"/>
      <w:r w:rsidRPr="000C597C">
        <w:rPr>
          <w:rFonts w:ascii="Times New Roman" w:hAnsi="Times New Roman" w:cs="Times New Roman"/>
          <w:sz w:val="24"/>
          <w:szCs w:val="24"/>
        </w:rPr>
        <w:t>Wahlstrom</w:t>
      </w:r>
      <w:proofErr w:type="spellEnd"/>
      <w:r w:rsidRPr="000C597C">
        <w:rPr>
          <w:rFonts w:ascii="Times New Roman" w:hAnsi="Times New Roman" w:cs="Times New Roman"/>
          <w:sz w:val="24"/>
          <w:szCs w:val="24"/>
        </w:rPr>
        <w:t xml:space="preserve"> (1992) extrahuje základní prvky komunikace na efektivní </w:t>
      </w:r>
      <w:proofErr w:type="spellStart"/>
      <w:r w:rsidRPr="000C597C">
        <w:rPr>
          <w:rFonts w:ascii="Times New Roman" w:hAnsi="Times New Roman" w:cs="Times New Roman"/>
          <w:sz w:val="24"/>
          <w:szCs w:val="24"/>
        </w:rPr>
        <w:t>sebevyjadřování</w:t>
      </w:r>
      <w:proofErr w:type="spellEnd"/>
      <w:r w:rsidRPr="000C597C">
        <w:rPr>
          <w:rFonts w:ascii="Times New Roman" w:hAnsi="Times New Roman" w:cs="Times New Roman"/>
          <w:sz w:val="24"/>
          <w:szCs w:val="24"/>
        </w:rPr>
        <w:t xml:space="preserve">, sdílení informací nebo poskytování zábavy, výměnu významů mezi jedinci a proces, jímž jedna osoba předává sdělení jiné osobě prostřednictvím nějakého kanálu a s určitým efektem. </w:t>
      </w:r>
    </w:p>
    <w:p w:rsidR="000C597C" w:rsidRPr="000C597C" w:rsidRDefault="000C597C" w:rsidP="000C597C">
      <w:pPr>
        <w:spacing w:after="120"/>
        <w:jc w:val="both"/>
        <w:rPr>
          <w:rFonts w:ascii="Times New Roman" w:hAnsi="Times New Roman" w:cs="Times New Roman"/>
          <w:sz w:val="24"/>
          <w:szCs w:val="24"/>
        </w:rPr>
      </w:pPr>
      <w:r w:rsidRPr="000C597C">
        <w:rPr>
          <w:rFonts w:ascii="Times New Roman" w:hAnsi="Times New Roman" w:cs="Times New Roman"/>
          <w:sz w:val="24"/>
          <w:szCs w:val="24"/>
        </w:rPr>
        <w:t xml:space="preserve">Elementárním účelem přitom je, že prostřednictvím komunikace proudí informace z jednoho bodu - od zdroje - k druhému - k příjemci (Vybíral, 2009). </w:t>
      </w:r>
    </w:p>
    <w:p w:rsidR="000C597C" w:rsidRPr="000C597C" w:rsidRDefault="000C597C" w:rsidP="000C597C">
      <w:pPr>
        <w:spacing w:after="120"/>
        <w:jc w:val="both"/>
        <w:rPr>
          <w:rFonts w:ascii="Times New Roman" w:hAnsi="Times New Roman" w:cs="Times New Roman"/>
          <w:sz w:val="24"/>
          <w:szCs w:val="24"/>
        </w:rPr>
      </w:pPr>
      <w:r w:rsidRPr="000C597C">
        <w:rPr>
          <w:rFonts w:ascii="Times New Roman" w:hAnsi="Times New Roman" w:cs="Times New Roman"/>
          <w:sz w:val="24"/>
          <w:szCs w:val="24"/>
        </w:rPr>
        <w:t xml:space="preserve">J. </w:t>
      </w:r>
      <w:proofErr w:type="spellStart"/>
      <w:r w:rsidRPr="000C597C">
        <w:rPr>
          <w:rFonts w:ascii="Times New Roman" w:hAnsi="Times New Roman" w:cs="Times New Roman"/>
          <w:sz w:val="24"/>
          <w:szCs w:val="24"/>
        </w:rPr>
        <w:t>Pearson</w:t>
      </w:r>
      <w:proofErr w:type="spellEnd"/>
      <w:r w:rsidRPr="000C597C">
        <w:rPr>
          <w:rFonts w:ascii="Times New Roman" w:hAnsi="Times New Roman" w:cs="Times New Roman"/>
          <w:sz w:val="24"/>
          <w:szCs w:val="24"/>
        </w:rPr>
        <w:t xml:space="preserve"> a P. Nelson dle výstupů svého výzkumu z roku 1994 (In </w:t>
      </w:r>
      <w:proofErr w:type="spellStart"/>
      <w:r w:rsidRPr="000C597C">
        <w:rPr>
          <w:rFonts w:ascii="Times New Roman" w:hAnsi="Times New Roman" w:cs="Times New Roman"/>
          <w:sz w:val="24"/>
          <w:szCs w:val="24"/>
        </w:rPr>
        <w:t>Pearson</w:t>
      </w:r>
      <w:proofErr w:type="spellEnd"/>
      <w:r w:rsidRPr="000C597C">
        <w:rPr>
          <w:rFonts w:ascii="Times New Roman" w:hAnsi="Times New Roman" w:cs="Times New Roman"/>
          <w:sz w:val="24"/>
          <w:szCs w:val="24"/>
        </w:rPr>
        <w:t xml:space="preserve">, 1997) stanovili varianty směrů toku informací. Tyto poznatky jsou aplikovatelné také na prostředí školy. První situace zprostředkovává pouze jednostranný kontakt. Jedná se o vyjádření základního vztahu např. při hromadném setkání (např. při výkladu). </w:t>
      </w:r>
    </w:p>
    <w:p w:rsidR="000C597C" w:rsidRPr="000C597C" w:rsidRDefault="000C597C" w:rsidP="000C597C">
      <w:pPr>
        <w:spacing w:after="120"/>
        <w:jc w:val="both"/>
        <w:rPr>
          <w:rFonts w:ascii="Times New Roman" w:hAnsi="Times New Roman" w:cs="Times New Roman"/>
          <w:sz w:val="24"/>
          <w:szCs w:val="24"/>
        </w:rPr>
      </w:pPr>
    </w:p>
    <w:p w:rsidR="000C597C" w:rsidRPr="000C597C" w:rsidRDefault="000C597C" w:rsidP="000C597C">
      <w:pPr>
        <w:spacing w:after="120"/>
        <w:jc w:val="both"/>
        <w:rPr>
          <w:rFonts w:ascii="Times New Roman" w:hAnsi="Times New Roman" w:cs="Times New Roman"/>
          <w:b/>
          <w:sz w:val="24"/>
          <w:szCs w:val="24"/>
        </w:rPr>
      </w:pPr>
      <w:r w:rsidRPr="000C597C">
        <w:rPr>
          <w:rFonts w:ascii="Times New Roman" w:hAnsi="Times New Roman" w:cs="Times New Roman"/>
          <w:noProof/>
          <w:sz w:val="24"/>
          <w:szCs w:val="24"/>
          <w:lang w:eastAsia="cs-CZ"/>
        </w:rPr>
        <mc:AlternateContent>
          <mc:Choice Requires="wps">
            <w:drawing>
              <wp:anchor distT="0" distB="0" distL="114300" distR="114300" simplePos="0" relativeHeight="251660288" behindDoc="0" locked="0" layoutInCell="1" allowOverlap="1" wp14:anchorId="5185FA64" wp14:editId="1BE3B61B">
                <wp:simplePos x="0" y="0"/>
                <wp:positionH relativeFrom="column">
                  <wp:posOffset>3330575</wp:posOffset>
                </wp:positionH>
                <wp:positionV relativeFrom="paragraph">
                  <wp:posOffset>263525</wp:posOffset>
                </wp:positionV>
                <wp:extent cx="2141220" cy="424180"/>
                <wp:effectExtent l="6350" t="6350" r="5080" b="7620"/>
                <wp:wrapNone/>
                <wp:docPr id="33" name="Textové pole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220" cy="424180"/>
                        </a:xfrm>
                        <a:prstGeom prst="rect">
                          <a:avLst/>
                        </a:prstGeom>
                        <a:solidFill>
                          <a:srgbClr val="FFFFFF"/>
                        </a:solidFill>
                        <a:ln w="9525">
                          <a:solidFill>
                            <a:srgbClr val="000000"/>
                          </a:solidFill>
                          <a:miter lim="800000"/>
                          <a:headEnd/>
                          <a:tailEnd/>
                        </a:ln>
                      </wps:spPr>
                      <wps:txbx>
                        <w:txbxContent>
                          <w:p w:rsidR="000C597C" w:rsidRPr="005B2DB1" w:rsidRDefault="000C597C" w:rsidP="000C597C">
                            <w:pPr>
                              <w:jc w:val="center"/>
                              <w:rPr>
                                <w:rFonts w:ascii="Palatino Linotype" w:hAnsi="Palatino Linotype"/>
                                <w:sz w:val="24"/>
                                <w:szCs w:val="24"/>
                              </w:rPr>
                            </w:pPr>
                            <w:r w:rsidRPr="005B2DB1">
                              <w:rPr>
                                <w:rFonts w:ascii="Palatino Linotype" w:hAnsi="Palatino Linotype"/>
                                <w:sz w:val="24"/>
                                <w:szCs w:val="24"/>
                              </w:rPr>
                              <w:t>posluchač</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5185FA64" id="_x0000_t202" coordsize="21600,21600" o:spt="202" path="m,l,21600r21600,l21600,xe">
                <v:stroke joinstyle="miter"/>
                <v:path gradientshapeok="t" o:connecttype="rect"/>
              </v:shapetype>
              <v:shape id="Textové pole 33" o:spid="_x0000_s1026" type="#_x0000_t202" style="position:absolute;left:0;text-align:left;margin-left:262.25pt;margin-top:20.75pt;width:168.6pt;height:33.4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">
                <v:textbox style="mso-fit-shape-to-text:t">
                  <w:txbxContent>
                    <w:p w:rsidR="000C597C" w:rsidRPr="005B2DB1" w:rsidRDefault="000C597C" w:rsidP="000C597C">
                      <w:pPr>
                        <w:jc w:val="center"/>
                        <w:rPr>
                          <w:rFonts w:ascii="Palatino Linotype" w:hAnsi="Palatino Linotype"/>
                          <w:sz w:val="24"/>
                          <w:szCs w:val="24"/>
                        </w:rPr>
                      </w:pPr>
                      <w:r w:rsidRPr="005B2DB1">
                        <w:rPr>
                          <w:rFonts w:ascii="Palatino Linotype" w:hAnsi="Palatino Linotype"/>
                          <w:sz w:val="24"/>
                          <w:szCs w:val="24"/>
                        </w:rPr>
                        <w:t>posluchač</w:t>
                      </w:r>
                    </w:p>
                  </w:txbxContent>
                </v:textbox>
              </v:shape>
            </w:pict>
          </mc:Fallback>
        </mc:AlternateContent>
      </w:r>
      <w:r w:rsidRPr="000C597C">
        <w:rPr>
          <w:rFonts w:ascii="Times New Roman" w:hAnsi="Times New Roman" w:cs="Times New Roman"/>
          <w:noProof/>
          <w:sz w:val="24"/>
          <w:szCs w:val="24"/>
          <w:lang w:eastAsia="cs-CZ"/>
        </w:rPr>
        <mc:AlternateContent>
          <mc:Choice Requires="wps">
            <w:drawing>
              <wp:anchor distT="0" distB="0" distL="114300" distR="114300" simplePos="0" relativeHeight="251659264" behindDoc="0" locked="0" layoutInCell="1" allowOverlap="1" wp14:anchorId="09CDF33E" wp14:editId="3CF9454D">
                <wp:simplePos x="0" y="0"/>
                <wp:positionH relativeFrom="column">
                  <wp:posOffset>17145</wp:posOffset>
                </wp:positionH>
                <wp:positionV relativeFrom="paragraph">
                  <wp:posOffset>256540</wp:posOffset>
                </wp:positionV>
                <wp:extent cx="2138680" cy="424180"/>
                <wp:effectExtent l="8890" t="11430" r="5080" b="12065"/>
                <wp:wrapNone/>
                <wp:docPr id="32" name="Textové pol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8680" cy="424180"/>
                        </a:xfrm>
                        <a:prstGeom prst="rect">
                          <a:avLst/>
                        </a:prstGeom>
                        <a:solidFill>
                          <a:srgbClr val="FFFFFF"/>
                        </a:solidFill>
                        <a:ln w="9525">
                          <a:solidFill>
                            <a:srgbClr val="000000"/>
                          </a:solidFill>
                          <a:miter lim="800000"/>
                          <a:headEnd/>
                          <a:tailEnd/>
                        </a:ln>
                      </wps:spPr>
                      <wps:txbx>
                        <w:txbxContent>
                          <w:p w:rsidR="000C597C" w:rsidRPr="005B2DB1" w:rsidRDefault="000C597C" w:rsidP="000C597C">
                            <w:pPr>
                              <w:jc w:val="center"/>
                              <w:rPr>
                                <w:rFonts w:ascii="Palatino Linotype" w:hAnsi="Palatino Linotype"/>
                                <w:sz w:val="24"/>
                                <w:szCs w:val="24"/>
                              </w:rPr>
                            </w:pPr>
                            <w:r w:rsidRPr="005B2DB1">
                              <w:rPr>
                                <w:rFonts w:ascii="Palatino Linotype" w:hAnsi="Palatino Linotype"/>
                                <w:sz w:val="24"/>
                                <w:szCs w:val="24"/>
                              </w:rPr>
                              <w:t>mluvčí</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9CDF33E" id="Textové pole 32" o:spid="_x0000_s1027" type="#_x0000_t202" style="position:absolute;left:0;text-align:left;margin-left:1.35pt;margin-top:20.2pt;width:168.4pt;height:33.4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">
                <v:textbox style="mso-fit-shape-to-text:t">
                  <w:txbxContent>
                    <w:p w:rsidR="000C597C" w:rsidRPr="005B2DB1" w:rsidRDefault="000C597C" w:rsidP="000C597C">
                      <w:pPr>
                        <w:jc w:val="center"/>
                        <w:rPr>
                          <w:rFonts w:ascii="Palatino Linotype" w:hAnsi="Palatino Linotype"/>
                          <w:sz w:val="24"/>
                          <w:szCs w:val="24"/>
                        </w:rPr>
                      </w:pPr>
                      <w:r w:rsidRPr="005B2DB1">
                        <w:rPr>
                          <w:rFonts w:ascii="Palatino Linotype" w:hAnsi="Palatino Linotype"/>
                          <w:sz w:val="24"/>
                          <w:szCs w:val="24"/>
                        </w:rPr>
                        <w:t>mluvčí</w:t>
                      </w:r>
                    </w:p>
                  </w:txbxContent>
                </v:textbox>
              </v:shape>
            </w:pict>
          </mc:Fallback>
        </mc:AlternateContent>
      </w:r>
      <w:r w:rsidRPr="000C597C">
        <w:rPr>
          <w:rFonts w:ascii="Times New Roman" w:hAnsi="Times New Roman" w:cs="Times New Roman"/>
          <w:sz w:val="24"/>
          <w:szCs w:val="24"/>
        </w:rPr>
        <w:t>S</w:t>
      </w:r>
      <w:r w:rsidRPr="000C597C">
        <w:rPr>
          <w:rFonts w:ascii="Times New Roman" w:hAnsi="Times New Roman" w:cs="Times New Roman"/>
          <w:b/>
          <w:sz w:val="24"/>
          <w:szCs w:val="24"/>
        </w:rPr>
        <w:t>chéma č. 1: Lineární pojetí interpersonální komunikace</w:t>
      </w:r>
    </w:p>
    <w:p w:rsidR="000C597C" w:rsidRPr="000C597C" w:rsidRDefault="000C597C" w:rsidP="000C597C">
      <w:pPr>
        <w:spacing w:after="120"/>
        <w:jc w:val="both"/>
        <w:rPr>
          <w:rFonts w:ascii="Times New Roman" w:hAnsi="Times New Roman" w:cs="Times New Roman"/>
          <w:sz w:val="24"/>
          <w:szCs w:val="24"/>
        </w:rPr>
      </w:pPr>
      <w:r w:rsidRPr="000C597C">
        <w:rPr>
          <w:rFonts w:ascii="Times New Roman" w:hAnsi="Times New Roman" w:cs="Times New Roman"/>
          <w:noProof/>
          <w:sz w:val="24"/>
          <w:szCs w:val="24"/>
          <w:lang w:eastAsia="cs-CZ"/>
        </w:rPr>
        <mc:AlternateContent>
          <mc:Choice Requires="wps">
            <w:drawing>
              <wp:anchor distT="0" distB="0" distL="114300" distR="114300" simplePos="0" relativeHeight="251661312" behindDoc="0" locked="0" layoutInCell="1" allowOverlap="1" wp14:anchorId="41E46228" wp14:editId="7196616F">
                <wp:simplePos x="0" y="0"/>
                <wp:positionH relativeFrom="column">
                  <wp:posOffset>2169795</wp:posOffset>
                </wp:positionH>
                <wp:positionV relativeFrom="paragraph">
                  <wp:posOffset>67310</wp:posOffset>
                </wp:positionV>
                <wp:extent cx="1156970" cy="0"/>
                <wp:effectExtent l="10795" t="57150" r="22860" b="57150"/>
                <wp:wrapNone/>
                <wp:docPr id="31" name="Přímá spojnice se šipkou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69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DDF566" id="_x0000_t32" coordsize="21600,21600" o:spt="32" o:oned="t" path="m,l21600,21600e" filled="f">
                <v:path arrowok="t" fillok="f" o:connecttype="none"/>
                <o:lock v:ext="edit" shapetype="t"/>
              </v:shapetype>
              <v:shape id="Přímá spojnice se šipkou 31" o:spid="_x0000_s1026" type="#_x0000_t32" style="position:absolute;margin-left:170.85pt;margin-top:5.3pt;width:91.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">
                <v:stroke endarrow="block"/>
              </v:shape>
            </w:pict>
          </mc:Fallback>
        </mc:AlternateContent>
      </w:r>
    </w:p>
    <w:p w:rsidR="000C597C" w:rsidRPr="000C597C" w:rsidRDefault="000C597C" w:rsidP="000C597C">
      <w:pPr>
        <w:spacing w:after="120"/>
        <w:jc w:val="both"/>
        <w:rPr>
          <w:rFonts w:ascii="Times New Roman" w:hAnsi="Times New Roman" w:cs="Times New Roman"/>
          <w:sz w:val="24"/>
          <w:szCs w:val="24"/>
        </w:rPr>
      </w:pPr>
    </w:p>
    <w:p w:rsidR="00980220" w:rsidRDefault="00980220" w:rsidP="000C597C">
      <w:pPr>
        <w:spacing w:after="120"/>
        <w:jc w:val="both"/>
        <w:rPr>
          <w:rFonts w:ascii="Times New Roman" w:hAnsi="Times New Roman" w:cs="Times New Roman"/>
          <w:sz w:val="24"/>
          <w:szCs w:val="24"/>
        </w:rPr>
      </w:pPr>
    </w:p>
    <w:p w:rsidR="000C597C" w:rsidRPr="000C597C" w:rsidRDefault="000C597C" w:rsidP="000C597C">
      <w:pPr>
        <w:spacing w:after="120"/>
        <w:jc w:val="both"/>
        <w:rPr>
          <w:rFonts w:ascii="Times New Roman" w:hAnsi="Times New Roman" w:cs="Times New Roman"/>
          <w:sz w:val="24"/>
          <w:szCs w:val="24"/>
        </w:rPr>
      </w:pPr>
      <w:r w:rsidRPr="000C597C">
        <w:rPr>
          <w:rFonts w:ascii="Times New Roman" w:hAnsi="Times New Roman" w:cs="Times New Roman"/>
          <w:sz w:val="24"/>
          <w:szCs w:val="24"/>
        </w:rPr>
        <w:t>Patrným nedostatkem tohoto modelu je právě jeho jednosměrné určení. Jako mnohem efektivnější se projevuje uplatňování tzv. interakčního pojetí, kdy se střídají pozice mluvčího a posluchače. Při tomto aktu dochází k mluvení a naslouchání v rámci oddělených akcí, které se nepřekrývají, a které tatáž osoba neprovádí současně.</w:t>
      </w:r>
    </w:p>
    <w:p w:rsidR="000C597C" w:rsidRPr="000C597C" w:rsidRDefault="000C597C" w:rsidP="000C597C">
      <w:pPr>
        <w:spacing w:after="120"/>
        <w:jc w:val="both"/>
        <w:rPr>
          <w:rFonts w:ascii="Times New Roman" w:hAnsi="Times New Roman" w:cs="Times New Roman"/>
          <w:sz w:val="24"/>
          <w:szCs w:val="24"/>
        </w:rPr>
      </w:pPr>
    </w:p>
    <w:p w:rsidR="000C597C" w:rsidRPr="000C597C" w:rsidRDefault="000C597C" w:rsidP="000C597C">
      <w:pPr>
        <w:spacing w:after="120"/>
        <w:jc w:val="both"/>
        <w:rPr>
          <w:rFonts w:ascii="Times New Roman" w:hAnsi="Times New Roman" w:cs="Times New Roman"/>
          <w:sz w:val="24"/>
          <w:szCs w:val="24"/>
        </w:rPr>
      </w:pPr>
      <w:r w:rsidRPr="000C597C">
        <w:rPr>
          <w:rFonts w:ascii="Times New Roman" w:hAnsi="Times New Roman" w:cs="Times New Roman"/>
          <w:b/>
          <w:noProof/>
          <w:sz w:val="24"/>
          <w:szCs w:val="24"/>
          <w:lang w:eastAsia="cs-CZ"/>
        </w:rPr>
        <mc:AlternateContent>
          <mc:Choice Requires="wps">
            <w:drawing>
              <wp:anchor distT="0" distB="0" distL="114300" distR="114300" simplePos="0" relativeHeight="251664384" behindDoc="0" locked="0" layoutInCell="1" allowOverlap="1" wp14:anchorId="3124D56A" wp14:editId="6D1C012C">
                <wp:simplePos x="0" y="0"/>
                <wp:positionH relativeFrom="column">
                  <wp:posOffset>3321050</wp:posOffset>
                </wp:positionH>
                <wp:positionV relativeFrom="paragraph">
                  <wp:posOffset>256540</wp:posOffset>
                </wp:positionV>
                <wp:extent cx="2141220" cy="424180"/>
                <wp:effectExtent l="6350" t="8890" r="5080" b="5080"/>
                <wp:wrapNone/>
                <wp:docPr id="30" name="Textové pol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220" cy="424180"/>
                        </a:xfrm>
                        <a:prstGeom prst="rect">
                          <a:avLst/>
                        </a:prstGeom>
                        <a:solidFill>
                          <a:srgbClr val="FFFFFF"/>
                        </a:solidFill>
                        <a:ln w="9525">
                          <a:solidFill>
                            <a:srgbClr val="000000"/>
                          </a:solidFill>
                          <a:miter lim="800000"/>
                          <a:headEnd/>
                          <a:tailEnd/>
                        </a:ln>
                      </wps:spPr>
                      <wps:txbx>
                        <w:txbxContent>
                          <w:p w:rsidR="000C597C" w:rsidRPr="005B2DB1" w:rsidRDefault="000C597C" w:rsidP="000C597C">
                            <w:pPr>
                              <w:jc w:val="center"/>
                              <w:rPr>
                                <w:rFonts w:ascii="Palatino Linotype" w:hAnsi="Palatino Linotype"/>
                                <w:sz w:val="24"/>
                                <w:szCs w:val="24"/>
                              </w:rPr>
                            </w:pPr>
                            <w:r w:rsidRPr="005B2DB1">
                              <w:rPr>
                                <w:rFonts w:ascii="Palatino Linotype" w:hAnsi="Palatino Linotype"/>
                                <w:sz w:val="24"/>
                                <w:szCs w:val="24"/>
                              </w:rPr>
                              <w:t>posluchač</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3124D56A" id="Textové pole 30" o:spid="_x0000_s1028" type="#_x0000_t202" style="position:absolute;left:0;text-align:left;margin-left:261.5pt;margin-top:20.2pt;width:168.6pt;height:33.4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">
                <v:textbox style="mso-fit-shape-to-text:t">
                  <w:txbxContent>
                    <w:p w:rsidR="000C597C" w:rsidRPr="005B2DB1" w:rsidRDefault="000C597C" w:rsidP="000C597C">
                      <w:pPr>
                        <w:jc w:val="center"/>
                        <w:rPr>
                          <w:rFonts w:ascii="Palatino Linotype" w:hAnsi="Palatino Linotype"/>
                          <w:sz w:val="24"/>
                          <w:szCs w:val="24"/>
                        </w:rPr>
                      </w:pPr>
                      <w:r w:rsidRPr="005B2DB1">
                        <w:rPr>
                          <w:rFonts w:ascii="Palatino Linotype" w:hAnsi="Palatino Linotype"/>
                          <w:sz w:val="24"/>
                          <w:szCs w:val="24"/>
                        </w:rPr>
                        <w:t>posluchač</w:t>
                      </w:r>
                    </w:p>
                  </w:txbxContent>
                </v:textbox>
              </v:shape>
            </w:pict>
          </mc:Fallback>
        </mc:AlternateContent>
      </w:r>
      <w:r w:rsidRPr="000C597C">
        <w:rPr>
          <w:rFonts w:ascii="Times New Roman" w:hAnsi="Times New Roman" w:cs="Times New Roman"/>
          <w:b/>
          <w:noProof/>
          <w:sz w:val="24"/>
          <w:szCs w:val="24"/>
          <w:lang w:eastAsia="cs-CZ"/>
        </w:rPr>
        <mc:AlternateContent>
          <mc:Choice Requires="wps">
            <w:drawing>
              <wp:anchor distT="0" distB="0" distL="114300" distR="114300" simplePos="0" relativeHeight="251662336" behindDoc="0" locked="0" layoutInCell="1" allowOverlap="1" wp14:anchorId="6665E1A1" wp14:editId="6D8DC5DC">
                <wp:simplePos x="0" y="0"/>
                <wp:positionH relativeFrom="column">
                  <wp:posOffset>22225</wp:posOffset>
                </wp:positionH>
                <wp:positionV relativeFrom="paragraph">
                  <wp:posOffset>251460</wp:posOffset>
                </wp:positionV>
                <wp:extent cx="2138680" cy="424180"/>
                <wp:effectExtent l="9525" t="8255" r="13970" b="5715"/>
                <wp:wrapNone/>
                <wp:docPr id="29" name="Textové pol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8680" cy="424180"/>
                        </a:xfrm>
                        <a:prstGeom prst="rect">
                          <a:avLst/>
                        </a:prstGeom>
                        <a:solidFill>
                          <a:srgbClr val="FFFFFF"/>
                        </a:solidFill>
                        <a:ln w="9525">
                          <a:solidFill>
                            <a:srgbClr val="000000"/>
                          </a:solidFill>
                          <a:miter lim="800000"/>
                          <a:headEnd/>
                          <a:tailEnd/>
                        </a:ln>
                      </wps:spPr>
                      <wps:txbx>
                        <w:txbxContent>
                          <w:p w:rsidR="000C597C" w:rsidRPr="005B2DB1" w:rsidRDefault="000C597C" w:rsidP="000C597C">
                            <w:pPr>
                              <w:jc w:val="center"/>
                              <w:rPr>
                                <w:rFonts w:ascii="Palatino Linotype" w:hAnsi="Palatino Linotype"/>
                                <w:sz w:val="24"/>
                                <w:szCs w:val="24"/>
                              </w:rPr>
                            </w:pPr>
                            <w:r w:rsidRPr="005B2DB1">
                              <w:rPr>
                                <w:rFonts w:ascii="Palatino Linotype" w:hAnsi="Palatino Linotype"/>
                                <w:sz w:val="24"/>
                                <w:szCs w:val="24"/>
                              </w:rPr>
                              <w:t>mluvčí</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665E1A1" id="Textové pole 29" o:spid="_x0000_s1029" type="#_x0000_t202" style="position:absolute;left:0;text-align:left;margin-left:1.75pt;margin-top:19.8pt;width:168.4pt;height:33.4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">
                <v:textbox style="mso-fit-shape-to-text:t">
                  <w:txbxContent>
                    <w:p w:rsidR="000C597C" w:rsidRPr="005B2DB1" w:rsidRDefault="000C597C" w:rsidP="000C597C">
                      <w:pPr>
                        <w:jc w:val="center"/>
                        <w:rPr>
                          <w:rFonts w:ascii="Palatino Linotype" w:hAnsi="Palatino Linotype"/>
                          <w:sz w:val="24"/>
                          <w:szCs w:val="24"/>
                        </w:rPr>
                      </w:pPr>
                      <w:r w:rsidRPr="005B2DB1">
                        <w:rPr>
                          <w:rFonts w:ascii="Palatino Linotype" w:hAnsi="Palatino Linotype"/>
                          <w:sz w:val="24"/>
                          <w:szCs w:val="24"/>
                        </w:rPr>
                        <w:t>mluvčí</w:t>
                      </w:r>
                    </w:p>
                  </w:txbxContent>
                </v:textbox>
              </v:shape>
            </w:pict>
          </mc:Fallback>
        </mc:AlternateContent>
      </w:r>
      <w:r w:rsidRPr="000C597C">
        <w:rPr>
          <w:rFonts w:ascii="Times New Roman" w:hAnsi="Times New Roman" w:cs="Times New Roman"/>
          <w:b/>
          <w:sz w:val="24"/>
          <w:szCs w:val="24"/>
        </w:rPr>
        <w:t>Schéma č. 2: Interakční pojetí</w:t>
      </w:r>
    </w:p>
    <w:p w:rsidR="000C597C" w:rsidRPr="000C597C" w:rsidRDefault="000C597C" w:rsidP="000C597C">
      <w:pPr>
        <w:spacing w:after="120"/>
        <w:jc w:val="both"/>
        <w:rPr>
          <w:rFonts w:ascii="Times New Roman" w:hAnsi="Times New Roman" w:cs="Times New Roman"/>
          <w:sz w:val="24"/>
          <w:szCs w:val="24"/>
        </w:rPr>
      </w:pPr>
      <w:r w:rsidRPr="000C597C">
        <w:rPr>
          <w:rFonts w:ascii="Times New Roman" w:hAnsi="Times New Roman" w:cs="Times New Roman"/>
          <w:noProof/>
          <w:sz w:val="24"/>
          <w:szCs w:val="24"/>
          <w:lang w:eastAsia="cs-CZ"/>
        </w:rPr>
        <mc:AlternateContent>
          <mc:Choice Requires="wps">
            <w:drawing>
              <wp:anchor distT="0" distB="0" distL="114300" distR="114300" simplePos="0" relativeHeight="251666432" behindDoc="0" locked="0" layoutInCell="1" allowOverlap="1" wp14:anchorId="72EC8A18" wp14:editId="777AC09D">
                <wp:simplePos x="0" y="0"/>
                <wp:positionH relativeFrom="column">
                  <wp:posOffset>2154555</wp:posOffset>
                </wp:positionH>
                <wp:positionV relativeFrom="paragraph">
                  <wp:posOffset>106045</wp:posOffset>
                </wp:positionV>
                <wp:extent cx="1156970" cy="0"/>
                <wp:effectExtent l="5080" t="55245" r="19050" b="59055"/>
                <wp:wrapNone/>
                <wp:docPr id="28" name="Přímá spojnice se šipkou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69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E2A85D" id="Přímá spojnice se šipkou 28" o:spid="_x0000_s1026" type="#_x0000_t32" style="position:absolute;margin-left:169.65pt;margin-top:8.35pt;width:91.1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">
                <v:stroke endarrow="block"/>
              </v:shape>
            </w:pict>
          </mc:Fallback>
        </mc:AlternateContent>
      </w:r>
    </w:p>
    <w:p w:rsidR="000C597C" w:rsidRPr="000C597C" w:rsidRDefault="000C597C" w:rsidP="000C597C">
      <w:pPr>
        <w:spacing w:after="120"/>
        <w:jc w:val="both"/>
        <w:rPr>
          <w:rFonts w:ascii="Times New Roman" w:hAnsi="Times New Roman" w:cs="Times New Roman"/>
          <w:sz w:val="24"/>
          <w:szCs w:val="24"/>
        </w:rPr>
      </w:pPr>
      <w:r w:rsidRPr="000C597C">
        <w:rPr>
          <w:rFonts w:ascii="Times New Roman" w:hAnsi="Times New Roman" w:cs="Times New Roman"/>
          <w:noProof/>
          <w:sz w:val="24"/>
          <w:szCs w:val="24"/>
          <w:lang w:eastAsia="cs-CZ"/>
        </w:rPr>
        <mc:AlternateContent>
          <mc:Choice Requires="wps">
            <w:drawing>
              <wp:anchor distT="0" distB="0" distL="114300" distR="114300" simplePos="0" relativeHeight="251663360" behindDoc="0" locked="0" layoutInCell="1" allowOverlap="1" wp14:anchorId="3B3C37A7" wp14:editId="102FDBCF">
                <wp:simplePos x="0" y="0"/>
                <wp:positionH relativeFrom="column">
                  <wp:posOffset>3302635</wp:posOffset>
                </wp:positionH>
                <wp:positionV relativeFrom="paragraph">
                  <wp:posOffset>160655</wp:posOffset>
                </wp:positionV>
                <wp:extent cx="2140585" cy="424180"/>
                <wp:effectExtent l="7620" t="9525" r="13970" b="13970"/>
                <wp:wrapNone/>
                <wp:docPr id="27" name="Textové pol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0585" cy="424180"/>
                        </a:xfrm>
                        <a:prstGeom prst="rect">
                          <a:avLst/>
                        </a:prstGeom>
                        <a:solidFill>
                          <a:srgbClr val="FFFFFF"/>
                        </a:solidFill>
                        <a:ln w="9525">
                          <a:solidFill>
                            <a:srgbClr val="000000"/>
                          </a:solidFill>
                          <a:miter lim="800000"/>
                          <a:headEnd/>
                          <a:tailEnd/>
                        </a:ln>
                      </wps:spPr>
                      <wps:txbx>
                        <w:txbxContent>
                          <w:p w:rsidR="000C597C" w:rsidRPr="005B2DB1" w:rsidRDefault="000C597C" w:rsidP="000C597C">
                            <w:pPr>
                              <w:jc w:val="center"/>
                              <w:rPr>
                                <w:rFonts w:ascii="Palatino Linotype" w:hAnsi="Palatino Linotype"/>
                                <w:sz w:val="24"/>
                                <w:szCs w:val="24"/>
                              </w:rPr>
                            </w:pPr>
                            <w:r w:rsidRPr="005B2DB1">
                              <w:rPr>
                                <w:rFonts w:ascii="Palatino Linotype" w:hAnsi="Palatino Linotype"/>
                                <w:sz w:val="24"/>
                                <w:szCs w:val="24"/>
                              </w:rPr>
                              <w:t>mluvčí</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3B3C37A7" id="Textové pole 27" o:spid="_x0000_s1030" type="#_x0000_t202" style="position:absolute;left:0;text-align:left;margin-left:260.05pt;margin-top:12.65pt;width:168.55pt;height:33.4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">
                <v:textbox style="mso-fit-shape-to-text:t">
                  <w:txbxContent>
                    <w:p w:rsidR="000C597C" w:rsidRPr="005B2DB1" w:rsidRDefault="000C597C" w:rsidP="000C597C">
                      <w:pPr>
                        <w:jc w:val="center"/>
                        <w:rPr>
                          <w:rFonts w:ascii="Palatino Linotype" w:hAnsi="Palatino Linotype"/>
                          <w:sz w:val="24"/>
                          <w:szCs w:val="24"/>
                        </w:rPr>
                      </w:pPr>
                      <w:r w:rsidRPr="005B2DB1">
                        <w:rPr>
                          <w:rFonts w:ascii="Palatino Linotype" w:hAnsi="Palatino Linotype"/>
                          <w:sz w:val="24"/>
                          <w:szCs w:val="24"/>
                        </w:rPr>
                        <w:t>mluvčí</w:t>
                      </w:r>
                    </w:p>
                  </w:txbxContent>
                </v:textbox>
              </v:shape>
            </w:pict>
          </mc:Fallback>
        </mc:AlternateContent>
      </w:r>
      <w:r w:rsidRPr="000C597C">
        <w:rPr>
          <w:rFonts w:ascii="Times New Roman" w:hAnsi="Times New Roman" w:cs="Times New Roman"/>
          <w:noProof/>
          <w:sz w:val="24"/>
          <w:szCs w:val="24"/>
          <w:lang w:eastAsia="cs-CZ"/>
        </w:rPr>
        <mc:AlternateContent>
          <mc:Choice Requires="wps">
            <w:drawing>
              <wp:anchor distT="0" distB="0" distL="114300" distR="114300" simplePos="0" relativeHeight="251665408" behindDoc="0" locked="0" layoutInCell="1" allowOverlap="1" wp14:anchorId="17105B62" wp14:editId="698E8781">
                <wp:simplePos x="0" y="0"/>
                <wp:positionH relativeFrom="column">
                  <wp:posOffset>21590</wp:posOffset>
                </wp:positionH>
                <wp:positionV relativeFrom="paragraph">
                  <wp:posOffset>165735</wp:posOffset>
                </wp:positionV>
                <wp:extent cx="2139315" cy="424180"/>
                <wp:effectExtent l="8255" t="10160" r="5080" b="13335"/>
                <wp:wrapNone/>
                <wp:docPr id="26" name="Textové pol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315" cy="424180"/>
                        </a:xfrm>
                        <a:prstGeom prst="rect">
                          <a:avLst/>
                        </a:prstGeom>
                        <a:solidFill>
                          <a:srgbClr val="FFFFFF"/>
                        </a:solidFill>
                        <a:ln w="9525">
                          <a:solidFill>
                            <a:srgbClr val="000000"/>
                          </a:solidFill>
                          <a:miter lim="800000"/>
                          <a:headEnd/>
                          <a:tailEnd/>
                        </a:ln>
                      </wps:spPr>
                      <wps:txbx>
                        <w:txbxContent>
                          <w:p w:rsidR="000C597C" w:rsidRPr="005B2DB1" w:rsidRDefault="000C597C" w:rsidP="000C597C">
                            <w:pPr>
                              <w:jc w:val="center"/>
                              <w:rPr>
                                <w:rFonts w:ascii="Palatino Linotype" w:hAnsi="Palatino Linotype"/>
                                <w:sz w:val="24"/>
                                <w:szCs w:val="24"/>
                              </w:rPr>
                            </w:pPr>
                            <w:r w:rsidRPr="005B2DB1">
                              <w:rPr>
                                <w:rFonts w:ascii="Palatino Linotype" w:hAnsi="Palatino Linotype"/>
                                <w:sz w:val="24"/>
                                <w:szCs w:val="24"/>
                              </w:rPr>
                              <w:t>posluchač</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7105B62" id="Textové pole 26" o:spid="_x0000_s1031" type="#_x0000_t202" style="position:absolute;left:0;text-align:left;margin-left:1.7pt;margin-top:13.05pt;width:168.45pt;height:33.4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">
                <v:textbox style="mso-fit-shape-to-text:t">
                  <w:txbxContent>
                    <w:p w:rsidR="000C597C" w:rsidRPr="005B2DB1" w:rsidRDefault="000C597C" w:rsidP="000C597C">
                      <w:pPr>
                        <w:jc w:val="center"/>
                        <w:rPr>
                          <w:rFonts w:ascii="Palatino Linotype" w:hAnsi="Palatino Linotype"/>
                          <w:sz w:val="24"/>
                          <w:szCs w:val="24"/>
                        </w:rPr>
                      </w:pPr>
                      <w:r w:rsidRPr="005B2DB1">
                        <w:rPr>
                          <w:rFonts w:ascii="Palatino Linotype" w:hAnsi="Palatino Linotype"/>
                          <w:sz w:val="24"/>
                          <w:szCs w:val="24"/>
                        </w:rPr>
                        <w:t>posluchač</w:t>
                      </w:r>
                    </w:p>
                  </w:txbxContent>
                </v:textbox>
              </v:shape>
            </w:pict>
          </mc:Fallback>
        </mc:AlternateContent>
      </w:r>
    </w:p>
    <w:p w:rsidR="000C597C" w:rsidRPr="000C597C" w:rsidRDefault="000C597C" w:rsidP="000C597C">
      <w:pPr>
        <w:spacing w:after="120"/>
        <w:jc w:val="both"/>
        <w:rPr>
          <w:rFonts w:ascii="Times New Roman" w:hAnsi="Times New Roman" w:cs="Times New Roman"/>
          <w:sz w:val="24"/>
          <w:szCs w:val="24"/>
        </w:rPr>
      </w:pPr>
      <w:r w:rsidRPr="000C597C">
        <w:rPr>
          <w:rFonts w:ascii="Times New Roman" w:hAnsi="Times New Roman" w:cs="Times New Roman"/>
          <w:noProof/>
          <w:sz w:val="24"/>
          <w:szCs w:val="24"/>
          <w:lang w:eastAsia="cs-CZ"/>
        </w:rPr>
        <mc:AlternateContent>
          <mc:Choice Requires="wps">
            <w:drawing>
              <wp:anchor distT="0" distB="0" distL="114300" distR="114300" simplePos="0" relativeHeight="251667456" behindDoc="0" locked="0" layoutInCell="1" allowOverlap="1" wp14:anchorId="1BF155F4" wp14:editId="147B2F4F">
                <wp:simplePos x="0" y="0"/>
                <wp:positionH relativeFrom="column">
                  <wp:posOffset>2154555</wp:posOffset>
                </wp:positionH>
                <wp:positionV relativeFrom="paragraph">
                  <wp:posOffset>24765</wp:posOffset>
                </wp:positionV>
                <wp:extent cx="1162050" cy="0"/>
                <wp:effectExtent l="14605" t="61595" r="13970" b="52705"/>
                <wp:wrapNone/>
                <wp:docPr id="25" name="Přímá spojnice se šipkou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620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B9CC4C" id="Přímá spojnice se šipkou 25" o:spid="_x0000_s1026" type="#_x0000_t32" style="position:absolute;margin-left:169.65pt;margin-top:1.95pt;width:91.5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">
                <v:stroke endarrow="block"/>
              </v:shape>
            </w:pict>
          </mc:Fallback>
        </mc:AlternateContent>
      </w:r>
    </w:p>
    <w:p w:rsidR="000C597C" w:rsidRPr="000C597C" w:rsidRDefault="000C597C" w:rsidP="000C597C">
      <w:pPr>
        <w:spacing w:after="120"/>
        <w:jc w:val="both"/>
        <w:rPr>
          <w:rFonts w:ascii="Times New Roman" w:hAnsi="Times New Roman" w:cs="Times New Roman"/>
          <w:sz w:val="24"/>
          <w:szCs w:val="24"/>
        </w:rPr>
      </w:pPr>
    </w:p>
    <w:p w:rsidR="000C597C" w:rsidRPr="000C597C" w:rsidRDefault="000C597C" w:rsidP="000C597C">
      <w:pPr>
        <w:spacing w:after="120"/>
        <w:jc w:val="both"/>
        <w:rPr>
          <w:rFonts w:ascii="Times New Roman" w:hAnsi="Times New Roman" w:cs="Times New Roman"/>
          <w:sz w:val="24"/>
          <w:szCs w:val="24"/>
        </w:rPr>
      </w:pPr>
      <w:r w:rsidRPr="000C597C">
        <w:rPr>
          <w:rFonts w:ascii="Times New Roman" w:hAnsi="Times New Roman" w:cs="Times New Roman"/>
          <w:sz w:val="24"/>
          <w:szCs w:val="24"/>
        </w:rPr>
        <w:t>Příkladem může být vyjádření člověka prostřednictvím symbolů či textu. Ve školním prostředí se s tímto systémem můžeme setkat např. v produktech žáků:</w:t>
      </w:r>
    </w:p>
    <w:p w:rsidR="000C597C" w:rsidRPr="000C597C" w:rsidRDefault="000C597C" w:rsidP="000C597C">
      <w:pPr>
        <w:spacing w:after="120"/>
        <w:jc w:val="both"/>
        <w:rPr>
          <w:rFonts w:ascii="Times New Roman" w:hAnsi="Times New Roman" w:cs="Times New Roman"/>
          <w:sz w:val="24"/>
          <w:szCs w:val="24"/>
        </w:rPr>
      </w:pPr>
    </w:p>
    <w:p w:rsidR="000C597C" w:rsidRDefault="000C597C" w:rsidP="000C597C">
      <w:pPr>
        <w:spacing w:after="120"/>
        <w:jc w:val="both"/>
        <w:rPr>
          <w:rFonts w:ascii="Times New Roman" w:hAnsi="Times New Roman" w:cs="Times New Roman"/>
          <w:b/>
          <w:sz w:val="24"/>
          <w:szCs w:val="24"/>
        </w:rPr>
      </w:pPr>
    </w:p>
    <w:p w:rsidR="00980220" w:rsidRDefault="00980220" w:rsidP="000C597C">
      <w:pPr>
        <w:spacing w:after="120"/>
        <w:jc w:val="both"/>
        <w:rPr>
          <w:rFonts w:ascii="Times New Roman" w:hAnsi="Times New Roman" w:cs="Times New Roman"/>
          <w:b/>
          <w:sz w:val="24"/>
          <w:szCs w:val="24"/>
        </w:rPr>
      </w:pPr>
    </w:p>
    <w:p w:rsidR="000C597C" w:rsidRPr="000C597C" w:rsidRDefault="000C597C" w:rsidP="000C597C">
      <w:pPr>
        <w:spacing w:after="120"/>
        <w:jc w:val="both"/>
        <w:rPr>
          <w:rFonts w:ascii="Times New Roman" w:hAnsi="Times New Roman" w:cs="Times New Roman"/>
          <w:b/>
          <w:sz w:val="24"/>
          <w:szCs w:val="24"/>
        </w:rPr>
      </w:pPr>
      <w:r w:rsidRPr="000C597C">
        <w:rPr>
          <w:rFonts w:ascii="Times New Roman" w:hAnsi="Times New Roman" w:cs="Times New Roman"/>
          <w:b/>
          <w:sz w:val="24"/>
          <w:szCs w:val="24"/>
        </w:rPr>
        <w:t>Obrázek č. 1: Zadní strana obálky odeslané dívkou kamarádce</w:t>
      </w:r>
    </w:p>
    <w:p w:rsidR="000C597C" w:rsidRPr="000C597C" w:rsidRDefault="000C597C" w:rsidP="000C597C">
      <w:pPr>
        <w:spacing w:after="120"/>
        <w:jc w:val="center"/>
        <w:rPr>
          <w:rFonts w:ascii="Times New Roman" w:hAnsi="Times New Roman" w:cs="Times New Roman"/>
          <w:sz w:val="24"/>
          <w:szCs w:val="24"/>
        </w:rPr>
      </w:pPr>
      <w:r w:rsidRPr="000C597C">
        <w:rPr>
          <w:rFonts w:ascii="Times New Roman" w:hAnsi="Times New Roman" w:cs="Times New Roman"/>
          <w:noProof/>
          <w:sz w:val="24"/>
          <w:szCs w:val="24"/>
          <w:lang w:eastAsia="cs-CZ"/>
        </w:rPr>
        <w:drawing>
          <wp:inline distT="0" distB="0" distL="0" distR="0" wp14:anchorId="54D2AFFB" wp14:editId="31B6188F">
            <wp:extent cx="5801221" cy="41910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5823104" cy="4206809"/>
                    </a:xfrm>
                    <a:prstGeom prst="rect">
                      <a:avLst/>
                    </a:prstGeom>
                    <a:noFill/>
                    <a:ln w="9525">
                      <a:noFill/>
                      <a:miter lim="800000"/>
                      <a:headEnd/>
                      <a:tailEnd/>
                    </a:ln>
                  </pic:spPr>
                </pic:pic>
              </a:graphicData>
            </a:graphic>
          </wp:inline>
        </w:drawing>
      </w:r>
    </w:p>
    <w:p w:rsidR="000C597C" w:rsidRPr="000C597C" w:rsidRDefault="000C597C" w:rsidP="000C597C">
      <w:pPr>
        <w:spacing w:after="120"/>
        <w:jc w:val="right"/>
        <w:rPr>
          <w:rFonts w:ascii="Times New Roman" w:hAnsi="Times New Roman" w:cs="Times New Roman"/>
          <w:sz w:val="24"/>
          <w:szCs w:val="24"/>
        </w:rPr>
      </w:pPr>
      <w:r w:rsidRPr="000C597C">
        <w:rPr>
          <w:rFonts w:ascii="Times New Roman" w:hAnsi="Times New Roman" w:cs="Times New Roman"/>
          <w:sz w:val="24"/>
          <w:szCs w:val="24"/>
        </w:rPr>
        <w:t>Zdroj: Vybíral, 2009</w:t>
      </w:r>
    </w:p>
    <w:p w:rsidR="000C597C" w:rsidRPr="000C597C" w:rsidRDefault="000C597C" w:rsidP="000C597C">
      <w:pPr>
        <w:spacing w:after="120"/>
        <w:jc w:val="both"/>
        <w:rPr>
          <w:rFonts w:ascii="Times New Roman" w:hAnsi="Times New Roman" w:cs="Times New Roman"/>
          <w:sz w:val="24"/>
          <w:szCs w:val="24"/>
        </w:rPr>
      </w:pPr>
    </w:p>
    <w:p w:rsidR="000C597C" w:rsidRPr="000C597C" w:rsidRDefault="000C597C" w:rsidP="000C597C">
      <w:pPr>
        <w:spacing w:after="120"/>
        <w:jc w:val="both"/>
        <w:rPr>
          <w:rFonts w:ascii="Times New Roman" w:hAnsi="Times New Roman" w:cs="Times New Roman"/>
          <w:sz w:val="24"/>
          <w:szCs w:val="24"/>
        </w:rPr>
      </w:pPr>
      <w:r w:rsidRPr="000C597C">
        <w:rPr>
          <w:rFonts w:ascii="Times New Roman" w:hAnsi="Times New Roman" w:cs="Times New Roman"/>
          <w:sz w:val="24"/>
          <w:szCs w:val="24"/>
        </w:rPr>
        <w:t>Příklad sice prezentuje velkou motivaci ke komunikaci, ale dá se asi tušit, že ani tato verze není optimálním způsobem předávání informací. Sice je zde již dán prostor pro oboustrannou komunikaci, avšak jedná se o kontakt, který může být posluchačem blokován.</w:t>
      </w:r>
    </w:p>
    <w:p w:rsidR="000C597C" w:rsidRPr="000C597C" w:rsidRDefault="000C597C" w:rsidP="000C597C">
      <w:pPr>
        <w:spacing w:after="120"/>
        <w:jc w:val="both"/>
        <w:rPr>
          <w:rFonts w:ascii="Times New Roman" w:hAnsi="Times New Roman" w:cs="Times New Roman"/>
          <w:sz w:val="24"/>
          <w:szCs w:val="24"/>
        </w:rPr>
      </w:pPr>
      <w:r w:rsidRPr="000C597C">
        <w:rPr>
          <w:rFonts w:ascii="Times New Roman" w:hAnsi="Times New Roman" w:cs="Times New Roman"/>
          <w:sz w:val="24"/>
          <w:szCs w:val="24"/>
        </w:rPr>
        <w:t>Třetí situace prezentuje komunikaci jako transakční proces, ve kterém každá osoba funguje současně jako mluvčí i posluchač. Ve stejném okamžiku, kdy vysíláme svá sdělení, také přijímáme sdělení ze své vlastní komunikace i z reakcí druhé osoby. Toto pojetí vnímáme jako žádoucí a hodnotíme, že v kontextu komunikace mezi učitelem a žákem, by mělo být uplatňováno nejčastěji.</w:t>
      </w:r>
    </w:p>
    <w:p w:rsidR="000C597C" w:rsidRPr="000C597C" w:rsidRDefault="000C597C" w:rsidP="000C597C">
      <w:pPr>
        <w:spacing w:after="120"/>
        <w:jc w:val="both"/>
        <w:rPr>
          <w:rFonts w:ascii="Times New Roman" w:hAnsi="Times New Roman" w:cs="Times New Roman"/>
          <w:sz w:val="24"/>
          <w:szCs w:val="24"/>
        </w:rPr>
      </w:pPr>
    </w:p>
    <w:p w:rsidR="000C597C" w:rsidRPr="000C597C" w:rsidRDefault="000C597C" w:rsidP="000C597C">
      <w:pPr>
        <w:spacing w:after="120"/>
        <w:jc w:val="both"/>
        <w:rPr>
          <w:rFonts w:ascii="Times New Roman" w:hAnsi="Times New Roman" w:cs="Times New Roman"/>
          <w:sz w:val="24"/>
          <w:szCs w:val="24"/>
        </w:rPr>
      </w:pPr>
    </w:p>
    <w:p w:rsidR="000C597C" w:rsidRPr="000C597C" w:rsidRDefault="000C597C" w:rsidP="000C597C">
      <w:pPr>
        <w:spacing w:after="120"/>
        <w:jc w:val="both"/>
        <w:rPr>
          <w:rFonts w:ascii="Times New Roman" w:hAnsi="Times New Roman" w:cs="Times New Roman"/>
          <w:sz w:val="24"/>
          <w:szCs w:val="24"/>
        </w:rPr>
      </w:pPr>
    </w:p>
    <w:p w:rsidR="000C597C" w:rsidRPr="000C597C" w:rsidRDefault="000C597C" w:rsidP="000C597C">
      <w:pPr>
        <w:spacing w:after="120"/>
        <w:jc w:val="both"/>
        <w:rPr>
          <w:rFonts w:ascii="Times New Roman" w:hAnsi="Times New Roman" w:cs="Times New Roman"/>
          <w:sz w:val="24"/>
          <w:szCs w:val="24"/>
        </w:rPr>
      </w:pPr>
    </w:p>
    <w:p w:rsidR="000C597C" w:rsidRDefault="000C597C" w:rsidP="000C597C">
      <w:pPr>
        <w:spacing w:after="120"/>
        <w:jc w:val="both"/>
        <w:rPr>
          <w:rFonts w:ascii="Times New Roman" w:hAnsi="Times New Roman" w:cs="Times New Roman"/>
          <w:b/>
          <w:sz w:val="24"/>
          <w:szCs w:val="24"/>
        </w:rPr>
      </w:pPr>
    </w:p>
    <w:p w:rsidR="000C597C" w:rsidRDefault="000C597C" w:rsidP="000C597C">
      <w:pPr>
        <w:spacing w:after="120"/>
        <w:jc w:val="both"/>
        <w:rPr>
          <w:rFonts w:ascii="Times New Roman" w:hAnsi="Times New Roman" w:cs="Times New Roman"/>
          <w:b/>
          <w:sz w:val="24"/>
          <w:szCs w:val="24"/>
        </w:rPr>
      </w:pPr>
    </w:p>
    <w:p w:rsidR="000C597C" w:rsidRDefault="000C597C" w:rsidP="000C597C">
      <w:pPr>
        <w:spacing w:after="120"/>
        <w:jc w:val="both"/>
        <w:rPr>
          <w:rFonts w:ascii="Times New Roman" w:hAnsi="Times New Roman" w:cs="Times New Roman"/>
          <w:b/>
          <w:sz w:val="24"/>
          <w:szCs w:val="24"/>
        </w:rPr>
      </w:pPr>
      <w:r w:rsidRPr="000C597C">
        <w:rPr>
          <w:rFonts w:ascii="Times New Roman" w:hAnsi="Times New Roman" w:cs="Times New Roman"/>
          <w:b/>
          <w:sz w:val="24"/>
          <w:szCs w:val="24"/>
        </w:rPr>
        <w:t>Schéma č. 3: Transakční pojetí</w:t>
      </w:r>
    </w:p>
    <w:p w:rsidR="000C597C" w:rsidRPr="000C597C" w:rsidRDefault="000C597C" w:rsidP="000C597C">
      <w:pPr>
        <w:spacing w:after="120"/>
        <w:jc w:val="both"/>
        <w:rPr>
          <w:rFonts w:ascii="Times New Roman" w:hAnsi="Times New Roman" w:cs="Times New Roman"/>
          <w:b/>
          <w:sz w:val="24"/>
          <w:szCs w:val="24"/>
        </w:rPr>
      </w:pPr>
    </w:p>
    <w:p w:rsidR="000C597C" w:rsidRPr="000C597C" w:rsidRDefault="000C597C" w:rsidP="000C597C">
      <w:pPr>
        <w:spacing w:after="120"/>
        <w:jc w:val="both"/>
        <w:rPr>
          <w:rFonts w:ascii="Times New Roman" w:hAnsi="Times New Roman" w:cs="Times New Roman"/>
          <w:sz w:val="24"/>
          <w:szCs w:val="24"/>
        </w:rPr>
      </w:pPr>
      <w:r w:rsidRPr="000C597C">
        <w:rPr>
          <w:rFonts w:ascii="Times New Roman" w:hAnsi="Times New Roman" w:cs="Times New Roman"/>
          <w:noProof/>
          <w:sz w:val="24"/>
          <w:szCs w:val="24"/>
          <w:lang w:eastAsia="cs-CZ"/>
        </w:rPr>
        <mc:AlternateContent>
          <mc:Choice Requires="wps">
            <w:drawing>
              <wp:anchor distT="0" distB="0" distL="114300" distR="114300" simplePos="0" relativeHeight="251670528" behindDoc="0" locked="0" layoutInCell="1" allowOverlap="1" wp14:anchorId="31D900C3" wp14:editId="6CFF185F">
                <wp:simplePos x="0" y="0"/>
                <wp:positionH relativeFrom="column">
                  <wp:posOffset>1175385</wp:posOffset>
                </wp:positionH>
                <wp:positionV relativeFrom="paragraph">
                  <wp:posOffset>10795</wp:posOffset>
                </wp:positionV>
                <wp:extent cx="4428490" cy="339090"/>
                <wp:effectExtent l="6985" t="12065" r="0" b="10795"/>
                <wp:wrapNone/>
                <wp:docPr id="24" name="Zahnutá šipka dolů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8490" cy="339090"/>
                        </a:xfrm>
                        <a:prstGeom prst="curvedDownArrow">
                          <a:avLst>
                            <a:gd name="adj1" fmla="val 96136"/>
                            <a:gd name="adj2" fmla="val 522397"/>
                            <a:gd name="adj3" fmla="val 7423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6463D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Zahnutá šipka dolů 24" o:spid="_x0000_s1026" type="#_x0000_t105" style="position:absolute;margin-left:92.55pt;margin-top:.85pt;width:348.7pt;height:26.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" adj=",18075,5565"/>
            </w:pict>
          </mc:Fallback>
        </mc:AlternateContent>
      </w:r>
    </w:p>
    <w:p w:rsidR="000C597C" w:rsidRPr="000C597C" w:rsidRDefault="000C597C" w:rsidP="000C597C">
      <w:pPr>
        <w:spacing w:after="120"/>
        <w:jc w:val="both"/>
        <w:rPr>
          <w:rFonts w:ascii="Times New Roman" w:hAnsi="Times New Roman" w:cs="Times New Roman"/>
          <w:sz w:val="24"/>
          <w:szCs w:val="24"/>
        </w:rPr>
      </w:pPr>
      <w:r w:rsidRPr="000C597C">
        <w:rPr>
          <w:rFonts w:ascii="Times New Roman" w:hAnsi="Times New Roman" w:cs="Times New Roman"/>
          <w:noProof/>
          <w:sz w:val="24"/>
          <w:szCs w:val="24"/>
          <w:lang w:eastAsia="cs-CZ"/>
        </w:rPr>
        <mc:AlternateContent>
          <mc:Choice Requires="wps">
            <w:drawing>
              <wp:anchor distT="0" distB="0" distL="114300" distR="114300" simplePos="0" relativeHeight="251669504" behindDoc="0" locked="0" layoutInCell="1" allowOverlap="1" wp14:anchorId="1156E50F" wp14:editId="4D9E1D2E">
                <wp:simplePos x="0" y="0"/>
                <wp:positionH relativeFrom="column">
                  <wp:posOffset>3557270</wp:posOffset>
                </wp:positionH>
                <wp:positionV relativeFrom="paragraph">
                  <wp:posOffset>19050</wp:posOffset>
                </wp:positionV>
                <wp:extent cx="2138680" cy="748030"/>
                <wp:effectExtent l="12065" t="6985" r="11430" b="6985"/>
                <wp:wrapNone/>
                <wp:docPr id="23" name="Textové pol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8680" cy="748030"/>
                        </a:xfrm>
                        <a:prstGeom prst="rect">
                          <a:avLst/>
                        </a:prstGeom>
                        <a:solidFill>
                          <a:srgbClr val="FFFFFF"/>
                        </a:solidFill>
                        <a:ln w="9525">
                          <a:solidFill>
                            <a:srgbClr val="000000"/>
                          </a:solidFill>
                          <a:miter lim="800000"/>
                          <a:headEnd/>
                          <a:tailEnd/>
                        </a:ln>
                      </wps:spPr>
                      <wps:txbx>
                        <w:txbxContent>
                          <w:p w:rsidR="000C597C" w:rsidRDefault="000C597C" w:rsidP="000C597C">
                            <w:pPr>
                              <w:jc w:val="center"/>
                              <w:rPr>
                                <w:rFonts w:ascii="Palatino Linotype" w:hAnsi="Palatino Linotype"/>
                                <w:sz w:val="24"/>
                                <w:szCs w:val="24"/>
                              </w:rPr>
                            </w:pPr>
                            <w:r>
                              <w:rPr>
                                <w:rFonts w:ascii="Palatino Linotype" w:hAnsi="Palatino Linotype"/>
                                <w:sz w:val="24"/>
                                <w:szCs w:val="24"/>
                              </w:rPr>
                              <w:t>m</w:t>
                            </w:r>
                            <w:r w:rsidRPr="005B2DB1">
                              <w:rPr>
                                <w:rFonts w:ascii="Palatino Linotype" w:hAnsi="Palatino Linotype"/>
                                <w:sz w:val="24"/>
                                <w:szCs w:val="24"/>
                              </w:rPr>
                              <w:t>luvčí</w:t>
                            </w:r>
                          </w:p>
                          <w:p w:rsidR="000C597C" w:rsidRPr="005B2DB1" w:rsidRDefault="000C597C" w:rsidP="000C597C">
                            <w:pPr>
                              <w:jc w:val="center"/>
                              <w:rPr>
                                <w:rFonts w:ascii="Palatino Linotype" w:hAnsi="Palatino Linotype"/>
                                <w:sz w:val="24"/>
                                <w:szCs w:val="24"/>
                              </w:rPr>
                            </w:pPr>
                            <w:r>
                              <w:rPr>
                                <w:rFonts w:ascii="Palatino Linotype" w:hAnsi="Palatino Linotype"/>
                                <w:sz w:val="24"/>
                                <w:szCs w:val="24"/>
                              </w:rPr>
                              <w:t>posluchač</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156E50F" id="Textové pole 23" o:spid="_x0000_s1032" type="#_x0000_t202" style="position:absolute;left:0;text-align:left;margin-left:280.1pt;margin-top:1.5pt;width:168.4pt;height:58.9pt;z-index:2516695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">
                <v:textbox style="mso-fit-shape-to-text:t">
                  <w:txbxContent>
                    <w:p w:rsidR="000C597C" w:rsidRDefault="000C597C" w:rsidP="000C597C">
                      <w:pPr>
                        <w:jc w:val="center"/>
                        <w:rPr>
                          <w:rFonts w:ascii="Palatino Linotype" w:hAnsi="Palatino Linotype"/>
                          <w:sz w:val="24"/>
                          <w:szCs w:val="24"/>
                        </w:rPr>
                      </w:pPr>
                      <w:r>
                        <w:rPr>
                          <w:rFonts w:ascii="Palatino Linotype" w:hAnsi="Palatino Linotype"/>
                          <w:sz w:val="24"/>
                          <w:szCs w:val="24"/>
                        </w:rPr>
                        <w:t>m</w:t>
                      </w:r>
                      <w:r w:rsidRPr="005B2DB1">
                        <w:rPr>
                          <w:rFonts w:ascii="Palatino Linotype" w:hAnsi="Palatino Linotype"/>
                          <w:sz w:val="24"/>
                          <w:szCs w:val="24"/>
                        </w:rPr>
                        <w:t>luvčí</w:t>
                      </w:r>
                    </w:p>
                    <w:p w:rsidR="000C597C" w:rsidRPr="005B2DB1" w:rsidRDefault="000C597C" w:rsidP="000C597C">
                      <w:pPr>
                        <w:jc w:val="center"/>
                        <w:rPr>
                          <w:rFonts w:ascii="Palatino Linotype" w:hAnsi="Palatino Linotype"/>
                          <w:sz w:val="24"/>
                          <w:szCs w:val="24"/>
                        </w:rPr>
                      </w:pPr>
                      <w:r>
                        <w:rPr>
                          <w:rFonts w:ascii="Palatino Linotype" w:hAnsi="Palatino Linotype"/>
                          <w:sz w:val="24"/>
                          <w:szCs w:val="24"/>
                        </w:rPr>
                        <w:t>posluchač</w:t>
                      </w:r>
                    </w:p>
                  </w:txbxContent>
                </v:textbox>
              </v:shape>
            </w:pict>
          </mc:Fallback>
        </mc:AlternateContent>
      </w:r>
      <w:r w:rsidRPr="000C597C">
        <w:rPr>
          <w:rFonts w:ascii="Times New Roman" w:hAnsi="Times New Roman" w:cs="Times New Roman"/>
          <w:noProof/>
          <w:sz w:val="24"/>
          <w:szCs w:val="24"/>
          <w:lang w:eastAsia="cs-CZ"/>
        </w:rPr>
        <mc:AlternateContent>
          <mc:Choice Requires="wps">
            <w:drawing>
              <wp:anchor distT="0" distB="0" distL="114300" distR="114300" simplePos="0" relativeHeight="251668480" behindDoc="0" locked="0" layoutInCell="1" allowOverlap="1" wp14:anchorId="45D25869" wp14:editId="319680CC">
                <wp:simplePos x="0" y="0"/>
                <wp:positionH relativeFrom="column">
                  <wp:posOffset>-2540</wp:posOffset>
                </wp:positionH>
                <wp:positionV relativeFrom="paragraph">
                  <wp:posOffset>13970</wp:posOffset>
                </wp:positionV>
                <wp:extent cx="2138680" cy="748030"/>
                <wp:effectExtent l="7620" t="6350" r="6350" b="7620"/>
                <wp:wrapNone/>
                <wp:docPr id="22" name="Textové pol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8680" cy="748030"/>
                        </a:xfrm>
                        <a:prstGeom prst="rect">
                          <a:avLst/>
                        </a:prstGeom>
                        <a:solidFill>
                          <a:srgbClr val="FFFFFF"/>
                        </a:solidFill>
                        <a:ln w="9525">
                          <a:solidFill>
                            <a:srgbClr val="000000"/>
                          </a:solidFill>
                          <a:miter lim="800000"/>
                          <a:headEnd/>
                          <a:tailEnd/>
                        </a:ln>
                      </wps:spPr>
                      <wps:txbx>
                        <w:txbxContent>
                          <w:p w:rsidR="000C597C" w:rsidRDefault="000C597C" w:rsidP="000C597C">
                            <w:pPr>
                              <w:jc w:val="center"/>
                              <w:rPr>
                                <w:rFonts w:ascii="Palatino Linotype" w:hAnsi="Palatino Linotype"/>
                                <w:sz w:val="24"/>
                                <w:szCs w:val="24"/>
                              </w:rPr>
                            </w:pPr>
                            <w:r>
                              <w:rPr>
                                <w:rFonts w:ascii="Palatino Linotype" w:hAnsi="Palatino Linotype"/>
                                <w:sz w:val="24"/>
                                <w:szCs w:val="24"/>
                              </w:rPr>
                              <w:t>m</w:t>
                            </w:r>
                            <w:r w:rsidRPr="005B2DB1">
                              <w:rPr>
                                <w:rFonts w:ascii="Palatino Linotype" w:hAnsi="Palatino Linotype"/>
                                <w:sz w:val="24"/>
                                <w:szCs w:val="24"/>
                              </w:rPr>
                              <w:t>luvčí</w:t>
                            </w:r>
                          </w:p>
                          <w:p w:rsidR="000C597C" w:rsidRPr="005B2DB1" w:rsidRDefault="000C597C" w:rsidP="000C597C">
                            <w:pPr>
                              <w:jc w:val="center"/>
                              <w:rPr>
                                <w:rFonts w:ascii="Palatino Linotype" w:hAnsi="Palatino Linotype"/>
                                <w:sz w:val="24"/>
                                <w:szCs w:val="24"/>
                              </w:rPr>
                            </w:pPr>
                            <w:r>
                              <w:rPr>
                                <w:rFonts w:ascii="Palatino Linotype" w:hAnsi="Palatino Linotype"/>
                                <w:sz w:val="24"/>
                                <w:szCs w:val="24"/>
                              </w:rPr>
                              <w:t>posluchač</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5D25869" id="Textové pole 22" o:spid="_x0000_s1033" type="#_x0000_t202" style="position:absolute;left:0;text-align:left;margin-left:-.2pt;margin-top:1.1pt;width:168.4pt;height:58.9pt;z-index:2516684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">
                <v:textbox style="mso-fit-shape-to-text:t">
                  <w:txbxContent>
                    <w:p w:rsidR="000C597C" w:rsidRDefault="000C597C" w:rsidP="000C597C">
                      <w:pPr>
                        <w:jc w:val="center"/>
                        <w:rPr>
                          <w:rFonts w:ascii="Palatino Linotype" w:hAnsi="Palatino Linotype"/>
                          <w:sz w:val="24"/>
                          <w:szCs w:val="24"/>
                        </w:rPr>
                      </w:pPr>
                      <w:r>
                        <w:rPr>
                          <w:rFonts w:ascii="Palatino Linotype" w:hAnsi="Palatino Linotype"/>
                          <w:sz w:val="24"/>
                          <w:szCs w:val="24"/>
                        </w:rPr>
                        <w:t>m</w:t>
                      </w:r>
                      <w:r w:rsidRPr="005B2DB1">
                        <w:rPr>
                          <w:rFonts w:ascii="Palatino Linotype" w:hAnsi="Palatino Linotype"/>
                          <w:sz w:val="24"/>
                          <w:szCs w:val="24"/>
                        </w:rPr>
                        <w:t>luvčí</w:t>
                      </w:r>
                    </w:p>
                    <w:p w:rsidR="000C597C" w:rsidRPr="005B2DB1" w:rsidRDefault="000C597C" w:rsidP="000C597C">
                      <w:pPr>
                        <w:jc w:val="center"/>
                        <w:rPr>
                          <w:rFonts w:ascii="Palatino Linotype" w:hAnsi="Palatino Linotype"/>
                          <w:sz w:val="24"/>
                          <w:szCs w:val="24"/>
                        </w:rPr>
                      </w:pPr>
                      <w:r>
                        <w:rPr>
                          <w:rFonts w:ascii="Palatino Linotype" w:hAnsi="Palatino Linotype"/>
                          <w:sz w:val="24"/>
                          <w:szCs w:val="24"/>
                        </w:rPr>
                        <w:t>posluchač</w:t>
                      </w:r>
                    </w:p>
                  </w:txbxContent>
                </v:textbox>
              </v:shape>
            </w:pict>
          </mc:Fallback>
        </mc:AlternateContent>
      </w:r>
    </w:p>
    <w:p w:rsidR="000C597C" w:rsidRPr="000C597C" w:rsidRDefault="000C597C" w:rsidP="000C597C">
      <w:pPr>
        <w:spacing w:after="120"/>
        <w:jc w:val="both"/>
        <w:rPr>
          <w:rFonts w:ascii="Times New Roman" w:hAnsi="Times New Roman" w:cs="Times New Roman"/>
          <w:sz w:val="24"/>
          <w:szCs w:val="24"/>
        </w:rPr>
      </w:pPr>
    </w:p>
    <w:p w:rsidR="000C597C" w:rsidRPr="000C597C" w:rsidRDefault="000C597C" w:rsidP="000C597C">
      <w:pPr>
        <w:spacing w:after="120"/>
        <w:jc w:val="both"/>
        <w:rPr>
          <w:rFonts w:ascii="Times New Roman" w:hAnsi="Times New Roman" w:cs="Times New Roman"/>
          <w:sz w:val="24"/>
          <w:szCs w:val="24"/>
        </w:rPr>
      </w:pPr>
      <w:r w:rsidRPr="000C597C">
        <w:rPr>
          <w:rFonts w:ascii="Times New Roman" w:hAnsi="Times New Roman" w:cs="Times New Roman"/>
          <w:noProof/>
          <w:sz w:val="24"/>
          <w:szCs w:val="24"/>
          <w:lang w:eastAsia="cs-CZ"/>
        </w:rPr>
        <mc:AlternateContent>
          <mc:Choice Requires="wps">
            <w:drawing>
              <wp:anchor distT="0" distB="0" distL="114300" distR="114300" simplePos="0" relativeHeight="251671552" behindDoc="0" locked="0" layoutInCell="1" allowOverlap="1" wp14:anchorId="75D7E4FA" wp14:editId="767846F9">
                <wp:simplePos x="0" y="0"/>
                <wp:positionH relativeFrom="column">
                  <wp:posOffset>433705</wp:posOffset>
                </wp:positionH>
                <wp:positionV relativeFrom="paragraph">
                  <wp:posOffset>96520</wp:posOffset>
                </wp:positionV>
                <wp:extent cx="4428490" cy="339090"/>
                <wp:effectExtent l="0" t="10160" r="11430" b="12700"/>
                <wp:wrapNone/>
                <wp:docPr id="21" name="Zahnutá šipka dolů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4428490" cy="339090"/>
                        </a:xfrm>
                        <a:prstGeom prst="curvedDownArrow">
                          <a:avLst>
                            <a:gd name="adj1" fmla="val 96136"/>
                            <a:gd name="adj2" fmla="val 522397"/>
                            <a:gd name="adj3" fmla="val 7423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CA4E1" id="Zahnutá šipka dolů 21" o:spid="_x0000_s1026" type="#_x0000_t105" style="position:absolute;margin-left:34.15pt;margin-top:7.6pt;width:348.7pt;height:26.7pt;rotation:18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" adj=",18075,5565"/>
            </w:pict>
          </mc:Fallback>
        </mc:AlternateContent>
      </w:r>
    </w:p>
    <w:p w:rsidR="000C597C" w:rsidRPr="000C597C" w:rsidRDefault="000C597C" w:rsidP="000C597C">
      <w:pPr>
        <w:spacing w:after="120"/>
        <w:jc w:val="both"/>
        <w:rPr>
          <w:rFonts w:ascii="Times New Roman" w:hAnsi="Times New Roman" w:cs="Times New Roman"/>
          <w:sz w:val="24"/>
          <w:szCs w:val="24"/>
        </w:rPr>
      </w:pPr>
    </w:p>
    <w:p w:rsidR="000C597C" w:rsidRDefault="000C597C" w:rsidP="000C597C">
      <w:pPr>
        <w:spacing w:after="120"/>
        <w:jc w:val="both"/>
        <w:rPr>
          <w:rFonts w:ascii="Times New Roman" w:hAnsi="Times New Roman" w:cs="Times New Roman"/>
          <w:sz w:val="24"/>
          <w:szCs w:val="24"/>
        </w:rPr>
      </w:pPr>
    </w:p>
    <w:p w:rsidR="000C597C" w:rsidRPr="000C597C" w:rsidRDefault="000C597C" w:rsidP="000C597C">
      <w:pPr>
        <w:spacing w:after="120"/>
        <w:jc w:val="both"/>
        <w:rPr>
          <w:rFonts w:ascii="Times New Roman" w:hAnsi="Times New Roman" w:cs="Times New Roman"/>
          <w:sz w:val="24"/>
          <w:szCs w:val="24"/>
        </w:rPr>
      </w:pPr>
      <w:r w:rsidRPr="000C597C">
        <w:rPr>
          <w:rFonts w:ascii="Times New Roman" w:hAnsi="Times New Roman" w:cs="Times New Roman"/>
          <w:sz w:val="24"/>
          <w:szCs w:val="24"/>
        </w:rPr>
        <w:t xml:space="preserve">Transakční pojetí komunikace je velmi promyšlený a sofistikovaný proces a je nezbytný pro účely efektivní spolupráce ve školním prostředí. </w:t>
      </w:r>
    </w:p>
    <w:p w:rsidR="000C597C" w:rsidRPr="000C597C" w:rsidRDefault="000C597C" w:rsidP="000C597C">
      <w:pPr>
        <w:spacing w:after="120"/>
        <w:jc w:val="both"/>
        <w:rPr>
          <w:rFonts w:ascii="Times New Roman" w:hAnsi="Times New Roman" w:cs="Times New Roman"/>
          <w:sz w:val="24"/>
          <w:szCs w:val="24"/>
        </w:rPr>
      </w:pPr>
      <w:r w:rsidRPr="000C597C">
        <w:rPr>
          <w:rFonts w:ascii="Times New Roman" w:hAnsi="Times New Roman" w:cs="Times New Roman"/>
          <w:sz w:val="24"/>
          <w:szCs w:val="24"/>
        </w:rPr>
        <w:t xml:space="preserve">O efektivním způsobu komunikace hovoří </w:t>
      </w:r>
      <w:r w:rsidR="00980220">
        <w:rPr>
          <w:rFonts w:ascii="Times New Roman" w:hAnsi="Times New Roman" w:cs="Times New Roman"/>
          <w:sz w:val="24"/>
          <w:szCs w:val="24"/>
        </w:rPr>
        <w:t>již</w:t>
      </w:r>
      <w:r w:rsidRPr="000C597C">
        <w:rPr>
          <w:rFonts w:ascii="Times New Roman" w:hAnsi="Times New Roman" w:cs="Times New Roman"/>
          <w:sz w:val="24"/>
          <w:szCs w:val="24"/>
        </w:rPr>
        <w:t xml:space="preserve"> J. A. Komenský ve svém odkazu, když uvádí, že </w:t>
      </w:r>
      <w:r w:rsidRPr="000C597C">
        <w:rPr>
          <w:rFonts w:ascii="Times New Roman" w:hAnsi="Times New Roman" w:cs="Times New Roman"/>
          <w:i/>
          <w:sz w:val="24"/>
          <w:szCs w:val="24"/>
        </w:rPr>
        <w:t>„řeč nechť souhlasí s rozumem jak mluvícího, tak naslouchajícího. Mluvícího, aby nevyjadřoval něco jiného, než cítí, poslouchajícího, aby se to hodilo k jeho chápavosti. Jinak budeš mluvit marně. Řeč nechť se shoduje s okolnostmi, kdo, co, proč, kdy, kde mluví, neboť kdo má mnoho vykonat, musí mluvit málo, kde není dost času, nesmí být řeč rozvláčná. Nemluv vše, co bys mohl nebo co víš, ale jen to, co prospívá. Prázdné nádoby duní. Je lépe neříci sto věcí, jež by měly být řečeny, než říci jednu, jež by měla být zamlčena.“</w:t>
      </w:r>
      <w:r w:rsidRPr="000C597C">
        <w:rPr>
          <w:rFonts w:ascii="Times New Roman" w:hAnsi="Times New Roman" w:cs="Times New Roman"/>
          <w:sz w:val="24"/>
          <w:szCs w:val="24"/>
        </w:rPr>
        <w:t xml:space="preserve"> (1987)</w:t>
      </w:r>
    </w:p>
    <w:p w:rsidR="000C597C" w:rsidRPr="000C597C" w:rsidRDefault="000C597C" w:rsidP="000C597C">
      <w:pPr>
        <w:spacing w:after="120"/>
        <w:jc w:val="both"/>
        <w:rPr>
          <w:rFonts w:ascii="Times New Roman" w:hAnsi="Times New Roman" w:cs="Times New Roman"/>
          <w:sz w:val="24"/>
          <w:szCs w:val="24"/>
        </w:rPr>
      </w:pPr>
    </w:p>
    <w:p w:rsidR="000C597C" w:rsidRPr="000C597C" w:rsidRDefault="000C597C" w:rsidP="000C597C">
      <w:pPr>
        <w:pStyle w:val="Nadpis2"/>
        <w:spacing w:before="0" w:after="120" w:line="276" w:lineRule="auto"/>
        <w:jc w:val="both"/>
        <w:rPr>
          <w:rFonts w:ascii="Times New Roman" w:hAnsi="Times New Roman" w:cs="Times New Roman"/>
          <w:b/>
          <w:color w:val="auto"/>
          <w:sz w:val="24"/>
          <w:szCs w:val="24"/>
        </w:rPr>
      </w:pPr>
      <w:bookmarkStart w:id="1" w:name="_Toc505262407"/>
      <w:r w:rsidRPr="000C597C">
        <w:rPr>
          <w:rFonts w:ascii="Times New Roman" w:hAnsi="Times New Roman" w:cs="Times New Roman"/>
          <w:b/>
          <w:color w:val="auto"/>
          <w:sz w:val="24"/>
          <w:szCs w:val="24"/>
        </w:rPr>
        <w:t>1.2 Současné pojetí komunikace ve vyučovacím procesu</w:t>
      </w:r>
      <w:bookmarkEnd w:id="1"/>
    </w:p>
    <w:p w:rsidR="000C597C" w:rsidRPr="000C597C" w:rsidRDefault="000C597C" w:rsidP="000C597C">
      <w:pPr>
        <w:pStyle w:val="Text"/>
        <w:spacing w:after="120" w:line="276" w:lineRule="auto"/>
        <w:jc w:val="both"/>
        <w:rPr>
          <w:rFonts w:ascii="Times New Roman" w:hAnsi="Times New Roman"/>
        </w:rPr>
      </w:pPr>
      <w:r w:rsidRPr="000C597C">
        <w:rPr>
          <w:rFonts w:ascii="Times New Roman" w:hAnsi="Times New Roman"/>
        </w:rPr>
        <w:t xml:space="preserve">Novodobé vzdělávání v České republice stojí na základech pedagogického konstruktivismu. Tento proud klade největší důraz na objevování, rozšiřování a přetváření struktur (obrazů světa) v procesu učení (oproti dříve uplatňovanému </w:t>
      </w:r>
      <w:proofErr w:type="spellStart"/>
      <w:r w:rsidRPr="000C597C">
        <w:rPr>
          <w:rFonts w:ascii="Times New Roman" w:hAnsi="Times New Roman"/>
        </w:rPr>
        <w:t>transmisivnímu</w:t>
      </w:r>
      <w:proofErr w:type="spellEnd"/>
      <w:r w:rsidRPr="000C597C">
        <w:rPr>
          <w:rFonts w:ascii="Times New Roman" w:hAnsi="Times New Roman"/>
        </w:rPr>
        <w:t xml:space="preserve"> přístupu). K aktuálnímu pojetí jsme dospěli postupným vývojem, jak nastiňují J. Čáp a J. Mareš (2007):</w:t>
      </w:r>
    </w:p>
    <w:p w:rsidR="000C597C" w:rsidRPr="000C597C" w:rsidRDefault="000C597C" w:rsidP="000C597C">
      <w:pPr>
        <w:pStyle w:val="Text"/>
        <w:spacing w:after="120" w:line="276" w:lineRule="auto"/>
        <w:jc w:val="both"/>
        <w:rPr>
          <w:rFonts w:ascii="Times New Roman" w:hAnsi="Times New Roman"/>
        </w:rPr>
      </w:pPr>
    </w:p>
    <w:p w:rsidR="000C597C" w:rsidRPr="000C597C" w:rsidRDefault="000C597C" w:rsidP="000C597C">
      <w:pPr>
        <w:pStyle w:val="Text"/>
        <w:spacing w:after="120" w:line="276" w:lineRule="auto"/>
        <w:jc w:val="both"/>
        <w:rPr>
          <w:rFonts w:ascii="Times New Roman" w:hAnsi="Times New Roman"/>
        </w:rPr>
      </w:pPr>
    </w:p>
    <w:p w:rsidR="000C597C" w:rsidRPr="000C597C" w:rsidRDefault="000C597C" w:rsidP="000C597C">
      <w:pPr>
        <w:pStyle w:val="Text"/>
        <w:spacing w:after="120" w:line="276" w:lineRule="auto"/>
        <w:jc w:val="both"/>
        <w:rPr>
          <w:rFonts w:ascii="Times New Roman" w:hAnsi="Times New Roman"/>
        </w:rPr>
      </w:pPr>
    </w:p>
    <w:p w:rsidR="000C597C" w:rsidRDefault="000C597C" w:rsidP="000C597C">
      <w:pPr>
        <w:pStyle w:val="Text"/>
        <w:spacing w:after="120" w:line="276" w:lineRule="auto"/>
        <w:jc w:val="both"/>
        <w:rPr>
          <w:rFonts w:ascii="Times New Roman" w:hAnsi="Times New Roman"/>
          <w:b/>
        </w:rPr>
      </w:pPr>
    </w:p>
    <w:p w:rsidR="000C597C" w:rsidRDefault="000C597C" w:rsidP="000C597C">
      <w:pPr>
        <w:pStyle w:val="Text"/>
        <w:spacing w:after="120" w:line="276" w:lineRule="auto"/>
        <w:jc w:val="both"/>
        <w:rPr>
          <w:rFonts w:ascii="Times New Roman" w:hAnsi="Times New Roman"/>
          <w:b/>
        </w:rPr>
      </w:pPr>
    </w:p>
    <w:p w:rsidR="000C597C" w:rsidRDefault="000C597C" w:rsidP="000C597C">
      <w:pPr>
        <w:pStyle w:val="Text"/>
        <w:spacing w:after="120" w:line="276" w:lineRule="auto"/>
        <w:jc w:val="both"/>
        <w:rPr>
          <w:rFonts w:ascii="Times New Roman" w:hAnsi="Times New Roman"/>
          <w:b/>
        </w:rPr>
      </w:pPr>
    </w:p>
    <w:p w:rsidR="000C597C" w:rsidRDefault="000C597C" w:rsidP="000C597C">
      <w:pPr>
        <w:pStyle w:val="Text"/>
        <w:spacing w:after="120" w:line="276" w:lineRule="auto"/>
        <w:jc w:val="both"/>
        <w:rPr>
          <w:rFonts w:ascii="Times New Roman" w:hAnsi="Times New Roman"/>
          <w:b/>
        </w:rPr>
      </w:pPr>
    </w:p>
    <w:p w:rsidR="000C597C" w:rsidRDefault="000C597C" w:rsidP="000C597C">
      <w:pPr>
        <w:pStyle w:val="Text"/>
        <w:spacing w:after="120" w:line="276" w:lineRule="auto"/>
        <w:jc w:val="both"/>
        <w:rPr>
          <w:rFonts w:ascii="Times New Roman" w:hAnsi="Times New Roman"/>
          <w:b/>
        </w:rPr>
      </w:pPr>
    </w:p>
    <w:p w:rsidR="000C597C" w:rsidRDefault="000C597C" w:rsidP="000C597C">
      <w:pPr>
        <w:pStyle w:val="Text"/>
        <w:spacing w:after="120" w:line="276" w:lineRule="auto"/>
        <w:jc w:val="both"/>
        <w:rPr>
          <w:rFonts w:ascii="Times New Roman" w:hAnsi="Times New Roman"/>
          <w:b/>
        </w:rPr>
      </w:pPr>
    </w:p>
    <w:p w:rsidR="000C597C" w:rsidRDefault="000C597C" w:rsidP="000C597C">
      <w:pPr>
        <w:pStyle w:val="Text"/>
        <w:spacing w:after="120" w:line="276" w:lineRule="auto"/>
        <w:jc w:val="both"/>
        <w:rPr>
          <w:rFonts w:ascii="Times New Roman" w:hAnsi="Times New Roman"/>
          <w:b/>
        </w:rPr>
      </w:pPr>
    </w:p>
    <w:p w:rsidR="000C597C" w:rsidRPr="000C597C" w:rsidRDefault="000C597C" w:rsidP="000C597C">
      <w:pPr>
        <w:pStyle w:val="Text"/>
        <w:spacing w:after="120" w:line="276" w:lineRule="auto"/>
        <w:jc w:val="both"/>
        <w:rPr>
          <w:rFonts w:ascii="Times New Roman" w:hAnsi="Times New Roman"/>
          <w:b/>
        </w:rPr>
      </w:pPr>
      <w:r w:rsidRPr="000C597C">
        <w:rPr>
          <w:rFonts w:ascii="Times New Roman" w:hAnsi="Times New Roman"/>
          <w:b/>
        </w:rPr>
        <w:t xml:space="preserve">Tabulka č. 1: Proměny projektování školního učení a vyučování </w:t>
      </w:r>
    </w:p>
    <w:tbl>
      <w:tblPr>
        <w:tblStyle w:val="Mkatabulky"/>
        <w:tblW w:w="0" w:type="auto"/>
        <w:jc w:val="center"/>
        <w:tblLayout w:type="fixed"/>
        <w:tblLook w:val="04A0" w:firstRow="1" w:lastRow="0" w:firstColumn="1" w:lastColumn="0" w:noHBand="0" w:noVBand="1"/>
      </w:tblPr>
      <w:tblGrid>
        <w:gridCol w:w="1384"/>
        <w:gridCol w:w="1559"/>
        <w:gridCol w:w="1418"/>
        <w:gridCol w:w="1701"/>
        <w:gridCol w:w="3226"/>
      </w:tblGrid>
      <w:tr w:rsidR="000C597C" w:rsidRPr="000C597C" w:rsidTr="00B80011">
        <w:trPr>
          <w:jc w:val="center"/>
        </w:trPr>
        <w:tc>
          <w:tcPr>
            <w:tcW w:w="1384" w:type="dxa"/>
            <w:shd w:val="clear" w:color="auto" w:fill="EEECE1" w:themeFill="background2"/>
            <w:vAlign w:val="center"/>
          </w:tcPr>
          <w:p w:rsidR="000C597C" w:rsidRPr="000C597C" w:rsidRDefault="000C597C" w:rsidP="000C597C">
            <w:pPr>
              <w:pStyle w:val="Text"/>
              <w:spacing w:after="120" w:line="276" w:lineRule="auto"/>
              <w:jc w:val="both"/>
              <w:rPr>
                <w:rFonts w:ascii="Times New Roman" w:hAnsi="Times New Roman"/>
                <w:b/>
              </w:rPr>
            </w:pPr>
            <w:r w:rsidRPr="000C597C">
              <w:rPr>
                <w:rFonts w:ascii="Times New Roman" w:hAnsi="Times New Roman"/>
                <w:b/>
              </w:rPr>
              <w:t>Časové období</w:t>
            </w:r>
          </w:p>
        </w:tc>
        <w:tc>
          <w:tcPr>
            <w:tcW w:w="1559" w:type="dxa"/>
            <w:shd w:val="clear" w:color="auto" w:fill="EEECE1" w:themeFill="background2"/>
            <w:vAlign w:val="center"/>
          </w:tcPr>
          <w:p w:rsidR="000C597C" w:rsidRPr="000C597C" w:rsidRDefault="000C597C" w:rsidP="000C597C">
            <w:pPr>
              <w:pStyle w:val="Text"/>
              <w:spacing w:after="120" w:line="276" w:lineRule="auto"/>
              <w:jc w:val="both"/>
              <w:rPr>
                <w:rFonts w:ascii="Times New Roman" w:hAnsi="Times New Roman"/>
                <w:b/>
              </w:rPr>
            </w:pPr>
            <w:r w:rsidRPr="000C597C">
              <w:rPr>
                <w:rFonts w:ascii="Times New Roman" w:hAnsi="Times New Roman"/>
                <w:b/>
              </w:rPr>
              <w:t>Pojetí učení</w:t>
            </w:r>
          </w:p>
        </w:tc>
        <w:tc>
          <w:tcPr>
            <w:tcW w:w="1418" w:type="dxa"/>
            <w:shd w:val="clear" w:color="auto" w:fill="EEECE1" w:themeFill="background2"/>
            <w:vAlign w:val="center"/>
          </w:tcPr>
          <w:p w:rsidR="000C597C" w:rsidRPr="000C597C" w:rsidRDefault="000C597C" w:rsidP="000C597C">
            <w:pPr>
              <w:pStyle w:val="Text"/>
              <w:spacing w:after="120" w:line="276" w:lineRule="auto"/>
              <w:jc w:val="both"/>
              <w:rPr>
                <w:rFonts w:ascii="Times New Roman" w:hAnsi="Times New Roman"/>
                <w:b/>
              </w:rPr>
            </w:pPr>
            <w:r w:rsidRPr="000C597C">
              <w:rPr>
                <w:rFonts w:ascii="Times New Roman" w:hAnsi="Times New Roman"/>
                <w:b/>
              </w:rPr>
              <w:t>Pojetí žáka</w:t>
            </w:r>
          </w:p>
        </w:tc>
        <w:tc>
          <w:tcPr>
            <w:tcW w:w="1701" w:type="dxa"/>
            <w:shd w:val="clear" w:color="auto" w:fill="EEECE1" w:themeFill="background2"/>
            <w:vAlign w:val="center"/>
          </w:tcPr>
          <w:p w:rsidR="000C597C" w:rsidRPr="000C597C" w:rsidRDefault="000C597C" w:rsidP="000C597C">
            <w:pPr>
              <w:pStyle w:val="Text"/>
              <w:spacing w:after="120" w:line="276" w:lineRule="auto"/>
              <w:jc w:val="both"/>
              <w:rPr>
                <w:rFonts w:ascii="Times New Roman" w:hAnsi="Times New Roman"/>
                <w:b/>
              </w:rPr>
            </w:pPr>
            <w:r w:rsidRPr="000C597C">
              <w:rPr>
                <w:rFonts w:ascii="Times New Roman" w:hAnsi="Times New Roman"/>
                <w:b/>
              </w:rPr>
              <w:t>Pojetí učitele</w:t>
            </w:r>
          </w:p>
        </w:tc>
        <w:tc>
          <w:tcPr>
            <w:tcW w:w="3226" w:type="dxa"/>
            <w:shd w:val="clear" w:color="auto" w:fill="EEECE1" w:themeFill="background2"/>
            <w:vAlign w:val="center"/>
          </w:tcPr>
          <w:p w:rsidR="000C597C" w:rsidRPr="000C597C" w:rsidRDefault="000C597C" w:rsidP="000C597C">
            <w:pPr>
              <w:pStyle w:val="Text"/>
              <w:spacing w:after="120" w:line="276" w:lineRule="auto"/>
              <w:jc w:val="both"/>
              <w:rPr>
                <w:rFonts w:ascii="Times New Roman" w:hAnsi="Times New Roman"/>
                <w:b/>
              </w:rPr>
            </w:pPr>
            <w:r w:rsidRPr="000C597C">
              <w:rPr>
                <w:rFonts w:ascii="Times New Roman" w:hAnsi="Times New Roman"/>
                <w:b/>
              </w:rPr>
              <w:t>Typické vyučovací metody</w:t>
            </w:r>
          </w:p>
        </w:tc>
      </w:tr>
      <w:tr w:rsidR="000C597C" w:rsidRPr="000C597C" w:rsidTr="00B80011">
        <w:trPr>
          <w:jc w:val="center"/>
        </w:trPr>
        <w:tc>
          <w:tcPr>
            <w:tcW w:w="1384" w:type="dxa"/>
            <w:vAlign w:val="center"/>
          </w:tcPr>
          <w:p w:rsidR="000C597C" w:rsidRPr="000C597C" w:rsidRDefault="000C597C" w:rsidP="000C597C">
            <w:pPr>
              <w:pStyle w:val="Text"/>
              <w:spacing w:after="120" w:line="276" w:lineRule="auto"/>
              <w:jc w:val="both"/>
              <w:rPr>
                <w:rFonts w:ascii="Times New Roman" w:hAnsi="Times New Roman"/>
              </w:rPr>
            </w:pPr>
            <w:r w:rsidRPr="000C597C">
              <w:rPr>
                <w:rFonts w:ascii="Times New Roman" w:hAnsi="Times New Roman"/>
              </w:rPr>
              <w:t>1900–1950</w:t>
            </w:r>
          </w:p>
        </w:tc>
        <w:tc>
          <w:tcPr>
            <w:tcW w:w="1559" w:type="dxa"/>
            <w:vAlign w:val="center"/>
          </w:tcPr>
          <w:p w:rsidR="000C597C" w:rsidRPr="000C597C" w:rsidRDefault="000C597C" w:rsidP="00980220">
            <w:pPr>
              <w:pStyle w:val="Text"/>
              <w:spacing w:after="120" w:line="276" w:lineRule="auto"/>
              <w:rPr>
                <w:rFonts w:ascii="Times New Roman" w:hAnsi="Times New Roman"/>
              </w:rPr>
            </w:pPr>
            <w:r w:rsidRPr="000C597C">
              <w:rPr>
                <w:rFonts w:ascii="Times New Roman" w:hAnsi="Times New Roman"/>
              </w:rPr>
              <w:t>Učení je zpevňování reakcí</w:t>
            </w:r>
          </w:p>
        </w:tc>
        <w:tc>
          <w:tcPr>
            <w:tcW w:w="1418" w:type="dxa"/>
            <w:vAlign w:val="center"/>
          </w:tcPr>
          <w:p w:rsidR="000C597C" w:rsidRPr="000C597C" w:rsidRDefault="000C597C" w:rsidP="00980220">
            <w:pPr>
              <w:pStyle w:val="Text"/>
              <w:spacing w:after="120" w:line="276" w:lineRule="auto"/>
              <w:rPr>
                <w:rFonts w:ascii="Times New Roman" w:hAnsi="Times New Roman"/>
              </w:rPr>
            </w:pPr>
            <w:r w:rsidRPr="000C597C">
              <w:rPr>
                <w:rFonts w:ascii="Times New Roman" w:hAnsi="Times New Roman"/>
              </w:rPr>
              <w:t>Žák je příjemce odměn a trestů</w:t>
            </w:r>
          </w:p>
        </w:tc>
        <w:tc>
          <w:tcPr>
            <w:tcW w:w="1701" w:type="dxa"/>
            <w:vAlign w:val="center"/>
          </w:tcPr>
          <w:p w:rsidR="000C597C" w:rsidRPr="000C597C" w:rsidRDefault="000C597C" w:rsidP="00980220">
            <w:pPr>
              <w:pStyle w:val="Text"/>
              <w:spacing w:after="120" w:line="276" w:lineRule="auto"/>
              <w:rPr>
                <w:rFonts w:ascii="Times New Roman" w:hAnsi="Times New Roman"/>
              </w:rPr>
            </w:pPr>
            <w:r w:rsidRPr="000C597C">
              <w:rPr>
                <w:rFonts w:ascii="Times New Roman" w:hAnsi="Times New Roman"/>
              </w:rPr>
              <w:t>Učitel je distributorem odměn a trestů</w:t>
            </w:r>
          </w:p>
        </w:tc>
        <w:tc>
          <w:tcPr>
            <w:tcW w:w="3226" w:type="dxa"/>
            <w:vAlign w:val="center"/>
          </w:tcPr>
          <w:p w:rsidR="000C597C" w:rsidRPr="000C597C" w:rsidRDefault="000C597C" w:rsidP="00980220">
            <w:pPr>
              <w:pStyle w:val="Text"/>
              <w:numPr>
                <w:ilvl w:val="0"/>
                <w:numId w:val="3"/>
              </w:numPr>
              <w:spacing w:after="120" w:line="276" w:lineRule="auto"/>
              <w:ind w:left="213" w:hanging="219"/>
              <w:rPr>
                <w:rFonts w:ascii="Times New Roman" w:hAnsi="Times New Roman"/>
              </w:rPr>
            </w:pPr>
            <w:r w:rsidRPr="000C597C">
              <w:rPr>
                <w:rFonts w:ascii="Times New Roman" w:hAnsi="Times New Roman"/>
              </w:rPr>
              <w:t>Série otázek a odpovědí zaměřených na výklad a opakování učiva</w:t>
            </w:r>
          </w:p>
          <w:p w:rsidR="000C597C" w:rsidRPr="000C597C" w:rsidRDefault="000C597C" w:rsidP="00980220">
            <w:pPr>
              <w:pStyle w:val="Text"/>
              <w:numPr>
                <w:ilvl w:val="0"/>
                <w:numId w:val="3"/>
              </w:numPr>
              <w:spacing w:after="120" w:line="276" w:lineRule="auto"/>
              <w:ind w:left="213" w:hanging="219"/>
              <w:rPr>
                <w:rFonts w:ascii="Times New Roman" w:hAnsi="Times New Roman"/>
              </w:rPr>
            </w:pPr>
            <w:r w:rsidRPr="000C597C">
              <w:rPr>
                <w:rFonts w:ascii="Times New Roman" w:hAnsi="Times New Roman"/>
              </w:rPr>
              <w:t>Doplňování pracovních listů</w:t>
            </w:r>
          </w:p>
          <w:p w:rsidR="000C597C" w:rsidRPr="000C597C" w:rsidRDefault="000C597C" w:rsidP="00980220">
            <w:pPr>
              <w:pStyle w:val="Text"/>
              <w:numPr>
                <w:ilvl w:val="0"/>
                <w:numId w:val="3"/>
              </w:numPr>
              <w:spacing w:after="120" w:line="276" w:lineRule="auto"/>
              <w:ind w:left="213" w:hanging="219"/>
              <w:rPr>
                <w:rFonts w:ascii="Times New Roman" w:hAnsi="Times New Roman"/>
              </w:rPr>
            </w:pPr>
            <w:r w:rsidRPr="000C597C">
              <w:rPr>
                <w:rFonts w:ascii="Times New Roman" w:hAnsi="Times New Roman"/>
              </w:rPr>
              <w:t>Nácvik dovedností a praktické procvičování</w:t>
            </w:r>
          </w:p>
        </w:tc>
      </w:tr>
      <w:tr w:rsidR="000C597C" w:rsidRPr="000C597C" w:rsidTr="00B80011">
        <w:trPr>
          <w:jc w:val="center"/>
        </w:trPr>
        <w:tc>
          <w:tcPr>
            <w:tcW w:w="1384" w:type="dxa"/>
            <w:vAlign w:val="center"/>
          </w:tcPr>
          <w:p w:rsidR="000C597C" w:rsidRPr="000C597C" w:rsidRDefault="000C597C" w:rsidP="000C597C">
            <w:pPr>
              <w:pStyle w:val="Text"/>
              <w:spacing w:after="120" w:line="276" w:lineRule="auto"/>
              <w:jc w:val="both"/>
              <w:rPr>
                <w:rFonts w:ascii="Times New Roman" w:hAnsi="Times New Roman"/>
              </w:rPr>
            </w:pPr>
            <w:r w:rsidRPr="000C597C">
              <w:rPr>
                <w:rFonts w:ascii="Times New Roman" w:hAnsi="Times New Roman"/>
              </w:rPr>
              <w:t>1960–1970</w:t>
            </w:r>
          </w:p>
        </w:tc>
        <w:tc>
          <w:tcPr>
            <w:tcW w:w="1559" w:type="dxa"/>
            <w:vAlign w:val="center"/>
          </w:tcPr>
          <w:p w:rsidR="000C597C" w:rsidRPr="000C597C" w:rsidRDefault="000C597C" w:rsidP="00980220">
            <w:pPr>
              <w:pStyle w:val="Text"/>
              <w:spacing w:after="120" w:line="276" w:lineRule="auto"/>
              <w:rPr>
                <w:rFonts w:ascii="Times New Roman" w:hAnsi="Times New Roman"/>
              </w:rPr>
            </w:pPr>
            <w:r w:rsidRPr="000C597C">
              <w:rPr>
                <w:rFonts w:ascii="Times New Roman" w:hAnsi="Times New Roman"/>
              </w:rPr>
              <w:t>Učení je získávání znalostí</w:t>
            </w:r>
          </w:p>
        </w:tc>
        <w:tc>
          <w:tcPr>
            <w:tcW w:w="1418" w:type="dxa"/>
            <w:vAlign w:val="center"/>
          </w:tcPr>
          <w:p w:rsidR="000C597C" w:rsidRPr="000C597C" w:rsidRDefault="000C597C" w:rsidP="00980220">
            <w:pPr>
              <w:pStyle w:val="Text"/>
              <w:spacing w:after="120" w:line="276" w:lineRule="auto"/>
              <w:rPr>
                <w:rFonts w:ascii="Times New Roman" w:hAnsi="Times New Roman"/>
              </w:rPr>
            </w:pPr>
            <w:r w:rsidRPr="000C597C">
              <w:rPr>
                <w:rFonts w:ascii="Times New Roman" w:hAnsi="Times New Roman"/>
              </w:rPr>
              <w:t>Žák je procesorem zpracovávající informace</w:t>
            </w:r>
          </w:p>
        </w:tc>
        <w:tc>
          <w:tcPr>
            <w:tcW w:w="1701" w:type="dxa"/>
            <w:vAlign w:val="center"/>
          </w:tcPr>
          <w:p w:rsidR="000C597C" w:rsidRPr="000C597C" w:rsidRDefault="000C597C" w:rsidP="00980220">
            <w:pPr>
              <w:pStyle w:val="Text"/>
              <w:spacing w:after="120" w:line="276" w:lineRule="auto"/>
              <w:rPr>
                <w:rFonts w:ascii="Times New Roman" w:hAnsi="Times New Roman"/>
              </w:rPr>
            </w:pPr>
            <w:r w:rsidRPr="000C597C">
              <w:rPr>
                <w:rFonts w:ascii="Times New Roman" w:hAnsi="Times New Roman"/>
              </w:rPr>
              <w:t>Učitel je zprostředkovatelem znalostí</w:t>
            </w:r>
          </w:p>
        </w:tc>
        <w:tc>
          <w:tcPr>
            <w:tcW w:w="3226" w:type="dxa"/>
            <w:vAlign w:val="center"/>
          </w:tcPr>
          <w:p w:rsidR="000C597C" w:rsidRPr="000C597C" w:rsidRDefault="000C597C" w:rsidP="00980220">
            <w:pPr>
              <w:pStyle w:val="Text"/>
              <w:numPr>
                <w:ilvl w:val="0"/>
                <w:numId w:val="4"/>
              </w:numPr>
              <w:spacing w:after="120" w:line="276" w:lineRule="auto"/>
              <w:ind w:left="301" w:hanging="267"/>
              <w:rPr>
                <w:rFonts w:ascii="Times New Roman" w:hAnsi="Times New Roman"/>
              </w:rPr>
            </w:pPr>
            <w:r w:rsidRPr="000C597C">
              <w:rPr>
                <w:rFonts w:ascii="Times New Roman" w:hAnsi="Times New Roman"/>
              </w:rPr>
              <w:t>Výklad</w:t>
            </w:r>
          </w:p>
          <w:p w:rsidR="000C597C" w:rsidRPr="000C597C" w:rsidRDefault="000C597C" w:rsidP="00980220">
            <w:pPr>
              <w:pStyle w:val="Text"/>
              <w:numPr>
                <w:ilvl w:val="0"/>
                <w:numId w:val="4"/>
              </w:numPr>
              <w:spacing w:after="120" w:line="276" w:lineRule="auto"/>
              <w:ind w:left="301" w:hanging="267"/>
              <w:rPr>
                <w:rFonts w:ascii="Times New Roman" w:hAnsi="Times New Roman"/>
              </w:rPr>
            </w:pPr>
            <w:r w:rsidRPr="000C597C">
              <w:rPr>
                <w:rFonts w:ascii="Times New Roman" w:hAnsi="Times New Roman"/>
              </w:rPr>
              <w:t>Vysvětlování</w:t>
            </w:r>
          </w:p>
          <w:p w:rsidR="000C597C" w:rsidRPr="000C597C" w:rsidRDefault="000C597C" w:rsidP="00980220">
            <w:pPr>
              <w:pStyle w:val="Text"/>
              <w:numPr>
                <w:ilvl w:val="0"/>
                <w:numId w:val="4"/>
              </w:numPr>
              <w:spacing w:after="120" w:line="276" w:lineRule="auto"/>
              <w:ind w:left="301" w:hanging="267"/>
              <w:rPr>
                <w:rFonts w:ascii="Times New Roman" w:hAnsi="Times New Roman"/>
              </w:rPr>
            </w:pPr>
            <w:r w:rsidRPr="000C597C">
              <w:rPr>
                <w:rFonts w:ascii="Times New Roman" w:hAnsi="Times New Roman"/>
              </w:rPr>
              <w:t>Studium učebnic a příruček</w:t>
            </w:r>
          </w:p>
          <w:p w:rsidR="000C597C" w:rsidRPr="000C597C" w:rsidRDefault="000C597C" w:rsidP="00980220">
            <w:pPr>
              <w:pStyle w:val="Text"/>
              <w:numPr>
                <w:ilvl w:val="0"/>
                <w:numId w:val="4"/>
              </w:numPr>
              <w:spacing w:after="120" w:line="276" w:lineRule="auto"/>
              <w:ind w:left="301" w:hanging="267"/>
              <w:rPr>
                <w:rFonts w:ascii="Times New Roman" w:hAnsi="Times New Roman"/>
              </w:rPr>
            </w:pPr>
            <w:r w:rsidRPr="000C597C">
              <w:rPr>
                <w:rFonts w:ascii="Times New Roman" w:hAnsi="Times New Roman"/>
              </w:rPr>
              <w:t>Audiovizuální technika</w:t>
            </w:r>
          </w:p>
        </w:tc>
      </w:tr>
      <w:tr w:rsidR="000C597C" w:rsidRPr="000C597C" w:rsidTr="00B80011">
        <w:trPr>
          <w:jc w:val="center"/>
        </w:trPr>
        <w:tc>
          <w:tcPr>
            <w:tcW w:w="1384" w:type="dxa"/>
            <w:vAlign w:val="center"/>
          </w:tcPr>
          <w:p w:rsidR="000C597C" w:rsidRPr="000C597C" w:rsidRDefault="000C597C" w:rsidP="000C597C">
            <w:pPr>
              <w:pStyle w:val="Text"/>
              <w:spacing w:after="120" w:line="276" w:lineRule="auto"/>
              <w:jc w:val="both"/>
              <w:rPr>
                <w:rFonts w:ascii="Times New Roman" w:hAnsi="Times New Roman"/>
              </w:rPr>
            </w:pPr>
            <w:r w:rsidRPr="000C597C">
              <w:rPr>
                <w:rFonts w:ascii="Times New Roman" w:hAnsi="Times New Roman"/>
              </w:rPr>
              <w:t>1980–1990</w:t>
            </w:r>
          </w:p>
        </w:tc>
        <w:tc>
          <w:tcPr>
            <w:tcW w:w="1559" w:type="dxa"/>
            <w:vAlign w:val="center"/>
          </w:tcPr>
          <w:p w:rsidR="000C597C" w:rsidRPr="000C597C" w:rsidRDefault="000C597C" w:rsidP="00980220">
            <w:pPr>
              <w:pStyle w:val="Text"/>
              <w:spacing w:after="120" w:line="276" w:lineRule="auto"/>
              <w:rPr>
                <w:rFonts w:ascii="Times New Roman" w:hAnsi="Times New Roman"/>
              </w:rPr>
            </w:pPr>
            <w:r w:rsidRPr="000C597C">
              <w:rPr>
                <w:rFonts w:ascii="Times New Roman" w:hAnsi="Times New Roman"/>
              </w:rPr>
              <w:t>Učení je konstruování znalostí</w:t>
            </w:r>
          </w:p>
        </w:tc>
        <w:tc>
          <w:tcPr>
            <w:tcW w:w="1418" w:type="dxa"/>
            <w:vAlign w:val="center"/>
          </w:tcPr>
          <w:p w:rsidR="000C597C" w:rsidRPr="000C597C" w:rsidRDefault="000C597C" w:rsidP="00980220">
            <w:pPr>
              <w:pStyle w:val="Text"/>
              <w:spacing w:after="120" w:line="276" w:lineRule="auto"/>
              <w:rPr>
                <w:rFonts w:ascii="Times New Roman" w:hAnsi="Times New Roman"/>
              </w:rPr>
            </w:pPr>
            <w:r w:rsidRPr="000C597C">
              <w:rPr>
                <w:rFonts w:ascii="Times New Roman" w:hAnsi="Times New Roman"/>
              </w:rPr>
              <w:t>Žák je aktér hledající význam a smysl toho, čemu se učí</w:t>
            </w:r>
          </w:p>
        </w:tc>
        <w:tc>
          <w:tcPr>
            <w:tcW w:w="1701" w:type="dxa"/>
            <w:vAlign w:val="center"/>
          </w:tcPr>
          <w:p w:rsidR="000C597C" w:rsidRPr="000C597C" w:rsidRDefault="000C597C" w:rsidP="00980220">
            <w:pPr>
              <w:pStyle w:val="Text"/>
              <w:spacing w:after="120" w:line="276" w:lineRule="auto"/>
              <w:rPr>
                <w:rFonts w:ascii="Times New Roman" w:hAnsi="Times New Roman"/>
              </w:rPr>
            </w:pPr>
            <w:r w:rsidRPr="000C597C">
              <w:rPr>
                <w:rFonts w:ascii="Times New Roman" w:hAnsi="Times New Roman"/>
              </w:rPr>
              <w:t>Učitel je žákovým průvodcem na cestě poznání</w:t>
            </w:r>
          </w:p>
        </w:tc>
        <w:tc>
          <w:tcPr>
            <w:tcW w:w="3226" w:type="dxa"/>
            <w:vAlign w:val="center"/>
          </w:tcPr>
          <w:p w:rsidR="000C597C" w:rsidRPr="000C597C" w:rsidRDefault="000C597C" w:rsidP="00980220">
            <w:pPr>
              <w:pStyle w:val="Text"/>
              <w:numPr>
                <w:ilvl w:val="0"/>
                <w:numId w:val="5"/>
              </w:numPr>
              <w:spacing w:after="120" w:line="276" w:lineRule="auto"/>
              <w:ind w:left="232" w:hanging="218"/>
              <w:rPr>
                <w:rFonts w:ascii="Times New Roman" w:hAnsi="Times New Roman"/>
              </w:rPr>
            </w:pPr>
            <w:r w:rsidRPr="000C597C">
              <w:rPr>
                <w:rFonts w:ascii="Times New Roman" w:hAnsi="Times New Roman"/>
              </w:rPr>
              <w:t>Diskuse o problémech</w:t>
            </w:r>
          </w:p>
          <w:p w:rsidR="000C597C" w:rsidRPr="000C597C" w:rsidRDefault="000C597C" w:rsidP="00980220">
            <w:pPr>
              <w:pStyle w:val="Text"/>
              <w:numPr>
                <w:ilvl w:val="0"/>
                <w:numId w:val="5"/>
              </w:numPr>
              <w:spacing w:after="120" w:line="276" w:lineRule="auto"/>
              <w:ind w:left="232" w:hanging="218"/>
              <w:rPr>
                <w:rFonts w:ascii="Times New Roman" w:hAnsi="Times New Roman"/>
              </w:rPr>
            </w:pPr>
            <w:r w:rsidRPr="000C597C">
              <w:rPr>
                <w:rFonts w:ascii="Times New Roman" w:hAnsi="Times New Roman"/>
              </w:rPr>
              <w:t>Řízené objevování</w:t>
            </w:r>
          </w:p>
          <w:p w:rsidR="000C597C" w:rsidRPr="000C597C" w:rsidRDefault="000C597C" w:rsidP="00980220">
            <w:pPr>
              <w:pStyle w:val="Text"/>
              <w:numPr>
                <w:ilvl w:val="0"/>
                <w:numId w:val="5"/>
              </w:numPr>
              <w:spacing w:after="120" w:line="276" w:lineRule="auto"/>
              <w:ind w:left="232" w:hanging="218"/>
              <w:rPr>
                <w:rFonts w:ascii="Times New Roman" w:hAnsi="Times New Roman"/>
              </w:rPr>
            </w:pPr>
            <w:r w:rsidRPr="000C597C">
              <w:rPr>
                <w:rFonts w:ascii="Times New Roman" w:hAnsi="Times New Roman"/>
              </w:rPr>
              <w:t>Spoluúčast na stanovení cílů</w:t>
            </w:r>
          </w:p>
          <w:p w:rsidR="000C597C" w:rsidRPr="000C597C" w:rsidRDefault="000C597C" w:rsidP="00980220">
            <w:pPr>
              <w:pStyle w:val="Text"/>
              <w:numPr>
                <w:ilvl w:val="0"/>
                <w:numId w:val="5"/>
              </w:numPr>
              <w:spacing w:after="120" w:line="276" w:lineRule="auto"/>
              <w:ind w:left="232" w:hanging="218"/>
              <w:rPr>
                <w:rFonts w:ascii="Times New Roman" w:hAnsi="Times New Roman"/>
              </w:rPr>
            </w:pPr>
            <w:r w:rsidRPr="000C597C">
              <w:rPr>
                <w:rFonts w:ascii="Times New Roman" w:hAnsi="Times New Roman"/>
              </w:rPr>
              <w:t>Aktivní participace na řešení učebních úloh</w:t>
            </w:r>
          </w:p>
        </w:tc>
      </w:tr>
    </w:tbl>
    <w:p w:rsidR="000C597C" w:rsidRPr="000C597C" w:rsidRDefault="000C597C" w:rsidP="000C597C">
      <w:pPr>
        <w:pStyle w:val="Text"/>
        <w:spacing w:after="120" w:line="276" w:lineRule="auto"/>
        <w:jc w:val="both"/>
        <w:rPr>
          <w:rFonts w:ascii="Times New Roman" w:hAnsi="Times New Roman"/>
        </w:rPr>
      </w:pPr>
    </w:p>
    <w:p w:rsidR="000C597C" w:rsidRPr="000C597C" w:rsidRDefault="000C597C" w:rsidP="000C597C">
      <w:pPr>
        <w:pStyle w:val="Text"/>
        <w:spacing w:after="120" w:line="276" w:lineRule="auto"/>
        <w:jc w:val="both"/>
        <w:rPr>
          <w:rFonts w:ascii="Times New Roman" w:hAnsi="Times New Roman"/>
        </w:rPr>
      </w:pPr>
      <w:r w:rsidRPr="000C597C">
        <w:rPr>
          <w:rFonts w:ascii="Times New Roman" w:hAnsi="Times New Roman"/>
        </w:rPr>
        <w:t>V návaznosti na poslední prezentované období dnes vnímáme poznávání jako konstruování poznatků tak, že fragmenty nových informací si poznávající subjekt řadí do již existujících smysluplných struktur. Tomu jsou přizpůsobeny i didaktické postupy.</w:t>
      </w:r>
      <w:r w:rsidRPr="000C597C">
        <w:rPr>
          <w:rFonts w:ascii="Times New Roman" w:hAnsi="Times New Roman"/>
          <w:b/>
        </w:rPr>
        <w:t xml:space="preserve"> </w:t>
      </w:r>
      <w:r w:rsidRPr="000C597C">
        <w:rPr>
          <w:rFonts w:ascii="Times New Roman" w:hAnsi="Times New Roman"/>
        </w:rPr>
        <w:t xml:space="preserve">Pedagogický konstruktivismus nesměřuje k předávání jediné pravdy. Trendem současných dnešních vzdělávacích cílů je vybavit žáka školy schopností orientovat se ve velkém množství poznatků a naučit se je správně využívat. Ve škole je realizován pedagogický konstruktivismus v podobě příležitostí ke střetávání názorů, myšlenek a originálnímu porozumění danému problému. </w:t>
      </w:r>
    </w:p>
    <w:p w:rsidR="000C597C" w:rsidRPr="000C597C" w:rsidRDefault="000C597C" w:rsidP="000C597C">
      <w:pPr>
        <w:pStyle w:val="Text"/>
        <w:spacing w:after="120" w:line="276" w:lineRule="auto"/>
        <w:jc w:val="both"/>
        <w:rPr>
          <w:rFonts w:ascii="Times New Roman" w:hAnsi="Times New Roman"/>
          <w:b/>
        </w:rPr>
      </w:pPr>
    </w:p>
    <w:p w:rsidR="000C597C" w:rsidRPr="000C597C" w:rsidRDefault="000C597C" w:rsidP="000C597C">
      <w:pPr>
        <w:pStyle w:val="Text"/>
        <w:spacing w:after="120" w:line="276" w:lineRule="auto"/>
        <w:jc w:val="both"/>
        <w:rPr>
          <w:rFonts w:ascii="Times New Roman" w:hAnsi="Times New Roman"/>
          <w:b/>
        </w:rPr>
      </w:pPr>
    </w:p>
    <w:p w:rsidR="000C597C" w:rsidRPr="000C597C" w:rsidRDefault="000C597C" w:rsidP="000C597C">
      <w:pPr>
        <w:pStyle w:val="Text"/>
        <w:spacing w:after="120" w:line="276" w:lineRule="auto"/>
        <w:jc w:val="both"/>
        <w:rPr>
          <w:rFonts w:ascii="Times New Roman" w:hAnsi="Times New Roman"/>
          <w:b/>
        </w:rPr>
      </w:pPr>
    </w:p>
    <w:p w:rsidR="000C597C" w:rsidRPr="000C597C" w:rsidRDefault="000C597C" w:rsidP="000C597C">
      <w:pPr>
        <w:pStyle w:val="Text"/>
        <w:spacing w:after="120" w:line="276" w:lineRule="auto"/>
        <w:jc w:val="both"/>
        <w:rPr>
          <w:rFonts w:ascii="Times New Roman" w:hAnsi="Times New Roman"/>
          <w:b/>
        </w:rPr>
      </w:pPr>
    </w:p>
    <w:p w:rsidR="000C597C" w:rsidRPr="000C597C" w:rsidRDefault="000C597C" w:rsidP="000C597C">
      <w:pPr>
        <w:pStyle w:val="Text"/>
        <w:spacing w:after="120" w:line="276" w:lineRule="auto"/>
        <w:jc w:val="both"/>
        <w:rPr>
          <w:rFonts w:ascii="Times New Roman" w:hAnsi="Times New Roman"/>
          <w:b/>
        </w:rPr>
      </w:pPr>
    </w:p>
    <w:p w:rsidR="000C597C" w:rsidRPr="000C597C" w:rsidRDefault="000C597C" w:rsidP="000C597C">
      <w:pPr>
        <w:pStyle w:val="Text"/>
        <w:spacing w:after="120" w:line="276" w:lineRule="auto"/>
        <w:jc w:val="both"/>
        <w:rPr>
          <w:rFonts w:ascii="Times New Roman" w:hAnsi="Times New Roman"/>
          <w:b/>
        </w:rPr>
      </w:pPr>
    </w:p>
    <w:p w:rsidR="000C597C" w:rsidRDefault="000C597C" w:rsidP="000C597C">
      <w:pPr>
        <w:pStyle w:val="Text"/>
        <w:spacing w:after="120" w:line="276" w:lineRule="auto"/>
        <w:jc w:val="both"/>
        <w:rPr>
          <w:rFonts w:ascii="Times New Roman" w:hAnsi="Times New Roman"/>
          <w:b/>
        </w:rPr>
      </w:pPr>
      <w:r w:rsidRPr="000C597C">
        <w:rPr>
          <w:rFonts w:ascii="Times New Roman" w:hAnsi="Times New Roman"/>
          <w:b/>
        </w:rPr>
        <w:t xml:space="preserve">Schéma č. 4: Interakční struktura v interaktivní výuce </w:t>
      </w:r>
      <w:r w:rsidR="00980220">
        <w:rPr>
          <w:rFonts w:ascii="Times New Roman" w:hAnsi="Times New Roman"/>
          <w:b/>
        </w:rPr>
        <w:t>ve</w:t>
      </w:r>
      <w:r w:rsidRPr="000C597C">
        <w:rPr>
          <w:rFonts w:ascii="Times New Roman" w:hAnsi="Times New Roman"/>
          <w:b/>
        </w:rPr>
        <w:t xml:space="preserve"> škole</w:t>
      </w:r>
    </w:p>
    <w:p w:rsidR="000C597C" w:rsidRPr="000C597C" w:rsidRDefault="000C597C" w:rsidP="000C597C">
      <w:pPr>
        <w:pStyle w:val="Text"/>
        <w:spacing w:after="120" w:line="276" w:lineRule="auto"/>
        <w:jc w:val="both"/>
        <w:rPr>
          <w:rFonts w:ascii="Times New Roman" w:hAnsi="Times New Roman"/>
          <w:b/>
        </w:rPr>
      </w:pPr>
    </w:p>
    <w:p w:rsidR="000C597C" w:rsidRPr="000C597C" w:rsidRDefault="000C597C" w:rsidP="000C597C">
      <w:pPr>
        <w:pStyle w:val="Text"/>
        <w:spacing w:after="120" w:line="276" w:lineRule="auto"/>
        <w:jc w:val="both"/>
        <w:rPr>
          <w:rFonts w:ascii="Times New Roman" w:hAnsi="Times New Roman"/>
        </w:rPr>
      </w:pPr>
      <w:r w:rsidRPr="000C597C">
        <w:rPr>
          <w:rFonts w:ascii="Times New Roman" w:hAnsi="Times New Roman"/>
          <w:noProof/>
        </w:rPr>
        <mc:AlternateContent>
          <mc:Choice Requires="wpc">
            <w:drawing>
              <wp:inline distT="0" distB="0" distL="0" distR="0" wp14:anchorId="7F47BDE8" wp14:editId="7E4D6C6E">
                <wp:extent cx="5667375" cy="2057400"/>
                <wp:effectExtent l="0" t="0" r="0" b="0"/>
                <wp:docPr id="20" name="Plátno 2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1" name="Group 4"/>
                        <wpg:cNvGrpSpPr>
                          <a:grpSpLocks/>
                        </wpg:cNvGrpSpPr>
                        <wpg:grpSpPr bwMode="auto">
                          <a:xfrm>
                            <a:off x="438148" y="114325"/>
                            <a:ext cx="4914269" cy="1815400"/>
                            <a:chOff x="3056" y="9529"/>
                            <a:chExt cx="6070" cy="2090"/>
                          </a:xfrm>
                        </wpg:grpSpPr>
                        <wps:wsp>
                          <wps:cNvPr id="2" name="Text Box 6"/>
                          <wps:cNvSpPr txBox="1">
                            <a:spLocks noChangeArrowheads="1"/>
                          </wps:cNvSpPr>
                          <wps:spPr bwMode="auto">
                            <a:xfrm>
                              <a:off x="5315" y="9529"/>
                              <a:ext cx="1411" cy="418"/>
                            </a:xfrm>
                            <a:prstGeom prst="rect">
                              <a:avLst/>
                            </a:prstGeom>
                            <a:solidFill>
                              <a:srgbClr val="FFFFFF"/>
                            </a:solidFill>
                            <a:ln w="9525">
                              <a:solidFill>
                                <a:srgbClr val="000000"/>
                              </a:solidFill>
                              <a:miter lim="800000"/>
                              <a:headEnd/>
                              <a:tailEnd/>
                            </a:ln>
                          </wps:spPr>
                          <wps:txbx>
                            <w:txbxContent>
                              <w:p w:rsidR="000C597C" w:rsidRPr="004F2B8C" w:rsidRDefault="000C597C" w:rsidP="000C597C">
                                <w:pPr>
                                  <w:jc w:val="center"/>
                                  <w:rPr>
                                    <w:rFonts w:ascii="Times New Roman" w:hAnsi="Times New Roman" w:cs="Times New Roman"/>
                                    <w:sz w:val="24"/>
                                    <w:szCs w:val="24"/>
                                  </w:rPr>
                                </w:pPr>
                                <w:r w:rsidRPr="004F2B8C">
                                  <w:rPr>
                                    <w:rFonts w:ascii="Times New Roman" w:hAnsi="Times New Roman" w:cs="Times New Roman"/>
                                    <w:sz w:val="24"/>
                                    <w:szCs w:val="24"/>
                                  </w:rPr>
                                  <w:t>strukturace</w:t>
                                </w:r>
                              </w:p>
                            </w:txbxContent>
                          </wps:txbx>
                          <wps:bodyPr rot="0" vert="horz" wrap="square" lIns="91440" tIns="45720" rIns="91440" bIns="45720" anchor="t" anchorCtr="0" upright="1">
                            <a:noAutofit/>
                          </wps:bodyPr>
                        </wps:wsp>
                        <wps:wsp>
                          <wps:cNvPr id="3" name="Text Box 7"/>
                          <wps:cNvSpPr txBox="1">
                            <a:spLocks noChangeArrowheads="1"/>
                          </wps:cNvSpPr>
                          <wps:spPr bwMode="auto">
                            <a:xfrm>
                              <a:off x="5033" y="10086"/>
                              <a:ext cx="1975" cy="419"/>
                            </a:xfrm>
                            <a:prstGeom prst="rect">
                              <a:avLst/>
                            </a:prstGeom>
                            <a:solidFill>
                              <a:srgbClr val="FFFFFF"/>
                            </a:solidFill>
                            <a:ln w="9525">
                              <a:solidFill>
                                <a:srgbClr val="000000"/>
                              </a:solidFill>
                              <a:miter lim="800000"/>
                              <a:headEnd/>
                              <a:tailEnd/>
                            </a:ln>
                          </wps:spPr>
                          <wps:txbx>
                            <w:txbxContent>
                              <w:p w:rsidR="000C597C" w:rsidRPr="004F2B8C" w:rsidRDefault="000C597C" w:rsidP="000C597C">
                                <w:pPr>
                                  <w:jc w:val="center"/>
                                  <w:rPr>
                                    <w:rFonts w:ascii="Times New Roman" w:hAnsi="Times New Roman" w:cs="Times New Roman"/>
                                    <w:sz w:val="24"/>
                                    <w:szCs w:val="24"/>
                                  </w:rPr>
                                </w:pPr>
                                <w:r w:rsidRPr="004F2B8C">
                                  <w:rPr>
                                    <w:rFonts w:ascii="Times New Roman" w:hAnsi="Times New Roman" w:cs="Times New Roman"/>
                                    <w:sz w:val="24"/>
                                    <w:szCs w:val="24"/>
                                  </w:rPr>
                                  <w:t>stanovení požadavku</w:t>
                                </w:r>
                              </w:p>
                            </w:txbxContent>
                          </wps:txbx>
                          <wps:bodyPr rot="0" vert="horz" wrap="square" lIns="91440" tIns="45720" rIns="91440" bIns="45720" anchor="t" anchorCtr="0" upright="1">
                            <a:noAutofit/>
                          </wps:bodyPr>
                        </wps:wsp>
                        <wps:wsp>
                          <wps:cNvPr id="4" name="Text Box 8"/>
                          <wps:cNvSpPr txBox="1">
                            <a:spLocks noChangeArrowheads="1"/>
                          </wps:cNvSpPr>
                          <wps:spPr bwMode="auto">
                            <a:xfrm>
                              <a:off x="4891" y="10643"/>
                              <a:ext cx="2400" cy="419"/>
                            </a:xfrm>
                            <a:prstGeom prst="rect">
                              <a:avLst/>
                            </a:prstGeom>
                            <a:solidFill>
                              <a:srgbClr val="FFFFFF"/>
                            </a:solidFill>
                            <a:ln w="9525">
                              <a:solidFill>
                                <a:srgbClr val="000000"/>
                              </a:solidFill>
                              <a:miter lim="800000"/>
                              <a:headEnd/>
                              <a:tailEnd/>
                            </a:ln>
                          </wps:spPr>
                          <wps:txbx>
                            <w:txbxContent>
                              <w:p w:rsidR="000C597C" w:rsidRPr="004F2B8C" w:rsidRDefault="000C597C" w:rsidP="000C597C">
                                <w:pPr>
                                  <w:jc w:val="center"/>
                                  <w:rPr>
                                    <w:rFonts w:ascii="Times New Roman" w:hAnsi="Times New Roman" w:cs="Times New Roman"/>
                                    <w:sz w:val="24"/>
                                    <w:szCs w:val="24"/>
                                  </w:rPr>
                                </w:pPr>
                                <w:r w:rsidRPr="004F2B8C">
                                  <w:rPr>
                                    <w:rFonts w:ascii="Times New Roman" w:hAnsi="Times New Roman" w:cs="Times New Roman"/>
                                    <w:sz w:val="24"/>
                                    <w:szCs w:val="24"/>
                                  </w:rPr>
                                  <w:t>odezva (plnění/neplnění)</w:t>
                                </w:r>
                              </w:p>
                            </w:txbxContent>
                          </wps:txbx>
                          <wps:bodyPr rot="0" vert="horz" wrap="square" lIns="91440" tIns="45720" rIns="91440" bIns="45720" anchor="t" anchorCtr="0" upright="1">
                            <a:noAutofit/>
                          </wps:bodyPr>
                        </wps:wsp>
                        <wps:wsp>
                          <wps:cNvPr id="5" name="Text Box 9"/>
                          <wps:cNvSpPr txBox="1">
                            <a:spLocks noChangeArrowheads="1"/>
                          </wps:cNvSpPr>
                          <wps:spPr bwMode="auto">
                            <a:xfrm>
                              <a:off x="3056" y="9674"/>
                              <a:ext cx="1129" cy="418"/>
                            </a:xfrm>
                            <a:prstGeom prst="rect">
                              <a:avLst/>
                            </a:prstGeom>
                            <a:solidFill>
                              <a:srgbClr val="FFFFFF"/>
                            </a:solidFill>
                            <a:ln w="9525">
                              <a:solidFill>
                                <a:srgbClr val="000000"/>
                              </a:solidFill>
                              <a:miter lim="800000"/>
                              <a:headEnd/>
                              <a:tailEnd/>
                            </a:ln>
                          </wps:spPr>
                          <wps:txbx>
                            <w:txbxContent>
                              <w:p w:rsidR="000C597C" w:rsidRPr="004F2B8C" w:rsidRDefault="000C597C" w:rsidP="000C597C">
                                <w:pPr>
                                  <w:jc w:val="center"/>
                                  <w:rPr>
                                    <w:rFonts w:ascii="Times New Roman" w:hAnsi="Times New Roman" w:cs="Times New Roman"/>
                                    <w:sz w:val="24"/>
                                    <w:szCs w:val="24"/>
                                  </w:rPr>
                                </w:pPr>
                                <w:r w:rsidRPr="004F2B8C">
                                  <w:rPr>
                                    <w:rFonts w:ascii="Times New Roman" w:hAnsi="Times New Roman" w:cs="Times New Roman"/>
                                    <w:sz w:val="24"/>
                                    <w:szCs w:val="24"/>
                                  </w:rPr>
                                  <w:t>UČITEL</w:t>
                                </w:r>
                              </w:p>
                            </w:txbxContent>
                          </wps:txbx>
                          <wps:bodyPr rot="0" vert="horz" wrap="square" lIns="91440" tIns="45720" rIns="91440" bIns="45720" anchor="t" anchorCtr="0" upright="1">
                            <a:noAutofit/>
                          </wps:bodyPr>
                        </wps:wsp>
                        <wps:wsp>
                          <wps:cNvPr id="6" name="Text Box 10"/>
                          <wps:cNvSpPr txBox="1">
                            <a:spLocks noChangeArrowheads="1"/>
                          </wps:cNvSpPr>
                          <wps:spPr bwMode="auto">
                            <a:xfrm>
                              <a:off x="7997" y="9669"/>
                              <a:ext cx="1129" cy="417"/>
                            </a:xfrm>
                            <a:prstGeom prst="rect">
                              <a:avLst/>
                            </a:prstGeom>
                            <a:solidFill>
                              <a:srgbClr val="FFFFFF"/>
                            </a:solidFill>
                            <a:ln w="9525">
                              <a:solidFill>
                                <a:srgbClr val="000000"/>
                              </a:solidFill>
                              <a:miter lim="800000"/>
                              <a:headEnd/>
                              <a:tailEnd/>
                            </a:ln>
                          </wps:spPr>
                          <wps:txbx>
                            <w:txbxContent>
                              <w:p w:rsidR="000C597C" w:rsidRPr="004F2B8C" w:rsidRDefault="000C597C" w:rsidP="000C597C">
                                <w:pPr>
                                  <w:jc w:val="center"/>
                                  <w:rPr>
                                    <w:rFonts w:ascii="Times New Roman" w:hAnsi="Times New Roman" w:cs="Times New Roman"/>
                                    <w:sz w:val="24"/>
                                    <w:szCs w:val="24"/>
                                  </w:rPr>
                                </w:pPr>
                                <w:r w:rsidRPr="004F2B8C">
                                  <w:rPr>
                                    <w:rFonts w:ascii="Times New Roman" w:hAnsi="Times New Roman" w:cs="Times New Roman"/>
                                    <w:sz w:val="24"/>
                                    <w:szCs w:val="24"/>
                                  </w:rPr>
                                  <w:t>ŽÁK</w:t>
                                </w:r>
                              </w:p>
                            </w:txbxContent>
                          </wps:txbx>
                          <wps:bodyPr rot="0" vert="horz" wrap="square" lIns="91440" tIns="45720" rIns="91440" bIns="45720" anchor="t" anchorCtr="0" upright="1">
                            <a:noAutofit/>
                          </wps:bodyPr>
                        </wps:wsp>
                        <wps:wsp>
                          <wps:cNvPr id="7" name="Line 11"/>
                          <wps:cNvCnPr/>
                          <wps:spPr bwMode="auto">
                            <a:xfrm>
                              <a:off x="6726" y="9669"/>
                              <a:ext cx="1271" cy="1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12"/>
                          <wps:cNvCnPr/>
                          <wps:spPr bwMode="auto">
                            <a:xfrm>
                              <a:off x="6021" y="9935"/>
                              <a:ext cx="0" cy="1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3"/>
                          <wps:cNvCnPr/>
                          <wps:spPr bwMode="auto">
                            <a:xfrm flipV="1">
                              <a:off x="7008" y="9947"/>
                              <a:ext cx="989" cy="2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4"/>
                          <wps:cNvCnPr/>
                          <wps:spPr bwMode="auto">
                            <a:xfrm flipH="1" flipV="1">
                              <a:off x="3621" y="10086"/>
                              <a:ext cx="1270" cy="69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Text Box 15"/>
                          <wps:cNvSpPr txBox="1">
                            <a:spLocks noChangeArrowheads="1"/>
                          </wps:cNvSpPr>
                          <wps:spPr bwMode="auto">
                            <a:xfrm>
                              <a:off x="5174" y="11201"/>
                              <a:ext cx="1693" cy="418"/>
                            </a:xfrm>
                            <a:prstGeom prst="rect">
                              <a:avLst/>
                            </a:prstGeom>
                            <a:solidFill>
                              <a:srgbClr val="FFFFFF"/>
                            </a:solidFill>
                            <a:ln w="9525">
                              <a:solidFill>
                                <a:srgbClr val="000000"/>
                              </a:solidFill>
                              <a:miter lim="800000"/>
                              <a:headEnd/>
                              <a:tailEnd/>
                            </a:ln>
                          </wps:spPr>
                          <wps:txbx>
                            <w:txbxContent>
                              <w:p w:rsidR="000C597C" w:rsidRPr="004F2B8C" w:rsidRDefault="000C597C" w:rsidP="000C597C">
                                <w:pPr>
                                  <w:jc w:val="center"/>
                                  <w:rPr>
                                    <w:rFonts w:ascii="Times New Roman" w:hAnsi="Times New Roman" w:cs="Times New Roman"/>
                                    <w:sz w:val="24"/>
                                    <w:szCs w:val="24"/>
                                  </w:rPr>
                                </w:pPr>
                                <w:r w:rsidRPr="004F2B8C">
                                  <w:rPr>
                                    <w:rFonts w:ascii="Times New Roman" w:hAnsi="Times New Roman" w:cs="Times New Roman"/>
                                    <w:sz w:val="24"/>
                                    <w:szCs w:val="24"/>
                                  </w:rPr>
                                  <w:t>zpětná vazba</w:t>
                                </w:r>
                              </w:p>
                            </w:txbxContent>
                          </wps:txbx>
                          <wps:bodyPr rot="0" vert="horz" wrap="square" lIns="91440" tIns="45720" rIns="91440" bIns="45720" anchor="t" anchorCtr="0" upright="1">
                            <a:noAutofit/>
                          </wps:bodyPr>
                        </wps:wsp>
                        <wps:wsp>
                          <wps:cNvPr id="13" name="Line 16"/>
                          <wps:cNvCnPr/>
                          <wps:spPr bwMode="auto">
                            <a:xfrm>
                              <a:off x="3338" y="11340"/>
                              <a:ext cx="183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7"/>
                          <wps:cNvCnPr/>
                          <wps:spPr bwMode="auto">
                            <a:xfrm>
                              <a:off x="6867" y="11340"/>
                              <a:ext cx="19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8"/>
                          <wps:cNvCnPr/>
                          <wps:spPr bwMode="auto">
                            <a:xfrm flipV="1">
                              <a:off x="8844" y="10086"/>
                              <a:ext cx="0" cy="125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9"/>
                          <wps:cNvCnPr/>
                          <wps:spPr bwMode="auto">
                            <a:xfrm flipH="1">
                              <a:off x="4185" y="9660"/>
                              <a:ext cx="1130" cy="13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20"/>
                          <wps:cNvCnPr/>
                          <wps:spPr bwMode="auto">
                            <a:xfrm flipV="1">
                              <a:off x="7291" y="10055"/>
                              <a:ext cx="1130" cy="7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21"/>
                          <wps:cNvCnPr/>
                          <wps:spPr bwMode="auto">
                            <a:xfrm flipH="1" flipV="1">
                              <a:off x="4185" y="9923"/>
                              <a:ext cx="847" cy="3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22"/>
                          <wps:cNvCnPr/>
                          <wps:spPr bwMode="auto">
                            <a:xfrm flipV="1">
                              <a:off x="3338" y="10055"/>
                              <a:ext cx="0" cy="131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c:wpc>
                  </a:graphicData>
                </a:graphic>
              </wp:inline>
            </w:drawing>
          </mc:Choice>
          <mc:Fallback>
            <w:pict>
              <v:group w14:anchorId="7F47BDE8" id="Plátno 20" o:spid="_x0000_s1034" editas="canvas" style="width:446.25pt;height:162pt;mso-position-horizontal-relative:char;mso-position-vertical-relative:line" coordsize="56673,20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&#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width:56673;height:20574;visibility:visible;mso-wrap-style:square">
                  <v:fill o:detectmouseclick="t"/>
                  <v:path o:connecttype="none"/>
                </v:shape>
                <v:group id="Group 4" o:spid="_x0000_s1036" style="position:absolute;left:4381;top:1143;width:49143;height:18154" coordorigin="3056,9529" coordsize="6070,20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 id="Text Box 6" o:spid="_x0000_s1037" type="#_x0000_t202" style="position:absolute;left:5315;top:9529;width:1411;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0C597C" w:rsidRPr="004F2B8C" w:rsidRDefault="000C597C" w:rsidP="000C597C">
                          <w:pPr>
                            <w:jc w:val="center"/>
                            <w:rPr>
                              <w:rFonts w:ascii="Times New Roman" w:hAnsi="Times New Roman" w:cs="Times New Roman"/>
                              <w:sz w:val="24"/>
                              <w:szCs w:val="24"/>
                            </w:rPr>
                          </w:pPr>
                          <w:r w:rsidRPr="004F2B8C">
                            <w:rPr>
                              <w:rFonts w:ascii="Times New Roman" w:hAnsi="Times New Roman" w:cs="Times New Roman"/>
                              <w:sz w:val="24"/>
                              <w:szCs w:val="24"/>
                            </w:rPr>
                            <w:t>strukturace</w:t>
                          </w:r>
                        </w:p>
                      </w:txbxContent>
                    </v:textbox>
                  </v:shape>
                  <v:shape id="Text Box 7" o:spid="_x0000_s1038" type="#_x0000_t202" style="position:absolute;left:5033;top:10086;width:1975;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0C597C" w:rsidRPr="004F2B8C" w:rsidRDefault="000C597C" w:rsidP="000C597C">
                          <w:pPr>
                            <w:jc w:val="center"/>
                            <w:rPr>
                              <w:rFonts w:ascii="Times New Roman" w:hAnsi="Times New Roman" w:cs="Times New Roman"/>
                              <w:sz w:val="24"/>
                              <w:szCs w:val="24"/>
                            </w:rPr>
                          </w:pPr>
                          <w:r w:rsidRPr="004F2B8C">
                            <w:rPr>
                              <w:rFonts w:ascii="Times New Roman" w:hAnsi="Times New Roman" w:cs="Times New Roman"/>
                              <w:sz w:val="24"/>
                              <w:szCs w:val="24"/>
                            </w:rPr>
                            <w:t>stanovení požadavku</w:t>
                          </w:r>
                        </w:p>
                      </w:txbxContent>
                    </v:textbox>
                  </v:shape>
                  <v:shape id="Text Box 8" o:spid="_x0000_s1039" type="#_x0000_t202" style="position:absolute;left:4891;top:10643;width:2400;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0C597C" w:rsidRPr="004F2B8C" w:rsidRDefault="000C597C" w:rsidP="000C597C">
                          <w:pPr>
                            <w:jc w:val="center"/>
                            <w:rPr>
                              <w:rFonts w:ascii="Times New Roman" w:hAnsi="Times New Roman" w:cs="Times New Roman"/>
                              <w:sz w:val="24"/>
                              <w:szCs w:val="24"/>
                            </w:rPr>
                          </w:pPr>
                          <w:r w:rsidRPr="004F2B8C">
                            <w:rPr>
                              <w:rFonts w:ascii="Times New Roman" w:hAnsi="Times New Roman" w:cs="Times New Roman"/>
                              <w:sz w:val="24"/>
                              <w:szCs w:val="24"/>
                            </w:rPr>
                            <w:t>odezva (plnění/neplnění)</w:t>
                          </w:r>
                        </w:p>
                      </w:txbxContent>
                    </v:textbox>
                  </v:shape>
                  <v:shape id="Text Box 9" o:spid="_x0000_s1040" type="#_x0000_t202" style="position:absolute;left:3056;top:9674;width:1129;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0C597C" w:rsidRPr="004F2B8C" w:rsidRDefault="000C597C" w:rsidP="000C597C">
                          <w:pPr>
                            <w:jc w:val="center"/>
                            <w:rPr>
                              <w:rFonts w:ascii="Times New Roman" w:hAnsi="Times New Roman" w:cs="Times New Roman"/>
                              <w:sz w:val="24"/>
                              <w:szCs w:val="24"/>
                            </w:rPr>
                          </w:pPr>
                          <w:r w:rsidRPr="004F2B8C">
                            <w:rPr>
                              <w:rFonts w:ascii="Times New Roman" w:hAnsi="Times New Roman" w:cs="Times New Roman"/>
                              <w:sz w:val="24"/>
                              <w:szCs w:val="24"/>
                            </w:rPr>
                            <w:t>UČITEL</w:t>
                          </w:r>
                        </w:p>
                      </w:txbxContent>
                    </v:textbox>
                  </v:shape>
                  <v:shape id="Text Box 10" o:spid="_x0000_s1041" type="#_x0000_t202" style="position:absolute;left:7997;top:9669;width:1129;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0C597C" w:rsidRPr="004F2B8C" w:rsidRDefault="000C597C" w:rsidP="000C597C">
                          <w:pPr>
                            <w:jc w:val="center"/>
                            <w:rPr>
                              <w:rFonts w:ascii="Times New Roman" w:hAnsi="Times New Roman" w:cs="Times New Roman"/>
                              <w:sz w:val="24"/>
                              <w:szCs w:val="24"/>
                            </w:rPr>
                          </w:pPr>
                          <w:r w:rsidRPr="004F2B8C">
                            <w:rPr>
                              <w:rFonts w:ascii="Times New Roman" w:hAnsi="Times New Roman" w:cs="Times New Roman"/>
                              <w:sz w:val="24"/>
                              <w:szCs w:val="24"/>
                            </w:rPr>
                            <w:t>ŽÁK</w:t>
                          </w:r>
                        </w:p>
                      </w:txbxContent>
                    </v:textbox>
                  </v:shape>
                  <v:line id="Line 11" o:spid="_x0000_s1042" style="position:absolute;visibility:visible;mso-wrap-style:square" from="6726,9669" to="7997,9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line id="Line 12" o:spid="_x0000_s1043" style="position:absolute;visibility:visible;mso-wrap-style:square" from="6021,9935" to="6021,10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3" o:spid="_x0000_s1044" style="position:absolute;flip:y;visibility:visible;mso-wrap-style:square" from="7008,9947" to="7997,10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IcsQAAADbAAAADwAAAGRycy9kb3ducmV2LnhtbESPQWvCQBCF7wX/wzIFL6FurFBs6ira&#10;Kgilh2oPPQ7ZaRKanQ3ZqcZ/7xyE3uYx73vzZrEaQmtO1KcmsoPpJAdDXEbfcOXg67h7mINJguyx&#10;jUwOLpRgtRzdLbDw8cyfdDpIZTSEU4EOapGusDaVNQVMk9gR6+4n9gFFZV9Z3+NZw0NrH/P8yQZs&#10;WC/U2NFrTeXv4S9ojd0Hv81m2SbYLHum7be851acG98P6xcwQoP8m2/03iun7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4hyxAAAANsAAAAPAAAAAAAAAAAA&#10;AAAAAKECAABkcnMvZG93bnJldi54bWxQSwUGAAAAAAQABAD5AAAAkgMAAAAA&#10;">
                    <v:stroke endarrow="block"/>
                  </v:line>
                  <v:line id="Line 14" o:spid="_x0000_s1045" style="position:absolute;flip:x y;visibility:visible;mso-wrap-style:square" from="3621,10086" to="4891,107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7eo8EAAADbAAAADwAAAGRycy9kb3ducmV2LnhtbERPTYvCMBC9L/gfwgh7W9N6ELdrFBEE&#10;D17UZfc6bcam2kzaJtbuvzeCsLd5vM9ZrAZbi546XzlWkE4SEMSF0xWXCr5P2485CB+QNdaOScEf&#10;eVgtR28LzLS784H6YyhFDGGfoQITQpNJ6QtDFv3ENcSRO7vOYoiwK6Xu8B7DbS2nSTKTFiuODQYb&#10;2hgqrsebVdDnt/Tysz9cff7bfuZz02727Uyp9/Gw/gIRaAj/4pd7p+P8FJ6/xAPk8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Pt6jwQAAANsAAAAPAAAAAAAAAAAAAAAA&#10;AKECAABkcnMvZG93bnJldi54bWxQSwUGAAAAAAQABAD5AAAAjwMAAAAA&#10;">
                    <v:stroke endarrow="block"/>
                  </v:line>
                  <v:shape id="Text Box 15" o:spid="_x0000_s1046" type="#_x0000_t202" style="position:absolute;left:5174;top:11201;width:1693;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0C597C" w:rsidRPr="004F2B8C" w:rsidRDefault="000C597C" w:rsidP="000C597C">
                          <w:pPr>
                            <w:jc w:val="center"/>
                            <w:rPr>
                              <w:rFonts w:ascii="Times New Roman" w:hAnsi="Times New Roman" w:cs="Times New Roman"/>
                              <w:sz w:val="24"/>
                              <w:szCs w:val="24"/>
                            </w:rPr>
                          </w:pPr>
                          <w:r w:rsidRPr="004F2B8C">
                            <w:rPr>
                              <w:rFonts w:ascii="Times New Roman" w:hAnsi="Times New Roman" w:cs="Times New Roman"/>
                              <w:sz w:val="24"/>
                              <w:szCs w:val="24"/>
                            </w:rPr>
                            <w:t>zpětná vazba</w:t>
                          </w:r>
                        </w:p>
                      </w:txbxContent>
                    </v:textbox>
                  </v:shape>
                  <v:line id="Line 16" o:spid="_x0000_s1047" style="position:absolute;visibility:visible;mso-wrap-style:square" from="3338,11340" to="5174,11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17" o:spid="_x0000_s1048" style="position:absolute;visibility:visible;mso-wrap-style:square" from="6867,11340" to="8844,11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18" o:spid="_x0000_s1049" style="position:absolute;flip:y;visibility:visible;mso-wrap-style:square" from="8844,10086" to="8844,11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CvqxAAAANsAAAAPAAAAAAAAAAAA&#10;AAAAAKECAABkcnMvZG93bnJldi54bWxQSwUGAAAAAAQABAD5AAAAkgMAAAAA&#10;">
                    <v:stroke endarrow="block"/>
                  </v:line>
                  <v:line id="Line 19" o:spid="_x0000_s1050" style="position:absolute;flip:x;visibility:visible;mso-wrap-style:square" from="4185,9660" to="5315,9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q1ncMAAADbAAAADwAAAGRycy9kb3ducmV2LnhtbESPQWvCQBCF7wX/wzJCL0E3VRCNrmJr&#10;BaH0UPXgcciOSTA7G7JTjf/eFQq9zfDe9+bNYtW5Wl2pDZVnA2/DFBRx7m3FhYHjYTuYggqCbLH2&#10;TAbuFGC17L0sMLP+xj903UuhYgiHDA2UIk2mdchLchiGviGO2tm3DiWubaFti7cY7mo9StOJdlhx&#10;vFBiQx8l5Zf9r4s1tt+8GY+Td6eTZEafJ/lKtRjz2u/Wc1BCnfyb/+idjdwEnr/EAf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tZ3DAAAA2wAAAA8AAAAAAAAAAAAA&#10;AAAAoQIAAGRycy9kb3ducmV2LnhtbFBLBQYAAAAABAAEAPkAAACRAwAAAAA=&#10;">
                    <v:stroke endarrow="block"/>
                  </v:line>
                  <v:line id="Line 20" o:spid="_x0000_s1051" style="position:absolute;flip:y;visibility:visible;mso-wrap-style:square" from="7291,10055" to="8421,10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YQBsQAAADbAAAADwAAAGRycy9kb3ducmV2LnhtbESPQWvCQBCF70L/wzIFL6FurGDb1FVq&#10;VSiIh0YPPQ7ZaRKanQ3ZUeO/dwuCtxne+968mS1616gTdaH2bGA8SkERF97WXBo47DdPr6CCIFts&#10;PJOBCwVYzB8GM8ysP/M3nXIpVQzhkKGBSqTNtA5FRQ7DyLfEUfv1nUOJa1dq2+E5hrtGP6fpVDus&#10;OV6osKXPioq//Ohijc2OV5NJsnQ6Sd5o/SPbVIsxw8f+4x2UUC93843+spF7g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9hAGxAAAANsAAAAPAAAAAAAAAAAA&#10;AAAAAKECAABkcnMvZG93bnJldi54bWxQSwUGAAAAAAQABAD5AAAAkgMAAAAA&#10;">
                    <v:stroke endarrow="block"/>
                  </v:line>
                  <v:line id="Line 21" o:spid="_x0000_s1052" style="position:absolute;flip:x y;visibility:visible;mso-wrap-style:square" from="4185,9923" to="5032,10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R3PsQAAADbAAAADwAAAGRycy9kb3ducmV2LnhtbESPQW/CMAyF75P4D5GRdhspOyDWERBC&#10;QuLABTaNq9t4TaFx2iaU7t/Ph0m72XrP731ebUbfqIH6WAc2MJ9loIjLYGuuDHx+7F+WoGJCttgE&#10;JgM/FGGznjytMLfhwScazqlSEsIxRwMupTbXOpaOPMZZaIlF+w69xyRrX2nb40PCfaNfs2yhPdYs&#10;DQ5b2jkqb+e7NzAU9/n163i6xeLSvRVL1+2O3cKY5+m4fQeVaEz/5r/rgxV8gZVfZAC9/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BHc+xAAAANsAAAAPAAAAAAAAAAAA&#10;AAAAAKECAABkcnMvZG93bnJldi54bWxQSwUGAAAAAAQABAD5AAAAkgMAAAAA&#10;">
                    <v:stroke endarrow="block"/>
                  </v:line>
                  <v:line id="Line 22" o:spid="_x0000_s1053" style="position:absolute;flip:y;visibility:visible;mso-wrap-style:square" from="3338,10055" to="3338,11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Uh78QAAADbAAAADwAAAGRycy9kb3ducmV2LnhtbESPQWvCQBCF70L/wzIFL0E3KkiNbkJr&#10;KxSkh1oPHofsmASzsyE71fTfdwsFbzO89715sykG16or9aHxbGA2TUERl942XBk4fu0mT6CCIFts&#10;PZOBHwpQ5A+jDWbW3/iTrgepVAzhkKGBWqTLtA5lTQ7D1HfEUTv73qHEta+07fEWw12r52m61A4b&#10;jhdq7GhbU3k5fLtYY/fBr4tF8uJ0kqzo7ST7VIsx48fheQ1KaJC7+Z9+t5Fbwd8vcQCd/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JSHvxAAAANsAAAAPAAAAAAAAAAAA&#10;AAAAAKECAABkcnMvZG93bnJldi54bWxQSwUGAAAAAAQABAD5AAAAkgMAAAAA&#10;">
                    <v:stroke endarrow="block"/>
                  </v:line>
                </v:group>
                <w10:anchorlock/>
              </v:group>
            </w:pict>
          </mc:Fallback>
        </mc:AlternateContent>
      </w:r>
    </w:p>
    <w:p w:rsidR="000C597C" w:rsidRPr="000C597C" w:rsidRDefault="000C597C" w:rsidP="000C597C">
      <w:pPr>
        <w:pStyle w:val="Text"/>
        <w:spacing w:after="120" w:line="276" w:lineRule="auto"/>
        <w:jc w:val="right"/>
        <w:rPr>
          <w:rFonts w:ascii="Times New Roman" w:hAnsi="Times New Roman"/>
        </w:rPr>
      </w:pPr>
      <w:r w:rsidRPr="000C597C">
        <w:rPr>
          <w:rFonts w:ascii="Times New Roman" w:hAnsi="Times New Roman"/>
        </w:rPr>
        <w:t>Zdroj: Provázková Stolinská, 2015</w:t>
      </w:r>
    </w:p>
    <w:p w:rsidR="000C597C" w:rsidRPr="000C597C" w:rsidRDefault="000C597C" w:rsidP="000C597C">
      <w:pPr>
        <w:pStyle w:val="Text"/>
        <w:spacing w:after="120" w:line="276" w:lineRule="auto"/>
        <w:jc w:val="both"/>
        <w:rPr>
          <w:rFonts w:ascii="Times New Roman" w:hAnsi="Times New Roman"/>
        </w:rPr>
      </w:pPr>
    </w:p>
    <w:p w:rsidR="000C597C" w:rsidRPr="000C597C" w:rsidRDefault="000C597C" w:rsidP="000C597C">
      <w:pPr>
        <w:pStyle w:val="Text"/>
        <w:spacing w:after="120" w:line="276" w:lineRule="auto"/>
        <w:jc w:val="both"/>
        <w:rPr>
          <w:rFonts w:ascii="Times New Roman" w:hAnsi="Times New Roman"/>
        </w:rPr>
      </w:pPr>
      <w:r w:rsidRPr="000C597C">
        <w:rPr>
          <w:rFonts w:ascii="Times New Roman" w:hAnsi="Times New Roman"/>
        </w:rPr>
        <w:t>Jak vyplývá ze schématu, žák se dnes stává iniciátorem učební aktivity. Podává návrhy, spoluvytváří a spolupodílí se na vedení edukačního procesu. Přesto (nebo možná právě proto), že do čela vedení se dostává žák, je nezbytné, aby respektoval učitelova pravidla.</w:t>
      </w:r>
    </w:p>
    <w:p w:rsidR="000C597C" w:rsidRPr="000C597C" w:rsidRDefault="000C597C" w:rsidP="000C597C">
      <w:pPr>
        <w:pStyle w:val="Text"/>
        <w:spacing w:after="120" w:line="276" w:lineRule="auto"/>
        <w:jc w:val="both"/>
        <w:rPr>
          <w:rFonts w:ascii="Times New Roman" w:hAnsi="Times New Roman"/>
        </w:rPr>
      </w:pPr>
      <w:r w:rsidRPr="000C597C">
        <w:rPr>
          <w:rFonts w:ascii="Times New Roman" w:hAnsi="Times New Roman"/>
        </w:rPr>
        <w:t xml:space="preserve">Se změnou úlohy učitele v této oblasti mohou vyvstat (mnohdy jistě oprávněné) obavy, že tento způsob řízení edukačního procesu může vést k chaosu, nekázni či rozkladu vyučovacích hodin. Jedna ze složek, která podporuje úspěšnost interaktivní výuky, je kooperace (oproti dříve běžnější </w:t>
      </w:r>
      <w:proofErr w:type="spellStart"/>
      <w:r w:rsidRPr="000C597C">
        <w:rPr>
          <w:rFonts w:ascii="Times New Roman" w:hAnsi="Times New Roman"/>
        </w:rPr>
        <w:t>kompetici</w:t>
      </w:r>
      <w:proofErr w:type="spellEnd"/>
      <w:r w:rsidRPr="000C597C">
        <w:rPr>
          <w:rFonts w:ascii="Times New Roman" w:hAnsi="Times New Roman"/>
        </w:rPr>
        <w:t>). Je to specifický druh interakce. Vytváří návyk přijímat společné cíle, přičemž využívá jedinečnosti individuí k jejich dosahování, a buduje pocit spoluzodpovědnosti za výsledky (</w:t>
      </w:r>
      <w:r w:rsidRPr="000C597C">
        <w:rPr>
          <w:rFonts w:ascii="Times New Roman" w:hAnsi="Times New Roman"/>
          <w:i/>
        </w:rPr>
        <w:t>Reforma školství v České republice</w:t>
      </w:r>
      <w:r w:rsidRPr="000C597C">
        <w:rPr>
          <w:rFonts w:ascii="Times New Roman" w:hAnsi="Times New Roman"/>
        </w:rPr>
        <w:t>, 2006).</w:t>
      </w:r>
    </w:p>
    <w:p w:rsidR="000C597C" w:rsidRPr="000C597C" w:rsidRDefault="000C597C" w:rsidP="000C597C">
      <w:pPr>
        <w:spacing w:after="120"/>
        <w:jc w:val="both"/>
        <w:rPr>
          <w:rFonts w:ascii="Times New Roman" w:hAnsi="Times New Roman" w:cs="Times New Roman"/>
          <w:color w:val="000000"/>
          <w:sz w:val="24"/>
          <w:szCs w:val="24"/>
        </w:rPr>
      </w:pPr>
    </w:p>
    <w:p w:rsidR="000C597C" w:rsidRPr="000C597C" w:rsidRDefault="000C597C" w:rsidP="000C597C">
      <w:pPr>
        <w:spacing w:after="120"/>
        <w:jc w:val="both"/>
        <w:rPr>
          <w:rFonts w:ascii="Times New Roman" w:hAnsi="Times New Roman" w:cs="Times New Roman"/>
          <w:color w:val="000000"/>
          <w:sz w:val="24"/>
          <w:szCs w:val="24"/>
        </w:rPr>
      </w:pPr>
      <w:r w:rsidRPr="000C597C">
        <w:rPr>
          <w:rFonts w:ascii="Times New Roman" w:hAnsi="Times New Roman" w:cs="Times New Roman"/>
          <w:color w:val="000000"/>
          <w:sz w:val="24"/>
          <w:szCs w:val="24"/>
        </w:rPr>
        <w:t>Obsah interaktivního workshopu je nastaven tak, aby jeho účastníci nahlédli na vlastní komunikační strategie a vyzkoušeli si moderní postupy směřující k výše uváděným trendům.</w:t>
      </w:r>
    </w:p>
    <w:p w:rsidR="000C597C" w:rsidRPr="000C597C" w:rsidRDefault="000C597C" w:rsidP="000C597C">
      <w:pPr>
        <w:spacing w:after="120"/>
        <w:jc w:val="both"/>
        <w:rPr>
          <w:rFonts w:ascii="Times New Roman" w:hAnsi="Times New Roman" w:cs="Times New Roman"/>
          <w:color w:val="000000"/>
          <w:sz w:val="24"/>
          <w:szCs w:val="24"/>
        </w:rPr>
      </w:pPr>
    </w:p>
    <w:p w:rsidR="000C597C" w:rsidRDefault="000C597C" w:rsidP="000C597C">
      <w:pPr>
        <w:spacing w:after="120"/>
        <w:jc w:val="both"/>
        <w:rPr>
          <w:rFonts w:ascii="Times New Roman" w:hAnsi="Times New Roman" w:cs="Times New Roman"/>
          <w:color w:val="000000"/>
          <w:sz w:val="24"/>
          <w:szCs w:val="24"/>
        </w:rPr>
      </w:pPr>
    </w:p>
    <w:p w:rsidR="000C597C" w:rsidRDefault="000C597C" w:rsidP="000C597C">
      <w:pPr>
        <w:spacing w:after="120"/>
        <w:jc w:val="both"/>
        <w:rPr>
          <w:rFonts w:ascii="Times New Roman" w:hAnsi="Times New Roman" w:cs="Times New Roman"/>
          <w:color w:val="000000"/>
          <w:sz w:val="24"/>
          <w:szCs w:val="24"/>
        </w:rPr>
      </w:pPr>
    </w:p>
    <w:p w:rsidR="000C597C" w:rsidRDefault="000C597C" w:rsidP="000C597C">
      <w:pPr>
        <w:spacing w:after="120"/>
        <w:jc w:val="both"/>
        <w:rPr>
          <w:rFonts w:ascii="Times New Roman" w:hAnsi="Times New Roman" w:cs="Times New Roman"/>
          <w:color w:val="000000"/>
          <w:sz w:val="24"/>
          <w:szCs w:val="24"/>
        </w:rPr>
      </w:pPr>
    </w:p>
    <w:p w:rsidR="000C597C" w:rsidRDefault="000C597C" w:rsidP="000C597C">
      <w:pPr>
        <w:spacing w:after="120"/>
        <w:jc w:val="both"/>
        <w:rPr>
          <w:rFonts w:ascii="Times New Roman" w:hAnsi="Times New Roman" w:cs="Times New Roman"/>
          <w:color w:val="000000"/>
          <w:sz w:val="24"/>
          <w:szCs w:val="24"/>
        </w:rPr>
      </w:pPr>
    </w:p>
    <w:p w:rsidR="000C597C" w:rsidRDefault="000C597C" w:rsidP="000C597C">
      <w:pPr>
        <w:spacing w:after="120"/>
        <w:jc w:val="both"/>
        <w:rPr>
          <w:rFonts w:ascii="Times New Roman" w:hAnsi="Times New Roman" w:cs="Times New Roman"/>
          <w:color w:val="000000"/>
          <w:sz w:val="24"/>
          <w:szCs w:val="24"/>
        </w:rPr>
      </w:pPr>
    </w:p>
    <w:p w:rsidR="000C597C" w:rsidRDefault="000C597C" w:rsidP="000C597C">
      <w:pPr>
        <w:spacing w:after="120"/>
        <w:jc w:val="both"/>
        <w:rPr>
          <w:rFonts w:ascii="Times New Roman" w:hAnsi="Times New Roman" w:cs="Times New Roman"/>
          <w:color w:val="000000"/>
          <w:sz w:val="24"/>
          <w:szCs w:val="24"/>
        </w:rPr>
      </w:pPr>
    </w:p>
    <w:p w:rsidR="000C597C" w:rsidRDefault="000C597C" w:rsidP="000C597C">
      <w:pPr>
        <w:spacing w:after="120"/>
        <w:jc w:val="both"/>
        <w:rPr>
          <w:rFonts w:ascii="Times New Roman" w:hAnsi="Times New Roman" w:cs="Times New Roman"/>
          <w:color w:val="000000"/>
          <w:sz w:val="24"/>
          <w:szCs w:val="24"/>
        </w:rPr>
      </w:pPr>
    </w:p>
    <w:p w:rsidR="000C597C" w:rsidRDefault="000C597C" w:rsidP="000C597C">
      <w:pPr>
        <w:spacing w:after="120"/>
        <w:jc w:val="both"/>
        <w:rPr>
          <w:rFonts w:ascii="Times New Roman" w:hAnsi="Times New Roman" w:cs="Times New Roman"/>
          <w:color w:val="000000"/>
          <w:sz w:val="24"/>
          <w:szCs w:val="24"/>
        </w:rPr>
      </w:pPr>
    </w:p>
    <w:p w:rsidR="000C597C" w:rsidRPr="000C597C" w:rsidRDefault="000C597C" w:rsidP="000C597C">
      <w:pPr>
        <w:spacing w:after="120"/>
        <w:jc w:val="both"/>
        <w:rPr>
          <w:rFonts w:ascii="Times New Roman" w:hAnsi="Times New Roman" w:cs="Times New Roman"/>
          <w:b/>
          <w:color w:val="000000"/>
          <w:sz w:val="24"/>
          <w:szCs w:val="24"/>
        </w:rPr>
      </w:pPr>
      <w:r w:rsidRPr="000C597C">
        <w:rPr>
          <w:rFonts w:ascii="Times New Roman" w:hAnsi="Times New Roman" w:cs="Times New Roman"/>
          <w:b/>
          <w:color w:val="000000"/>
          <w:sz w:val="24"/>
          <w:szCs w:val="24"/>
        </w:rPr>
        <w:t xml:space="preserve">Otázky k diskusi: </w:t>
      </w:r>
    </w:p>
    <w:p w:rsidR="000C597C" w:rsidRPr="00980220" w:rsidRDefault="000C597C" w:rsidP="00980220">
      <w:pPr>
        <w:pStyle w:val="Odstavecseseznamem"/>
        <w:numPr>
          <w:ilvl w:val="0"/>
          <w:numId w:val="7"/>
        </w:numPr>
        <w:spacing w:after="120"/>
        <w:ind w:left="425" w:hanging="357"/>
        <w:contextualSpacing w:val="0"/>
        <w:jc w:val="both"/>
        <w:rPr>
          <w:rFonts w:ascii="Times New Roman" w:hAnsi="Times New Roman" w:cs="Times New Roman"/>
          <w:color w:val="000000"/>
          <w:sz w:val="24"/>
          <w:szCs w:val="24"/>
        </w:rPr>
      </w:pPr>
      <w:r w:rsidRPr="00980220">
        <w:rPr>
          <w:rFonts w:ascii="Times New Roman" w:hAnsi="Times New Roman" w:cs="Times New Roman"/>
          <w:color w:val="000000"/>
          <w:sz w:val="24"/>
          <w:szCs w:val="24"/>
        </w:rPr>
        <w:t>Jaká máte očekávání od interaktivního workshopu? (této otázce prosím věnujte pozornost – je důležité hned v úvodu vyjasnit - co chci a co mohu na workshopu získat)</w:t>
      </w:r>
    </w:p>
    <w:p w:rsidR="000C597C" w:rsidRPr="00980220" w:rsidRDefault="000C597C" w:rsidP="00980220">
      <w:pPr>
        <w:pStyle w:val="Odstavecseseznamem"/>
        <w:numPr>
          <w:ilvl w:val="0"/>
          <w:numId w:val="7"/>
        </w:numPr>
        <w:spacing w:after="120"/>
        <w:ind w:left="425" w:hanging="357"/>
        <w:contextualSpacing w:val="0"/>
        <w:jc w:val="both"/>
        <w:rPr>
          <w:rFonts w:ascii="Times New Roman" w:hAnsi="Times New Roman" w:cs="Times New Roman"/>
          <w:color w:val="000000"/>
          <w:sz w:val="24"/>
          <w:szCs w:val="24"/>
        </w:rPr>
      </w:pPr>
      <w:r w:rsidRPr="00980220">
        <w:rPr>
          <w:rFonts w:ascii="Times New Roman" w:hAnsi="Times New Roman" w:cs="Times New Roman"/>
          <w:color w:val="000000"/>
          <w:sz w:val="24"/>
          <w:szCs w:val="24"/>
        </w:rPr>
        <w:t xml:space="preserve">Které z pojetí komunikace považujete </w:t>
      </w:r>
      <w:r w:rsidR="00980220" w:rsidRPr="00980220">
        <w:rPr>
          <w:rFonts w:ascii="Times New Roman" w:hAnsi="Times New Roman" w:cs="Times New Roman"/>
          <w:color w:val="000000"/>
          <w:sz w:val="24"/>
          <w:szCs w:val="24"/>
        </w:rPr>
        <w:t xml:space="preserve">za </w:t>
      </w:r>
      <w:r w:rsidRPr="00980220">
        <w:rPr>
          <w:rFonts w:ascii="Times New Roman" w:hAnsi="Times New Roman" w:cs="Times New Roman"/>
          <w:color w:val="000000"/>
          <w:sz w:val="24"/>
          <w:szCs w:val="24"/>
        </w:rPr>
        <w:t>nejefektivnější pro sebe a proč (schéma 1 – 3)? (každému vyhovuje něco jiného, vaše jednání vyplývá z vašeho pojetí vzdělávání – je dobré vědět, proč jednám právě takto)</w:t>
      </w:r>
    </w:p>
    <w:p w:rsidR="000C597C" w:rsidRPr="00980220" w:rsidRDefault="000C597C" w:rsidP="00980220">
      <w:pPr>
        <w:pStyle w:val="Odstavecseseznamem"/>
        <w:numPr>
          <w:ilvl w:val="0"/>
          <w:numId w:val="7"/>
        </w:numPr>
        <w:spacing w:after="120"/>
        <w:ind w:left="425" w:hanging="357"/>
        <w:contextualSpacing w:val="0"/>
        <w:jc w:val="both"/>
        <w:rPr>
          <w:rFonts w:ascii="Times New Roman" w:hAnsi="Times New Roman" w:cs="Times New Roman"/>
          <w:color w:val="000000"/>
          <w:sz w:val="24"/>
          <w:szCs w:val="24"/>
        </w:rPr>
      </w:pPr>
      <w:r w:rsidRPr="00980220">
        <w:rPr>
          <w:rFonts w:ascii="Times New Roman" w:hAnsi="Times New Roman" w:cs="Times New Roman"/>
          <w:color w:val="000000"/>
          <w:sz w:val="24"/>
          <w:szCs w:val="24"/>
        </w:rPr>
        <w:t>Domníváte se, že dáváte svým žákům dostatečný prostor se vyjádřit? Pokuste se uvést konkrétní příklad. (na interaktivním workshopu si vyzkoušíme reagovat na vzniklou (nepříjemnou) situaci, ta bude vyžadovat vaše pohotové řešení)</w:t>
      </w:r>
    </w:p>
    <w:p w:rsidR="000C597C" w:rsidRPr="000C597C" w:rsidRDefault="000C597C" w:rsidP="000C597C">
      <w:pPr>
        <w:spacing w:after="120"/>
        <w:jc w:val="both"/>
        <w:rPr>
          <w:rFonts w:ascii="Times New Roman" w:hAnsi="Times New Roman" w:cs="Times New Roman"/>
          <w:color w:val="000000"/>
          <w:sz w:val="24"/>
          <w:szCs w:val="24"/>
        </w:rPr>
      </w:pPr>
    </w:p>
    <w:p w:rsidR="000C597C" w:rsidRPr="000C597C" w:rsidRDefault="000C597C" w:rsidP="0020274A">
      <w:pPr>
        <w:spacing w:after="120"/>
        <w:jc w:val="center"/>
        <w:rPr>
          <w:rFonts w:ascii="Times New Roman" w:hAnsi="Times New Roman" w:cs="Times New Roman"/>
          <w:color w:val="000000"/>
          <w:sz w:val="24"/>
          <w:szCs w:val="24"/>
        </w:rPr>
      </w:pPr>
      <w:r w:rsidRPr="000C597C">
        <w:rPr>
          <w:rFonts w:ascii="Times New Roman" w:hAnsi="Times New Roman" w:cs="Times New Roman"/>
          <w:color w:val="000000"/>
          <w:sz w:val="24"/>
          <w:szCs w:val="24"/>
        </w:rPr>
        <w:t>Těším se na setk</w:t>
      </w:r>
      <w:bookmarkStart w:id="2" w:name="_GoBack"/>
      <w:bookmarkEnd w:id="2"/>
      <w:r w:rsidRPr="000C597C">
        <w:rPr>
          <w:rFonts w:ascii="Times New Roman" w:hAnsi="Times New Roman" w:cs="Times New Roman"/>
          <w:color w:val="000000"/>
          <w:sz w:val="24"/>
          <w:szCs w:val="24"/>
        </w:rPr>
        <w:t>ání s Vámi!!!</w:t>
      </w:r>
    </w:p>
    <w:p w:rsidR="000C597C" w:rsidRPr="000C597C" w:rsidRDefault="000C597C" w:rsidP="000C597C">
      <w:pPr>
        <w:spacing w:after="120"/>
        <w:jc w:val="both"/>
        <w:rPr>
          <w:rFonts w:ascii="Times New Roman" w:hAnsi="Times New Roman" w:cs="Times New Roman"/>
          <w:color w:val="000000"/>
          <w:sz w:val="24"/>
          <w:szCs w:val="24"/>
        </w:rPr>
      </w:pPr>
    </w:p>
    <w:p w:rsidR="000C597C" w:rsidRPr="000C597C" w:rsidRDefault="000C597C" w:rsidP="000C597C">
      <w:pPr>
        <w:spacing w:after="120"/>
        <w:jc w:val="both"/>
        <w:rPr>
          <w:rFonts w:ascii="Times New Roman" w:hAnsi="Times New Roman" w:cs="Times New Roman"/>
          <w:b/>
          <w:color w:val="000000"/>
          <w:sz w:val="24"/>
          <w:szCs w:val="24"/>
        </w:rPr>
      </w:pPr>
      <w:r w:rsidRPr="000C597C">
        <w:rPr>
          <w:rFonts w:ascii="Times New Roman" w:hAnsi="Times New Roman" w:cs="Times New Roman"/>
          <w:b/>
          <w:color w:val="000000"/>
          <w:sz w:val="24"/>
          <w:szCs w:val="24"/>
        </w:rPr>
        <w:t>Použité zdroje a doporučená literatura:</w:t>
      </w:r>
    </w:p>
    <w:p w:rsidR="000C597C" w:rsidRPr="000C597C" w:rsidRDefault="000C597C" w:rsidP="000C597C">
      <w:pPr>
        <w:spacing w:after="120"/>
        <w:ind w:left="567" w:hanging="567"/>
        <w:jc w:val="both"/>
        <w:rPr>
          <w:rFonts w:ascii="Times New Roman" w:hAnsi="Times New Roman" w:cs="Times New Roman"/>
          <w:sz w:val="24"/>
          <w:szCs w:val="24"/>
        </w:rPr>
      </w:pPr>
      <w:r w:rsidRPr="000C597C">
        <w:rPr>
          <w:rFonts w:ascii="Times New Roman" w:hAnsi="Times New Roman" w:cs="Times New Roman"/>
          <w:sz w:val="24"/>
          <w:szCs w:val="24"/>
        </w:rPr>
        <w:t xml:space="preserve">ALLHOFF, D., ALLHOFF, W. </w:t>
      </w:r>
      <w:r w:rsidRPr="000C597C">
        <w:rPr>
          <w:rFonts w:ascii="Times New Roman" w:hAnsi="Times New Roman" w:cs="Times New Roman"/>
          <w:i/>
          <w:sz w:val="24"/>
          <w:szCs w:val="24"/>
        </w:rPr>
        <w:t>Rétorika a komunikace</w:t>
      </w:r>
      <w:r w:rsidRPr="000C597C">
        <w:rPr>
          <w:rFonts w:ascii="Times New Roman" w:hAnsi="Times New Roman" w:cs="Times New Roman"/>
          <w:sz w:val="24"/>
          <w:szCs w:val="24"/>
        </w:rPr>
        <w:t xml:space="preserve">. Praha: </w:t>
      </w:r>
      <w:proofErr w:type="spellStart"/>
      <w:r w:rsidRPr="000C597C">
        <w:rPr>
          <w:rFonts w:ascii="Times New Roman" w:hAnsi="Times New Roman" w:cs="Times New Roman"/>
          <w:sz w:val="24"/>
          <w:szCs w:val="24"/>
        </w:rPr>
        <w:t>Grada</w:t>
      </w:r>
      <w:proofErr w:type="spellEnd"/>
      <w:r w:rsidRPr="000C597C">
        <w:rPr>
          <w:rFonts w:ascii="Times New Roman" w:hAnsi="Times New Roman" w:cs="Times New Roman"/>
          <w:sz w:val="24"/>
          <w:szCs w:val="24"/>
        </w:rPr>
        <w:t>, 2008. ISBN 978-80-247-2283-2.</w:t>
      </w:r>
    </w:p>
    <w:p w:rsidR="000C597C" w:rsidRPr="000C597C" w:rsidRDefault="000C597C" w:rsidP="000C597C">
      <w:pPr>
        <w:spacing w:after="120"/>
        <w:ind w:left="567" w:hanging="567"/>
        <w:jc w:val="both"/>
        <w:rPr>
          <w:rFonts w:ascii="Times New Roman" w:hAnsi="Times New Roman" w:cs="Times New Roman"/>
          <w:sz w:val="24"/>
          <w:szCs w:val="24"/>
        </w:rPr>
      </w:pPr>
      <w:r w:rsidRPr="000C597C">
        <w:rPr>
          <w:rFonts w:ascii="Times New Roman" w:hAnsi="Times New Roman" w:cs="Times New Roman"/>
          <w:sz w:val="24"/>
          <w:szCs w:val="24"/>
        </w:rPr>
        <w:t xml:space="preserve">BIRKNBIHLOVÁ, V. F. </w:t>
      </w:r>
      <w:r w:rsidRPr="000C597C">
        <w:rPr>
          <w:rFonts w:ascii="Times New Roman" w:hAnsi="Times New Roman" w:cs="Times New Roman"/>
          <w:i/>
          <w:sz w:val="24"/>
          <w:szCs w:val="24"/>
        </w:rPr>
        <w:t xml:space="preserve">Umění komunikace. </w:t>
      </w:r>
      <w:r w:rsidRPr="000C597C">
        <w:rPr>
          <w:rFonts w:ascii="Times New Roman" w:hAnsi="Times New Roman" w:cs="Times New Roman"/>
          <w:sz w:val="24"/>
          <w:szCs w:val="24"/>
        </w:rPr>
        <w:t xml:space="preserve">Bratislava: </w:t>
      </w:r>
      <w:proofErr w:type="spellStart"/>
      <w:r w:rsidRPr="000C597C">
        <w:rPr>
          <w:rFonts w:ascii="Times New Roman" w:hAnsi="Times New Roman" w:cs="Times New Roman"/>
          <w:sz w:val="24"/>
          <w:szCs w:val="24"/>
        </w:rPr>
        <w:t>Aktuell</w:t>
      </w:r>
      <w:proofErr w:type="spellEnd"/>
      <w:r w:rsidRPr="000C597C">
        <w:rPr>
          <w:rFonts w:ascii="Times New Roman" w:hAnsi="Times New Roman" w:cs="Times New Roman"/>
          <w:sz w:val="24"/>
          <w:szCs w:val="24"/>
        </w:rPr>
        <w:t>, 1999. ISBN 80-8891-521-X.</w:t>
      </w:r>
    </w:p>
    <w:p w:rsidR="000C597C" w:rsidRPr="000C597C" w:rsidRDefault="000C597C" w:rsidP="000C597C">
      <w:pPr>
        <w:spacing w:after="120"/>
        <w:ind w:left="567" w:hanging="567"/>
        <w:jc w:val="both"/>
        <w:rPr>
          <w:rFonts w:ascii="Times New Roman" w:hAnsi="Times New Roman" w:cs="Times New Roman"/>
          <w:sz w:val="24"/>
          <w:szCs w:val="24"/>
        </w:rPr>
      </w:pPr>
      <w:r w:rsidRPr="000C597C">
        <w:rPr>
          <w:rFonts w:ascii="Times New Roman" w:hAnsi="Times New Roman" w:cs="Times New Roman"/>
          <w:caps/>
          <w:sz w:val="24"/>
          <w:szCs w:val="24"/>
        </w:rPr>
        <w:t>Cancelosi</w:t>
      </w:r>
      <w:r w:rsidRPr="000C597C">
        <w:rPr>
          <w:rFonts w:ascii="Times New Roman" w:hAnsi="Times New Roman" w:cs="Times New Roman"/>
          <w:sz w:val="24"/>
          <w:szCs w:val="24"/>
        </w:rPr>
        <w:t>, J.</w:t>
      </w:r>
      <w:r>
        <w:rPr>
          <w:rFonts w:ascii="Times New Roman" w:hAnsi="Times New Roman" w:cs="Times New Roman"/>
          <w:sz w:val="24"/>
          <w:szCs w:val="24"/>
        </w:rPr>
        <w:t xml:space="preserve"> </w:t>
      </w:r>
      <w:r w:rsidRPr="000C597C">
        <w:rPr>
          <w:rFonts w:ascii="Times New Roman" w:hAnsi="Times New Roman" w:cs="Times New Roman"/>
          <w:sz w:val="24"/>
          <w:szCs w:val="24"/>
        </w:rPr>
        <w:t xml:space="preserve">S. </w:t>
      </w:r>
      <w:r w:rsidRPr="000C597C">
        <w:rPr>
          <w:rFonts w:ascii="Times New Roman" w:hAnsi="Times New Roman" w:cs="Times New Roman"/>
          <w:i/>
          <w:iCs/>
          <w:sz w:val="24"/>
          <w:szCs w:val="24"/>
        </w:rPr>
        <w:t>Strategie řízení třídy</w:t>
      </w:r>
      <w:r w:rsidRPr="000C597C">
        <w:rPr>
          <w:rFonts w:ascii="Times New Roman" w:hAnsi="Times New Roman" w:cs="Times New Roman"/>
          <w:sz w:val="24"/>
          <w:szCs w:val="24"/>
        </w:rPr>
        <w:t>, Praha: Portál 1994.</w:t>
      </w:r>
    </w:p>
    <w:p w:rsidR="000C597C" w:rsidRPr="000C597C" w:rsidRDefault="000C597C" w:rsidP="000C597C">
      <w:pPr>
        <w:spacing w:after="120"/>
        <w:ind w:left="567" w:hanging="567"/>
        <w:jc w:val="both"/>
        <w:rPr>
          <w:rFonts w:ascii="Times New Roman" w:hAnsi="Times New Roman" w:cs="Times New Roman"/>
          <w:sz w:val="24"/>
          <w:szCs w:val="24"/>
        </w:rPr>
      </w:pPr>
      <w:r w:rsidRPr="000C597C">
        <w:rPr>
          <w:rFonts w:ascii="Times New Roman" w:hAnsi="Times New Roman" w:cs="Times New Roman"/>
          <w:sz w:val="24"/>
          <w:szCs w:val="24"/>
        </w:rPr>
        <w:t xml:space="preserve">CAPPONI, V.,  NOVÁK, T. </w:t>
      </w:r>
      <w:r w:rsidRPr="000C597C">
        <w:rPr>
          <w:rFonts w:ascii="Times New Roman" w:hAnsi="Times New Roman" w:cs="Times New Roman"/>
          <w:i/>
          <w:sz w:val="24"/>
          <w:szCs w:val="24"/>
        </w:rPr>
        <w:t xml:space="preserve">Sám sobě </w:t>
      </w:r>
      <w:proofErr w:type="gramStart"/>
      <w:r w:rsidRPr="000C597C">
        <w:rPr>
          <w:rFonts w:ascii="Times New Roman" w:hAnsi="Times New Roman" w:cs="Times New Roman"/>
          <w:i/>
          <w:sz w:val="24"/>
          <w:szCs w:val="24"/>
        </w:rPr>
        <w:t>mluvčím : Jak</w:t>
      </w:r>
      <w:proofErr w:type="gramEnd"/>
      <w:r w:rsidRPr="000C597C">
        <w:rPr>
          <w:rFonts w:ascii="Times New Roman" w:hAnsi="Times New Roman" w:cs="Times New Roman"/>
          <w:i/>
          <w:sz w:val="24"/>
          <w:szCs w:val="24"/>
        </w:rPr>
        <w:t xml:space="preserve"> prezentovat sám sebe. </w:t>
      </w:r>
      <w:r w:rsidRPr="000C597C">
        <w:rPr>
          <w:rFonts w:ascii="Times New Roman" w:hAnsi="Times New Roman" w:cs="Times New Roman"/>
          <w:sz w:val="24"/>
          <w:szCs w:val="24"/>
        </w:rPr>
        <w:t xml:space="preserve">Praha: </w:t>
      </w:r>
      <w:proofErr w:type="spellStart"/>
      <w:r w:rsidRPr="000C597C">
        <w:rPr>
          <w:rFonts w:ascii="Times New Roman" w:hAnsi="Times New Roman" w:cs="Times New Roman"/>
          <w:sz w:val="24"/>
          <w:szCs w:val="24"/>
        </w:rPr>
        <w:t>Grada</w:t>
      </w:r>
      <w:proofErr w:type="spellEnd"/>
      <w:r w:rsidRPr="000C597C">
        <w:rPr>
          <w:rFonts w:ascii="Times New Roman" w:hAnsi="Times New Roman" w:cs="Times New Roman"/>
          <w:sz w:val="24"/>
          <w:szCs w:val="24"/>
        </w:rPr>
        <w:t>, 1994. ISBN 80-7169-064-3.</w:t>
      </w:r>
    </w:p>
    <w:p w:rsidR="000C597C" w:rsidRPr="000C597C" w:rsidRDefault="000C597C" w:rsidP="000C597C">
      <w:pPr>
        <w:spacing w:after="120"/>
        <w:ind w:left="567" w:hanging="567"/>
        <w:jc w:val="both"/>
        <w:rPr>
          <w:rFonts w:ascii="Times New Roman" w:hAnsi="Times New Roman" w:cs="Times New Roman"/>
          <w:sz w:val="24"/>
          <w:szCs w:val="24"/>
        </w:rPr>
      </w:pPr>
      <w:r w:rsidRPr="000C597C">
        <w:rPr>
          <w:rFonts w:ascii="Times New Roman" w:hAnsi="Times New Roman" w:cs="Times New Roman"/>
          <w:sz w:val="24"/>
          <w:szCs w:val="24"/>
        </w:rPr>
        <w:t>ČÁP, J</w:t>
      </w:r>
      <w:r>
        <w:rPr>
          <w:rFonts w:ascii="Times New Roman" w:hAnsi="Times New Roman" w:cs="Times New Roman"/>
          <w:sz w:val="24"/>
          <w:szCs w:val="24"/>
        </w:rPr>
        <w:t>.,</w:t>
      </w:r>
      <w:r w:rsidRPr="000C597C">
        <w:rPr>
          <w:rFonts w:ascii="Times New Roman" w:hAnsi="Times New Roman" w:cs="Times New Roman"/>
          <w:sz w:val="24"/>
          <w:szCs w:val="24"/>
        </w:rPr>
        <w:t xml:space="preserve"> MAREŠ</w:t>
      </w:r>
      <w:r>
        <w:rPr>
          <w:rFonts w:ascii="Times New Roman" w:hAnsi="Times New Roman" w:cs="Times New Roman"/>
          <w:sz w:val="24"/>
          <w:szCs w:val="24"/>
        </w:rPr>
        <w:t>, J</w:t>
      </w:r>
      <w:r w:rsidRPr="000C597C">
        <w:rPr>
          <w:rFonts w:ascii="Times New Roman" w:hAnsi="Times New Roman" w:cs="Times New Roman"/>
          <w:sz w:val="24"/>
          <w:szCs w:val="24"/>
        </w:rPr>
        <w:t xml:space="preserve">. </w:t>
      </w:r>
      <w:r w:rsidRPr="000C597C">
        <w:rPr>
          <w:rFonts w:ascii="Times New Roman" w:hAnsi="Times New Roman" w:cs="Times New Roman"/>
          <w:i/>
          <w:sz w:val="24"/>
          <w:szCs w:val="24"/>
        </w:rPr>
        <w:t xml:space="preserve">Psychologie pro učitele. </w:t>
      </w:r>
      <w:r w:rsidRPr="000C597C">
        <w:rPr>
          <w:rFonts w:ascii="Times New Roman" w:hAnsi="Times New Roman" w:cs="Times New Roman"/>
          <w:sz w:val="24"/>
          <w:szCs w:val="24"/>
        </w:rPr>
        <w:t xml:space="preserve">Praha: Portál, 2007. ISBN </w:t>
      </w:r>
      <w:r w:rsidRPr="000C597C">
        <w:rPr>
          <w:rFonts w:ascii="Times New Roman" w:hAnsi="Times New Roman" w:cs="Times New Roman"/>
          <w:sz w:val="24"/>
          <w:szCs w:val="24"/>
          <w:shd w:val="clear" w:color="auto" w:fill="FFFFFF"/>
        </w:rPr>
        <w:t>80-7178-463-X.</w:t>
      </w:r>
      <w:r w:rsidRPr="000C597C">
        <w:rPr>
          <w:rFonts w:ascii="Times New Roman" w:hAnsi="Times New Roman" w:cs="Times New Roman"/>
          <w:sz w:val="24"/>
          <w:szCs w:val="24"/>
        </w:rPr>
        <w:t xml:space="preserve"> </w:t>
      </w:r>
    </w:p>
    <w:p w:rsidR="000C597C" w:rsidRPr="000C597C" w:rsidRDefault="000C597C" w:rsidP="000C597C">
      <w:pPr>
        <w:spacing w:after="120"/>
        <w:ind w:left="567" w:hanging="567"/>
        <w:jc w:val="both"/>
        <w:rPr>
          <w:rFonts w:ascii="Times New Roman" w:hAnsi="Times New Roman" w:cs="Times New Roman"/>
          <w:sz w:val="24"/>
          <w:szCs w:val="24"/>
        </w:rPr>
      </w:pPr>
      <w:r w:rsidRPr="000C597C">
        <w:rPr>
          <w:rFonts w:ascii="Times New Roman" w:hAnsi="Times New Roman" w:cs="Times New Roman"/>
          <w:i/>
          <w:sz w:val="24"/>
          <w:szCs w:val="24"/>
        </w:rPr>
        <w:t>Dalajláma – Cesta k plnohodnotnému životu.</w:t>
      </w:r>
      <w:r>
        <w:rPr>
          <w:rFonts w:ascii="Times New Roman" w:hAnsi="Times New Roman" w:cs="Times New Roman"/>
          <w:sz w:val="24"/>
          <w:szCs w:val="24"/>
        </w:rPr>
        <w:t xml:space="preserve"> </w:t>
      </w:r>
      <w:proofErr w:type="spellStart"/>
      <w:r>
        <w:rPr>
          <w:rFonts w:ascii="Times New Roman" w:hAnsi="Times New Roman" w:cs="Times New Roman"/>
          <w:sz w:val="24"/>
          <w:szCs w:val="24"/>
        </w:rPr>
        <w:t>Pragma</w:t>
      </w:r>
      <w:proofErr w:type="spellEnd"/>
      <w:r>
        <w:rPr>
          <w:rFonts w:ascii="Times New Roman" w:hAnsi="Times New Roman" w:cs="Times New Roman"/>
          <w:sz w:val="24"/>
          <w:szCs w:val="24"/>
        </w:rPr>
        <w:t xml:space="preserve">, 2018. ISBN </w:t>
      </w:r>
      <w:r>
        <w:br/>
      </w:r>
      <w:r w:rsidRPr="000C597C">
        <w:rPr>
          <w:rFonts w:ascii="Times New Roman" w:hAnsi="Times New Roman" w:cs="Times New Roman"/>
          <w:color w:val="000000"/>
          <w:sz w:val="24"/>
          <w:szCs w:val="24"/>
          <w:shd w:val="clear" w:color="auto" w:fill="FFFFFF"/>
        </w:rPr>
        <w:t>978-80-7549-472-6.</w:t>
      </w:r>
    </w:p>
    <w:p w:rsidR="000C597C" w:rsidRPr="000C597C" w:rsidRDefault="000C597C" w:rsidP="000C597C">
      <w:pPr>
        <w:spacing w:after="120"/>
        <w:ind w:left="567" w:hanging="567"/>
        <w:jc w:val="both"/>
        <w:rPr>
          <w:rFonts w:ascii="Times New Roman" w:hAnsi="Times New Roman" w:cs="Times New Roman"/>
          <w:sz w:val="24"/>
          <w:szCs w:val="24"/>
        </w:rPr>
      </w:pPr>
      <w:r w:rsidRPr="000C597C">
        <w:rPr>
          <w:rFonts w:ascii="Times New Roman" w:hAnsi="Times New Roman" w:cs="Times New Roman"/>
          <w:sz w:val="24"/>
          <w:szCs w:val="24"/>
        </w:rPr>
        <w:t>DANCE, F</w:t>
      </w:r>
      <w:r>
        <w:rPr>
          <w:rFonts w:ascii="Times New Roman" w:hAnsi="Times New Roman" w:cs="Times New Roman"/>
          <w:sz w:val="24"/>
          <w:szCs w:val="24"/>
        </w:rPr>
        <w:t>.,</w:t>
      </w:r>
      <w:r w:rsidRPr="000C597C">
        <w:rPr>
          <w:rFonts w:ascii="Times New Roman" w:hAnsi="Times New Roman" w:cs="Times New Roman"/>
          <w:sz w:val="24"/>
          <w:szCs w:val="24"/>
        </w:rPr>
        <w:t xml:space="preserve"> LARSON</w:t>
      </w:r>
      <w:r>
        <w:rPr>
          <w:rFonts w:ascii="Times New Roman" w:hAnsi="Times New Roman" w:cs="Times New Roman"/>
          <w:sz w:val="24"/>
          <w:szCs w:val="24"/>
        </w:rPr>
        <w:t>, C</w:t>
      </w:r>
      <w:r w:rsidRPr="000C597C">
        <w:rPr>
          <w:rFonts w:ascii="Times New Roman" w:hAnsi="Times New Roman" w:cs="Times New Roman"/>
          <w:sz w:val="24"/>
          <w:szCs w:val="24"/>
        </w:rPr>
        <w:t xml:space="preserve">. </w:t>
      </w:r>
      <w:proofErr w:type="spellStart"/>
      <w:r w:rsidRPr="000C597C">
        <w:rPr>
          <w:rFonts w:ascii="Times New Roman" w:hAnsi="Times New Roman" w:cs="Times New Roman"/>
          <w:i/>
          <w:sz w:val="24"/>
          <w:szCs w:val="24"/>
        </w:rPr>
        <w:t>The</w:t>
      </w:r>
      <w:proofErr w:type="spellEnd"/>
      <w:r w:rsidRPr="000C597C">
        <w:rPr>
          <w:rFonts w:ascii="Times New Roman" w:hAnsi="Times New Roman" w:cs="Times New Roman"/>
          <w:i/>
          <w:sz w:val="24"/>
          <w:szCs w:val="24"/>
        </w:rPr>
        <w:t xml:space="preserve"> </w:t>
      </w:r>
      <w:proofErr w:type="spellStart"/>
      <w:r w:rsidRPr="000C597C">
        <w:rPr>
          <w:rFonts w:ascii="Times New Roman" w:hAnsi="Times New Roman" w:cs="Times New Roman"/>
          <w:i/>
          <w:sz w:val="24"/>
          <w:szCs w:val="24"/>
        </w:rPr>
        <w:t>Functions</w:t>
      </w:r>
      <w:proofErr w:type="spellEnd"/>
      <w:r w:rsidRPr="000C597C">
        <w:rPr>
          <w:rFonts w:ascii="Times New Roman" w:hAnsi="Times New Roman" w:cs="Times New Roman"/>
          <w:i/>
          <w:sz w:val="24"/>
          <w:szCs w:val="24"/>
        </w:rPr>
        <w:t xml:space="preserve"> </w:t>
      </w:r>
      <w:proofErr w:type="spellStart"/>
      <w:r w:rsidRPr="000C597C">
        <w:rPr>
          <w:rFonts w:ascii="Times New Roman" w:hAnsi="Times New Roman" w:cs="Times New Roman"/>
          <w:i/>
          <w:sz w:val="24"/>
          <w:szCs w:val="24"/>
        </w:rPr>
        <w:t>fo</w:t>
      </w:r>
      <w:proofErr w:type="spellEnd"/>
      <w:r w:rsidRPr="000C597C">
        <w:rPr>
          <w:rFonts w:ascii="Times New Roman" w:hAnsi="Times New Roman" w:cs="Times New Roman"/>
          <w:i/>
          <w:sz w:val="24"/>
          <w:szCs w:val="24"/>
        </w:rPr>
        <w:t xml:space="preserve"> </w:t>
      </w:r>
      <w:proofErr w:type="spellStart"/>
      <w:r w:rsidRPr="000C597C">
        <w:rPr>
          <w:rFonts w:ascii="Times New Roman" w:hAnsi="Times New Roman" w:cs="Times New Roman"/>
          <w:i/>
          <w:sz w:val="24"/>
          <w:szCs w:val="24"/>
        </w:rPr>
        <w:t>Human</w:t>
      </w:r>
      <w:proofErr w:type="spellEnd"/>
      <w:r w:rsidRPr="000C597C">
        <w:rPr>
          <w:rFonts w:ascii="Times New Roman" w:hAnsi="Times New Roman" w:cs="Times New Roman"/>
          <w:i/>
          <w:sz w:val="24"/>
          <w:szCs w:val="24"/>
        </w:rPr>
        <w:t xml:space="preserve"> </w:t>
      </w:r>
      <w:proofErr w:type="spellStart"/>
      <w:r w:rsidRPr="000C597C">
        <w:rPr>
          <w:rFonts w:ascii="Times New Roman" w:hAnsi="Times New Roman" w:cs="Times New Roman"/>
          <w:i/>
          <w:sz w:val="24"/>
          <w:szCs w:val="24"/>
        </w:rPr>
        <w:t>Communication</w:t>
      </w:r>
      <w:proofErr w:type="spellEnd"/>
      <w:r w:rsidRPr="000C597C">
        <w:rPr>
          <w:rFonts w:ascii="Times New Roman" w:hAnsi="Times New Roman" w:cs="Times New Roman"/>
          <w:i/>
          <w:sz w:val="24"/>
          <w:szCs w:val="24"/>
        </w:rPr>
        <w:t xml:space="preserve">. A </w:t>
      </w:r>
      <w:proofErr w:type="spellStart"/>
      <w:r w:rsidRPr="000C597C">
        <w:rPr>
          <w:rFonts w:ascii="Times New Roman" w:hAnsi="Times New Roman" w:cs="Times New Roman"/>
          <w:i/>
          <w:sz w:val="24"/>
          <w:szCs w:val="24"/>
        </w:rPr>
        <w:t>Theoretical</w:t>
      </w:r>
      <w:proofErr w:type="spellEnd"/>
      <w:r w:rsidRPr="000C597C">
        <w:rPr>
          <w:rFonts w:ascii="Times New Roman" w:hAnsi="Times New Roman" w:cs="Times New Roman"/>
          <w:i/>
          <w:sz w:val="24"/>
          <w:szCs w:val="24"/>
        </w:rPr>
        <w:t xml:space="preserve"> </w:t>
      </w:r>
      <w:proofErr w:type="spellStart"/>
      <w:r w:rsidRPr="000C597C">
        <w:rPr>
          <w:rFonts w:ascii="Times New Roman" w:hAnsi="Times New Roman" w:cs="Times New Roman"/>
          <w:i/>
          <w:sz w:val="24"/>
          <w:szCs w:val="24"/>
        </w:rPr>
        <w:t>Approach</w:t>
      </w:r>
      <w:proofErr w:type="spellEnd"/>
      <w:r w:rsidRPr="000C597C">
        <w:rPr>
          <w:rFonts w:ascii="Times New Roman" w:hAnsi="Times New Roman" w:cs="Times New Roman"/>
          <w:i/>
          <w:sz w:val="24"/>
          <w:szCs w:val="24"/>
        </w:rPr>
        <w:t>.</w:t>
      </w:r>
      <w:r w:rsidRPr="000C597C">
        <w:rPr>
          <w:rFonts w:ascii="Times New Roman" w:hAnsi="Times New Roman" w:cs="Times New Roman"/>
          <w:sz w:val="24"/>
          <w:szCs w:val="24"/>
        </w:rPr>
        <w:t xml:space="preserve"> New York: Holt, </w:t>
      </w:r>
      <w:proofErr w:type="spellStart"/>
      <w:r w:rsidRPr="000C597C">
        <w:rPr>
          <w:rFonts w:ascii="Times New Roman" w:hAnsi="Times New Roman" w:cs="Times New Roman"/>
          <w:sz w:val="24"/>
          <w:szCs w:val="24"/>
        </w:rPr>
        <w:t>Rinehart</w:t>
      </w:r>
      <w:proofErr w:type="spellEnd"/>
      <w:r w:rsidRPr="000C597C">
        <w:rPr>
          <w:rFonts w:ascii="Times New Roman" w:hAnsi="Times New Roman" w:cs="Times New Roman"/>
          <w:sz w:val="24"/>
          <w:szCs w:val="24"/>
        </w:rPr>
        <w:t xml:space="preserve"> and Winston. 1976.</w:t>
      </w:r>
    </w:p>
    <w:p w:rsidR="000C597C" w:rsidRPr="000C597C" w:rsidRDefault="000C597C" w:rsidP="000C597C">
      <w:pPr>
        <w:spacing w:after="120"/>
        <w:ind w:left="567" w:hanging="567"/>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DEVITO, J. </w:t>
      </w:r>
      <w:r w:rsidRPr="000C597C">
        <w:rPr>
          <w:rFonts w:ascii="Times New Roman" w:hAnsi="Times New Roman" w:cs="Times New Roman"/>
          <w:sz w:val="24"/>
          <w:szCs w:val="24"/>
        </w:rPr>
        <w:t xml:space="preserve">A. </w:t>
      </w:r>
      <w:r w:rsidRPr="000C597C">
        <w:rPr>
          <w:rFonts w:ascii="Times New Roman" w:hAnsi="Times New Roman" w:cs="Times New Roman"/>
          <w:i/>
          <w:sz w:val="24"/>
          <w:szCs w:val="24"/>
        </w:rPr>
        <w:t>Základy mezilidské komunikace</w:t>
      </w:r>
      <w:r w:rsidRPr="000C597C">
        <w:rPr>
          <w:rFonts w:ascii="Times New Roman" w:hAnsi="Times New Roman" w:cs="Times New Roman"/>
          <w:sz w:val="24"/>
          <w:szCs w:val="24"/>
        </w:rPr>
        <w:t xml:space="preserve">. Praha: </w:t>
      </w:r>
      <w:proofErr w:type="spellStart"/>
      <w:r w:rsidRPr="000C597C">
        <w:rPr>
          <w:rFonts w:ascii="Times New Roman" w:hAnsi="Times New Roman" w:cs="Times New Roman"/>
          <w:sz w:val="24"/>
          <w:szCs w:val="24"/>
        </w:rPr>
        <w:t>Grada</w:t>
      </w:r>
      <w:proofErr w:type="spellEnd"/>
      <w:r w:rsidRPr="000C597C">
        <w:rPr>
          <w:rFonts w:ascii="Times New Roman" w:hAnsi="Times New Roman" w:cs="Times New Roman"/>
          <w:sz w:val="24"/>
          <w:szCs w:val="24"/>
        </w:rPr>
        <w:t xml:space="preserve">, 2008. ISBN </w:t>
      </w:r>
      <w:r w:rsidRPr="000C597C">
        <w:rPr>
          <w:rFonts w:ascii="Times New Roman" w:hAnsi="Times New Roman" w:cs="Times New Roman"/>
          <w:sz w:val="24"/>
          <w:szCs w:val="24"/>
          <w:shd w:val="clear" w:color="auto" w:fill="FFFFFF"/>
        </w:rPr>
        <w:t>978-80-247-2018-0.</w:t>
      </w:r>
    </w:p>
    <w:p w:rsidR="000C597C" w:rsidRPr="000C597C" w:rsidRDefault="000C597C" w:rsidP="000C597C">
      <w:pPr>
        <w:spacing w:after="120"/>
        <w:ind w:left="567" w:hanging="567"/>
        <w:jc w:val="both"/>
        <w:rPr>
          <w:rFonts w:ascii="Times New Roman" w:hAnsi="Times New Roman" w:cs="Times New Roman"/>
          <w:sz w:val="24"/>
          <w:szCs w:val="24"/>
        </w:rPr>
      </w:pPr>
      <w:r w:rsidRPr="000C597C">
        <w:rPr>
          <w:rFonts w:ascii="Times New Roman" w:hAnsi="Times New Roman" w:cs="Times New Roman"/>
          <w:sz w:val="24"/>
          <w:szCs w:val="24"/>
        </w:rPr>
        <w:t xml:space="preserve">DOHERTY-SNEDDON, G. </w:t>
      </w:r>
      <w:r w:rsidRPr="000C597C">
        <w:rPr>
          <w:rFonts w:ascii="Times New Roman" w:hAnsi="Times New Roman" w:cs="Times New Roman"/>
          <w:i/>
          <w:iCs/>
          <w:sz w:val="24"/>
          <w:szCs w:val="24"/>
        </w:rPr>
        <w:t xml:space="preserve">Neverbální komunikace </w:t>
      </w:r>
      <w:proofErr w:type="gramStart"/>
      <w:r w:rsidRPr="000C597C">
        <w:rPr>
          <w:rFonts w:ascii="Times New Roman" w:hAnsi="Times New Roman" w:cs="Times New Roman"/>
          <w:i/>
          <w:iCs/>
          <w:sz w:val="24"/>
          <w:szCs w:val="24"/>
        </w:rPr>
        <w:t>dětí : Jak</w:t>
      </w:r>
      <w:proofErr w:type="gramEnd"/>
      <w:r w:rsidR="00980220">
        <w:rPr>
          <w:rFonts w:ascii="Times New Roman" w:hAnsi="Times New Roman" w:cs="Times New Roman"/>
          <w:i/>
          <w:iCs/>
          <w:sz w:val="24"/>
          <w:szCs w:val="24"/>
        </w:rPr>
        <w:t xml:space="preserve"> porozumět dítěti z jeho gest a </w:t>
      </w:r>
      <w:r w:rsidRPr="000C597C">
        <w:rPr>
          <w:rFonts w:ascii="Times New Roman" w:hAnsi="Times New Roman" w:cs="Times New Roman"/>
          <w:i/>
          <w:iCs/>
          <w:sz w:val="24"/>
          <w:szCs w:val="24"/>
        </w:rPr>
        <w:t xml:space="preserve">mimiky. </w:t>
      </w:r>
      <w:r w:rsidRPr="000C597C">
        <w:rPr>
          <w:rFonts w:ascii="Times New Roman" w:hAnsi="Times New Roman" w:cs="Times New Roman"/>
          <w:sz w:val="24"/>
          <w:szCs w:val="24"/>
        </w:rPr>
        <w:t>Praha: Portál, 2005. ISBN 80-7367-043-7.</w:t>
      </w:r>
    </w:p>
    <w:p w:rsidR="000C597C" w:rsidRPr="000C597C" w:rsidRDefault="000C597C" w:rsidP="000C597C">
      <w:pPr>
        <w:pStyle w:val="OdrkovseznamHTML"/>
        <w:numPr>
          <w:ilvl w:val="0"/>
          <w:numId w:val="0"/>
        </w:numPr>
        <w:spacing w:after="120" w:line="276" w:lineRule="auto"/>
        <w:ind w:left="567" w:hanging="567"/>
        <w:rPr>
          <w:rFonts w:ascii="Times New Roman" w:hAnsi="Times New Roman" w:cs="Times New Roman"/>
          <w:sz w:val="24"/>
        </w:rPr>
      </w:pPr>
      <w:r w:rsidRPr="000C597C">
        <w:rPr>
          <w:rFonts w:ascii="Times New Roman" w:hAnsi="Times New Roman" w:cs="Times New Roman"/>
          <w:sz w:val="24"/>
        </w:rPr>
        <w:t xml:space="preserve">DUCK, S. </w:t>
      </w:r>
      <w:proofErr w:type="spellStart"/>
      <w:r w:rsidRPr="000C597C">
        <w:rPr>
          <w:rFonts w:ascii="Times New Roman" w:hAnsi="Times New Roman" w:cs="Times New Roman"/>
          <w:i/>
          <w:sz w:val="24"/>
        </w:rPr>
        <w:t>Learning</w:t>
      </w:r>
      <w:proofErr w:type="spellEnd"/>
      <w:r w:rsidRPr="000C597C">
        <w:rPr>
          <w:rFonts w:ascii="Times New Roman" w:hAnsi="Times New Roman" w:cs="Times New Roman"/>
          <w:i/>
          <w:sz w:val="24"/>
        </w:rPr>
        <w:t xml:space="preserve"> </w:t>
      </w:r>
      <w:proofErr w:type="spellStart"/>
      <w:r w:rsidRPr="000C597C">
        <w:rPr>
          <w:rFonts w:ascii="Times New Roman" w:hAnsi="Times New Roman" w:cs="Times New Roman"/>
          <w:i/>
          <w:sz w:val="24"/>
        </w:rPr>
        <w:t>about</w:t>
      </w:r>
      <w:proofErr w:type="spellEnd"/>
      <w:r w:rsidRPr="000C597C">
        <w:rPr>
          <w:rFonts w:ascii="Times New Roman" w:hAnsi="Times New Roman" w:cs="Times New Roman"/>
          <w:i/>
          <w:sz w:val="24"/>
        </w:rPr>
        <w:t xml:space="preserve"> </w:t>
      </w:r>
      <w:proofErr w:type="spellStart"/>
      <w:r w:rsidRPr="000C597C">
        <w:rPr>
          <w:rFonts w:ascii="Times New Roman" w:hAnsi="Times New Roman" w:cs="Times New Roman"/>
          <w:i/>
          <w:sz w:val="24"/>
        </w:rPr>
        <w:t>realtionships</w:t>
      </w:r>
      <w:proofErr w:type="spellEnd"/>
      <w:r w:rsidRPr="000C597C">
        <w:rPr>
          <w:rFonts w:ascii="Times New Roman" w:hAnsi="Times New Roman" w:cs="Times New Roman"/>
          <w:sz w:val="24"/>
        </w:rPr>
        <w:t xml:space="preserve">. London: </w:t>
      </w:r>
      <w:proofErr w:type="spellStart"/>
      <w:r w:rsidRPr="000C597C">
        <w:rPr>
          <w:rFonts w:ascii="Times New Roman" w:hAnsi="Times New Roman" w:cs="Times New Roman"/>
          <w:sz w:val="24"/>
        </w:rPr>
        <w:t>Sage</w:t>
      </w:r>
      <w:proofErr w:type="spellEnd"/>
      <w:r w:rsidRPr="000C597C">
        <w:rPr>
          <w:rFonts w:ascii="Times New Roman" w:hAnsi="Times New Roman" w:cs="Times New Roman"/>
          <w:sz w:val="24"/>
        </w:rPr>
        <w:t xml:space="preserve"> </w:t>
      </w:r>
      <w:proofErr w:type="spellStart"/>
      <w:r w:rsidRPr="000C597C">
        <w:rPr>
          <w:rFonts w:ascii="Times New Roman" w:hAnsi="Times New Roman" w:cs="Times New Roman"/>
          <w:sz w:val="24"/>
        </w:rPr>
        <w:t>Publication</w:t>
      </w:r>
      <w:proofErr w:type="spellEnd"/>
      <w:r w:rsidRPr="000C597C">
        <w:rPr>
          <w:rFonts w:ascii="Times New Roman" w:hAnsi="Times New Roman" w:cs="Times New Roman"/>
          <w:sz w:val="24"/>
        </w:rPr>
        <w:t>, 1993. ISBN 0-8039-5157-4.</w:t>
      </w:r>
    </w:p>
    <w:p w:rsidR="000C597C" w:rsidRPr="000C597C" w:rsidRDefault="000C597C" w:rsidP="000C597C">
      <w:pPr>
        <w:shd w:val="clear" w:color="auto" w:fill="FFFFFF"/>
        <w:spacing w:after="120"/>
        <w:ind w:left="567" w:hanging="567"/>
        <w:jc w:val="both"/>
        <w:rPr>
          <w:rFonts w:ascii="Times New Roman" w:hAnsi="Times New Roman" w:cs="Times New Roman"/>
          <w:sz w:val="24"/>
          <w:szCs w:val="24"/>
        </w:rPr>
      </w:pPr>
      <w:r w:rsidRPr="000C597C">
        <w:rPr>
          <w:rFonts w:ascii="Times New Roman" w:hAnsi="Times New Roman" w:cs="Times New Roman"/>
          <w:sz w:val="24"/>
          <w:szCs w:val="24"/>
        </w:rPr>
        <w:t xml:space="preserve">FEŘTEK, T. </w:t>
      </w:r>
      <w:r w:rsidRPr="000C597C">
        <w:rPr>
          <w:rFonts w:ascii="Times New Roman" w:hAnsi="Times New Roman" w:cs="Times New Roman"/>
          <w:i/>
          <w:sz w:val="24"/>
          <w:szCs w:val="24"/>
        </w:rPr>
        <w:t xml:space="preserve">Rodiče vítáni. </w:t>
      </w:r>
      <w:proofErr w:type="spellStart"/>
      <w:r w:rsidRPr="000C597C">
        <w:rPr>
          <w:rFonts w:ascii="Times New Roman" w:hAnsi="Times New Roman" w:cs="Times New Roman"/>
          <w:sz w:val="24"/>
          <w:szCs w:val="24"/>
        </w:rPr>
        <w:t>Yinachi</w:t>
      </w:r>
      <w:proofErr w:type="spellEnd"/>
      <w:r w:rsidRPr="000C597C">
        <w:rPr>
          <w:rFonts w:ascii="Times New Roman" w:hAnsi="Times New Roman" w:cs="Times New Roman"/>
          <w:sz w:val="24"/>
          <w:szCs w:val="24"/>
        </w:rPr>
        <w:t xml:space="preserve">, 2011. ISBN </w:t>
      </w:r>
      <w:r w:rsidRPr="000C597C">
        <w:rPr>
          <w:rFonts w:ascii="Times New Roman" w:hAnsi="Times New Roman" w:cs="Times New Roman"/>
          <w:sz w:val="24"/>
          <w:szCs w:val="24"/>
          <w:shd w:val="clear" w:color="auto" w:fill="FFFFFF"/>
        </w:rPr>
        <w:t>978-80-904735-2-2.</w:t>
      </w:r>
    </w:p>
    <w:p w:rsidR="000C597C" w:rsidRPr="000C597C" w:rsidRDefault="000C597C" w:rsidP="000C597C">
      <w:pPr>
        <w:spacing w:after="120"/>
        <w:ind w:left="567" w:hanging="567"/>
        <w:jc w:val="both"/>
        <w:rPr>
          <w:rFonts w:ascii="Times New Roman" w:hAnsi="Times New Roman" w:cs="Times New Roman"/>
          <w:sz w:val="24"/>
          <w:szCs w:val="24"/>
        </w:rPr>
      </w:pPr>
      <w:r w:rsidRPr="000C597C">
        <w:rPr>
          <w:rFonts w:ascii="Times New Roman" w:hAnsi="Times New Roman" w:cs="Times New Roman"/>
          <w:sz w:val="24"/>
          <w:szCs w:val="24"/>
        </w:rPr>
        <w:t>CHAPMAN</w:t>
      </w:r>
      <w:r>
        <w:rPr>
          <w:rFonts w:ascii="Times New Roman" w:hAnsi="Times New Roman" w:cs="Times New Roman"/>
          <w:sz w:val="24"/>
          <w:szCs w:val="24"/>
        </w:rPr>
        <w:t>, G.</w:t>
      </w:r>
      <w:r w:rsidRPr="000C597C">
        <w:rPr>
          <w:rFonts w:ascii="Times New Roman" w:hAnsi="Times New Roman" w:cs="Times New Roman"/>
          <w:sz w:val="24"/>
          <w:szCs w:val="24"/>
        </w:rPr>
        <w:t xml:space="preserve"> </w:t>
      </w:r>
      <w:r w:rsidRPr="000C597C">
        <w:rPr>
          <w:rFonts w:ascii="Times New Roman" w:hAnsi="Times New Roman" w:cs="Times New Roman"/>
          <w:i/>
          <w:sz w:val="24"/>
          <w:szCs w:val="24"/>
        </w:rPr>
        <w:t>5 jazyků lásky</w:t>
      </w:r>
      <w:r>
        <w:rPr>
          <w:rFonts w:ascii="Times New Roman" w:hAnsi="Times New Roman" w:cs="Times New Roman"/>
          <w:sz w:val="24"/>
          <w:szCs w:val="24"/>
        </w:rPr>
        <w:t xml:space="preserve">. Návrat domů, 2010. ISBN </w:t>
      </w:r>
      <w:r w:rsidRPr="000C597C">
        <w:rPr>
          <w:rFonts w:ascii="Times New Roman" w:hAnsi="Times New Roman" w:cs="Times New Roman"/>
          <w:color w:val="0D0D0D" w:themeColor="text1" w:themeTint="F2"/>
          <w:sz w:val="24"/>
          <w:szCs w:val="24"/>
          <w:shd w:val="clear" w:color="auto" w:fill="FFFFFF"/>
        </w:rPr>
        <w:t>978</w:t>
      </w:r>
      <w:r>
        <w:rPr>
          <w:rFonts w:ascii="Times New Roman" w:hAnsi="Times New Roman" w:cs="Times New Roman"/>
          <w:color w:val="0D0D0D" w:themeColor="text1" w:themeTint="F2"/>
          <w:sz w:val="24"/>
          <w:szCs w:val="24"/>
          <w:shd w:val="clear" w:color="auto" w:fill="FFFFFF"/>
        </w:rPr>
        <w:t>-</w:t>
      </w:r>
      <w:r w:rsidRPr="000C597C">
        <w:rPr>
          <w:rFonts w:ascii="Times New Roman" w:hAnsi="Times New Roman" w:cs="Times New Roman"/>
          <w:color w:val="0D0D0D" w:themeColor="text1" w:themeTint="F2"/>
          <w:sz w:val="24"/>
          <w:szCs w:val="24"/>
          <w:shd w:val="clear" w:color="auto" w:fill="FFFFFF"/>
        </w:rPr>
        <w:t>80</w:t>
      </w:r>
      <w:r>
        <w:rPr>
          <w:rFonts w:ascii="Times New Roman" w:hAnsi="Times New Roman" w:cs="Times New Roman"/>
          <w:color w:val="0D0D0D" w:themeColor="text1" w:themeTint="F2"/>
          <w:sz w:val="24"/>
          <w:szCs w:val="24"/>
          <w:shd w:val="clear" w:color="auto" w:fill="FFFFFF"/>
        </w:rPr>
        <w:t>-</w:t>
      </w:r>
      <w:r w:rsidRPr="000C597C">
        <w:rPr>
          <w:rFonts w:ascii="Times New Roman" w:hAnsi="Times New Roman" w:cs="Times New Roman"/>
          <w:color w:val="0D0D0D" w:themeColor="text1" w:themeTint="F2"/>
          <w:sz w:val="24"/>
          <w:szCs w:val="24"/>
          <w:shd w:val="clear" w:color="auto" w:fill="FFFFFF"/>
        </w:rPr>
        <w:t>7255</w:t>
      </w:r>
      <w:r>
        <w:rPr>
          <w:rFonts w:ascii="Times New Roman" w:hAnsi="Times New Roman" w:cs="Times New Roman"/>
          <w:color w:val="0D0D0D" w:themeColor="text1" w:themeTint="F2"/>
          <w:sz w:val="24"/>
          <w:szCs w:val="24"/>
          <w:shd w:val="clear" w:color="auto" w:fill="FFFFFF"/>
        </w:rPr>
        <w:t>-</w:t>
      </w:r>
      <w:r w:rsidRPr="000C597C">
        <w:rPr>
          <w:rFonts w:ascii="Times New Roman" w:hAnsi="Times New Roman" w:cs="Times New Roman"/>
          <w:color w:val="0D0D0D" w:themeColor="text1" w:themeTint="F2"/>
          <w:sz w:val="24"/>
          <w:szCs w:val="24"/>
          <w:shd w:val="clear" w:color="auto" w:fill="FFFFFF"/>
        </w:rPr>
        <w:t>216</w:t>
      </w:r>
      <w:r>
        <w:rPr>
          <w:rFonts w:ascii="Times New Roman" w:hAnsi="Times New Roman" w:cs="Times New Roman"/>
          <w:color w:val="0D0D0D" w:themeColor="text1" w:themeTint="F2"/>
          <w:sz w:val="24"/>
          <w:szCs w:val="24"/>
          <w:shd w:val="clear" w:color="auto" w:fill="FFFFFF"/>
        </w:rPr>
        <w:t>-</w:t>
      </w:r>
      <w:r w:rsidRPr="000C597C">
        <w:rPr>
          <w:rFonts w:ascii="Times New Roman" w:hAnsi="Times New Roman" w:cs="Times New Roman"/>
          <w:color w:val="0D0D0D" w:themeColor="text1" w:themeTint="F2"/>
          <w:sz w:val="24"/>
          <w:szCs w:val="24"/>
          <w:shd w:val="clear" w:color="auto" w:fill="FFFFFF"/>
        </w:rPr>
        <w:t>0</w:t>
      </w:r>
      <w:r>
        <w:rPr>
          <w:rFonts w:ascii="Arial" w:hAnsi="Arial" w:cs="Arial"/>
          <w:color w:val="666666"/>
          <w:sz w:val="23"/>
          <w:szCs w:val="23"/>
          <w:shd w:val="clear" w:color="auto" w:fill="FFFFFF"/>
        </w:rPr>
        <w:t>.</w:t>
      </w:r>
    </w:p>
    <w:p w:rsidR="000C597C" w:rsidRDefault="000C597C" w:rsidP="000C597C">
      <w:pPr>
        <w:spacing w:after="120"/>
        <w:ind w:left="567" w:hanging="567"/>
        <w:jc w:val="both"/>
        <w:rPr>
          <w:rFonts w:ascii="Times New Roman" w:hAnsi="Times New Roman" w:cs="Times New Roman"/>
          <w:caps/>
          <w:sz w:val="24"/>
          <w:szCs w:val="24"/>
        </w:rPr>
      </w:pPr>
    </w:p>
    <w:p w:rsidR="000C597C" w:rsidRPr="000C597C" w:rsidRDefault="000C597C" w:rsidP="000C597C">
      <w:pPr>
        <w:spacing w:after="120"/>
        <w:ind w:left="567" w:hanging="567"/>
        <w:jc w:val="both"/>
        <w:rPr>
          <w:rFonts w:ascii="Times New Roman" w:hAnsi="Times New Roman" w:cs="Times New Roman"/>
          <w:sz w:val="24"/>
          <w:szCs w:val="24"/>
        </w:rPr>
      </w:pPr>
      <w:r w:rsidRPr="000C597C">
        <w:rPr>
          <w:rFonts w:ascii="Times New Roman" w:hAnsi="Times New Roman" w:cs="Times New Roman"/>
          <w:caps/>
          <w:sz w:val="24"/>
          <w:szCs w:val="24"/>
        </w:rPr>
        <w:t>Gavora</w:t>
      </w:r>
      <w:r w:rsidRPr="000C597C">
        <w:rPr>
          <w:rFonts w:ascii="Times New Roman" w:hAnsi="Times New Roman" w:cs="Times New Roman"/>
          <w:sz w:val="24"/>
          <w:szCs w:val="24"/>
        </w:rPr>
        <w:t xml:space="preserve">, P. </w:t>
      </w:r>
      <w:proofErr w:type="spellStart"/>
      <w:r w:rsidRPr="000C597C">
        <w:rPr>
          <w:rFonts w:ascii="Times New Roman" w:hAnsi="Times New Roman" w:cs="Times New Roman"/>
          <w:i/>
          <w:iCs/>
          <w:sz w:val="24"/>
          <w:szCs w:val="24"/>
        </w:rPr>
        <w:t>Učiteĺ</w:t>
      </w:r>
      <w:proofErr w:type="spellEnd"/>
      <w:r w:rsidRPr="000C597C">
        <w:rPr>
          <w:rFonts w:ascii="Times New Roman" w:hAnsi="Times New Roman" w:cs="Times New Roman"/>
          <w:i/>
          <w:iCs/>
          <w:sz w:val="24"/>
          <w:szCs w:val="24"/>
        </w:rPr>
        <w:t xml:space="preserve"> a </w:t>
      </w:r>
      <w:proofErr w:type="spellStart"/>
      <w:r w:rsidRPr="000C597C">
        <w:rPr>
          <w:rFonts w:ascii="Times New Roman" w:hAnsi="Times New Roman" w:cs="Times New Roman"/>
          <w:i/>
          <w:iCs/>
          <w:sz w:val="24"/>
          <w:szCs w:val="24"/>
        </w:rPr>
        <w:t>žiaci</w:t>
      </w:r>
      <w:proofErr w:type="spellEnd"/>
      <w:r w:rsidRPr="000C597C">
        <w:rPr>
          <w:rFonts w:ascii="Times New Roman" w:hAnsi="Times New Roman" w:cs="Times New Roman"/>
          <w:i/>
          <w:iCs/>
          <w:sz w:val="24"/>
          <w:szCs w:val="24"/>
        </w:rPr>
        <w:t xml:space="preserve"> v</w:t>
      </w:r>
      <w:r w:rsidR="00980220">
        <w:rPr>
          <w:rFonts w:ascii="Times New Roman" w:hAnsi="Times New Roman" w:cs="Times New Roman"/>
          <w:i/>
          <w:iCs/>
          <w:sz w:val="24"/>
          <w:szCs w:val="24"/>
        </w:rPr>
        <w:t> </w:t>
      </w:r>
      <w:proofErr w:type="spellStart"/>
      <w:r w:rsidRPr="000C597C">
        <w:rPr>
          <w:rFonts w:ascii="Times New Roman" w:hAnsi="Times New Roman" w:cs="Times New Roman"/>
          <w:i/>
          <w:iCs/>
          <w:sz w:val="24"/>
          <w:szCs w:val="24"/>
        </w:rPr>
        <w:t>komunikácii</w:t>
      </w:r>
      <w:proofErr w:type="spellEnd"/>
      <w:r w:rsidR="00980220">
        <w:rPr>
          <w:rFonts w:ascii="Times New Roman" w:hAnsi="Times New Roman" w:cs="Times New Roman"/>
          <w:i/>
          <w:iCs/>
          <w:sz w:val="24"/>
          <w:szCs w:val="24"/>
        </w:rPr>
        <w:t xml:space="preserve">. </w:t>
      </w:r>
      <w:r w:rsidRPr="000C597C">
        <w:rPr>
          <w:rFonts w:ascii="Times New Roman" w:hAnsi="Times New Roman" w:cs="Times New Roman"/>
          <w:sz w:val="24"/>
          <w:szCs w:val="24"/>
        </w:rPr>
        <w:t>Bratislava: Vydavatelství UK</w:t>
      </w:r>
      <w:r>
        <w:rPr>
          <w:rFonts w:ascii="Times New Roman" w:hAnsi="Times New Roman" w:cs="Times New Roman"/>
          <w:sz w:val="24"/>
          <w:szCs w:val="24"/>
        </w:rPr>
        <w:t>, 2003.</w:t>
      </w:r>
    </w:p>
    <w:p w:rsidR="000C597C" w:rsidRPr="000C597C" w:rsidRDefault="000C597C" w:rsidP="000C597C">
      <w:pPr>
        <w:spacing w:after="120"/>
        <w:ind w:left="567" w:hanging="567"/>
        <w:jc w:val="both"/>
        <w:rPr>
          <w:rFonts w:ascii="Arial" w:eastAsia="Times New Roman" w:hAnsi="Arial" w:cs="Arial"/>
          <w:color w:val="1B3D50"/>
          <w:sz w:val="18"/>
          <w:szCs w:val="18"/>
          <w:lang w:eastAsia="cs-CZ"/>
        </w:rPr>
      </w:pPr>
      <w:r>
        <w:rPr>
          <w:rFonts w:ascii="Times New Roman" w:hAnsi="Times New Roman" w:cs="Times New Roman"/>
          <w:sz w:val="24"/>
          <w:szCs w:val="24"/>
        </w:rPr>
        <w:t xml:space="preserve">GROF, S., GROF, CH. </w:t>
      </w:r>
      <w:r w:rsidRPr="000C597C">
        <w:rPr>
          <w:rFonts w:ascii="Times New Roman" w:hAnsi="Times New Roman" w:cs="Times New Roman"/>
          <w:i/>
          <w:sz w:val="24"/>
          <w:szCs w:val="24"/>
        </w:rPr>
        <w:t>Nesnadné hledání vlastního já.</w:t>
      </w:r>
      <w:r>
        <w:rPr>
          <w:rFonts w:ascii="Times New Roman" w:hAnsi="Times New Roman" w:cs="Times New Roman"/>
          <w:sz w:val="24"/>
          <w:szCs w:val="24"/>
        </w:rPr>
        <w:t xml:space="preserve"> Chvojkovo nakl</w:t>
      </w:r>
      <w:r w:rsidR="00980220">
        <w:rPr>
          <w:rFonts w:ascii="Times New Roman" w:hAnsi="Times New Roman" w:cs="Times New Roman"/>
          <w:sz w:val="24"/>
          <w:szCs w:val="24"/>
        </w:rPr>
        <w:t>adatelství</w:t>
      </w:r>
      <w:r>
        <w:rPr>
          <w:rFonts w:ascii="Times New Roman" w:hAnsi="Times New Roman" w:cs="Times New Roman"/>
          <w:sz w:val="24"/>
          <w:szCs w:val="24"/>
        </w:rPr>
        <w:t>, 1999. ISBN</w:t>
      </w:r>
      <w:r w:rsidRPr="000C597C">
        <w:rPr>
          <w:rFonts w:ascii="Arial" w:hAnsi="Arial" w:cs="Arial"/>
          <w:color w:val="1B3D50"/>
          <w:sz w:val="18"/>
          <w:szCs w:val="18"/>
        </w:rPr>
        <w:t xml:space="preserve"> </w:t>
      </w:r>
      <w:r w:rsidRPr="000C597C">
        <w:rPr>
          <w:rFonts w:ascii="Arial" w:eastAsia="Times New Roman" w:hAnsi="Arial" w:cs="Arial"/>
          <w:color w:val="1B3D50"/>
          <w:sz w:val="18"/>
          <w:szCs w:val="18"/>
          <w:lang w:eastAsia="cs-CZ"/>
        </w:rPr>
        <w:br/>
      </w:r>
      <w:r w:rsidRPr="000C597C">
        <w:rPr>
          <w:rFonts w:ascii="Times New Roman" w:eastAsia="Times New Roman" w:hAnsi="Times New Roman" w:cs="Times New Roman"/>
          <w:color w:val="0D0D0D" w:themeColor="text1" w:themeTint="F2"/>
          <w:sz w:val="24"/>
          <w:szCs w:val="24"/>
          <w:lang w:eastAsia="cs-CZ"/>
        </w:rPr>
        <w:t>80-86183-10-6.</w:t>
      </w:r>
    </w:p>
    <w:p w:rsidR="000C597C" w:rsidRPr="000C597C" w:rsidRDefault="000C597C" w:rsidP="000C597C">
      <w:pPr>
        <w:spacing w:after="120"/>
        <w:ind w:left="567" w:hanging="567"/>
        <w:jc w:val="both"/>
        <w:rPr>
          <w:rFonts w:ascii="Times New Roman" w:hAnsi="Times New Roman" w:cs="Times New Roman"/>
          <w:sz w:val="24"/>
          <w:szCs w:val="24"/>
        </w:rPr>
      </w:pPr>
      <w:r w:rsidRPr="000C597C">
        <w:rPr>
          <w:rFonts w:ascii="Times New Roman" w:hAnsi="Times New Roman" w:cs="Times New Roman"/>
          <w:sz w:val="24"/>
          <w:szCs w:val="24"/>
        </w:rPr>
        <w:t xml:space="preserve">GUIRDHAM, M. </w:t>
      </w:r>
      <w:proofErr w:type="spellStart"/>
      <w:r w:rsidRPr="000C597C">
        <w:rPr>
          <w:rFonts w:ascii="Times New Roman" w:hAnsi="Times New Roman" w:cs="Times New Roman"/>
          <w:i/>
          <w:sz w:val="24"/>
          <w:szCs w:val="24"/>
        </w:rPr>
        <w:t>Interpersonal</w:t>
      </w:r>
      <w:proofErr w:type="spellEnd"/>
      <w:r w:rsidRPr="000C597C">
        <w:rPr>
          <w:rFonts w:ascii="Times New Roman" w:hAnsi="Times New Roman" w:cs="Times New Roman"/>
          <w:i/>
          <w:sz w:val="24"/>
          <w:szCs w:val="24"/>
        </w:rPr>
        <w:t xml:space="preserve"> </w:t>
      </w:r>
      <w:proofErr w:type="spellStart"/>
      <w:r w:rsidRPr="000C597C">
        <w:rPr>
          <w:rFonts w:ascii="Times New Roman" w:hAnsi="Times New Roman" w:cs="Times New Roman"/>
          <w:i/>
          <w:sz w:val="24"/>
          <w:szCs w:val="24"/>
        </w:rPr>
        <w:t>Skills</w:t>
      </w:r>
      <w:proofErr w:type="spellEnd"/>
      <w:r w:rsidRPr="000C597C">
        <w:rPr>
          <w:rFonts w:ascii="Times New Roman" w:hAnsi="Times New Roman" w:cs="Times New Roman"/>
          <w:i/>
          <w:sz w:val="24"/>
          <w:szCs w:val="24"/>
        </w:rPr>
        <w:t xml:space="preserve"> </w:t>
      </w:r>
      <w:proofErr w:type="spellStart"/>
      <w:r w:rsidRPr="000C597C">
        <w:rPr>
          <w:rFonts w:ascii="Times New Roman" w:hAnsi="Times New Roman" w:cs="Times New Roman"/>
          <w:i/>
          <w:sz w:val="24"/>
          <w:szCs w:val="24"/>
        </w:rPr>
        <w:t>at</w:t>
      </w:r>
      <w:proofErr w:type="spellEnd"/>
      <w:r w:rsidRPr="000C597C">
        <w:rPr>
          <w:rFonts w:ascii="Times New Roman" w:hAnsi="Times New Roman" w:cs="Times New Roman"/>
          <w:i/>
          <w:sz w:val="24"/>
          <w:szCs w:val="24"/>
        </w:rPr>
        <w:t xml:space="preserve"> </w:t>
      </w:r>
      <w:proofErr w:type="spellStart"/>
      <w:r w:rsidRPr="000C597C">
        <w:rPr>
          <w:rFonts w:ascii="Times New Roman" w:hAnsi="Times New Roman" w:cs="Times New Roman"/>
          <w:i/>
          <w:sz w:val="24"/>
          <w:szCs w:val="24"/>
        </w:rPr>
        <w:t>Work</w:t>
      </w:r>
      <w:proofErr w:type="spellEnd"/>
      <w:r w:rsidRPr="000C597C">
        <w:rPr>
          <w:rFonts w:ascii="Times New Roman" w:hAnsi="Times New Roman" w:cs="Times New Roman"/>
          <w:sz w:val="24"/>
          <w:szCs w:val="24"/>
        </w:rPr>
        <w:t xml:space="preserve">. </w:t>
      </w:r>
      <w:proofErr w:type="spellStart"/>
      <w:r w:rsidRPr="000C597C">
        <w:rPr>
          <w:rFonts w:ascii="Times New Roman" w:hAnsi="Times New Roman" w:cs="Times New Roman"/>
          <w:sz w:val="24"/>
          <w:szCs w:val="24"/>
        </w:rPr>
        <w:t>Prentice</w:t>
      </w:r>
      <w:proofErr w:type="spellEnd"/>
      <w:r w:rsidRPr="000C597C">
        <w:rPr>
          <w:rFonts w:ascii="Times New Roman" w:hAnsi="Times New Roman" w:cs="Times New Roman"/>
          <w:sz w:val="24"/>
          <w:szCs w:val="24"/>
        </w:rPr>
        <w:t xml:space="preserve"> </w:t>
      </w:r>
      <w:proofErr w:type="spellStart"/>
      <w:r w:rsidRPr="000C597C">
        <w:rPr>
          <w:rFonts w:ascii="Times New Roman" w:hAnsi="Times New Roman" w:cs="Times New Roman"/>
          <w:sz w:val="24"/>
          <w:szCs w:val="24"/>
        </w:rPr>
        <w:t>Hall</w:t>
      </w:r>
      <w:proofErr w:type="spellEnd"/>
      <w:r w:rsidRPr="000C597C">
        <w:rPr>
          <w:rFonts w:ascii="Times New Roman" w:hAnsi="Times New Roman" w:cs="Times New Roman"/>
          <w:sz w:val="24"/>
          <w:szCs w:val="24"/>
        </w:rPr>
        <w:t xml:space="preserve"> International Ltd, </w:t>
      </w:r>
      <w:proofErr w:type="spellStart"/>
      <w:r w:rsidRPr="000C597C">
        <w:rPr>
          <w:rFonts w:ascii="Times New Roman" w:hAnsi="Times New Roman" w:cs="Times New Roman"/>
          <w:sz w:val="24"/>
          <w:szCs w:val="24"/>
        </w:rPr>
        <w:t>Hempstead</w:t>
      </w:r>
      <w:proofErr w:type="spellEnd"/>
      <w:r w:rsidRPr="000C597C">
        <w:rPr>
          <w:rFonts w:ascii="Times New Roman" w:hAnsi="Times New Roman" w:cs="Times New Roman"/>
          <w:sz w:val="24"/>
          <w:szCs w:val="24"/>
        </w:rPr>
        <w:t>, Simon and Schuster International Group, 1995.</w:t>
      </w:r>
    </w:p>
    <w:p w:rsidR="000C597C" w:rsidRPr="000C597C" w:rsidRDefault="000C597C" w:rsidP="000C597C">
      <w:pPr>
        <w:pStyle w:val="Zkladntext-prvnodsazen2"/>
        <w:spacing w:line="276" w:lineRule="auto"/>
        <w:ind w:left="567" w:hanging="567"/>
        <w:jc w:val="both"/>
      </w:pPr>
      <w:r w:rsidRPr="000C597C">
        <w:t xml:space="preserve">HÁBL, J. </w:t>
      </w:r>
      <w:r w:rsidRPr="000C597C">
        <w:rPr>
          <w:i/>
        </w:rPr>
        <w:t>Aby člověk neupadal v </w:t>
      </w:r>
      <w:proofErr w:type="spellStart"/>
      <w:proofErr w:type="gramStart"/>
      <w:r w:rsidRPr="000C597C">
        <w:rPr>
          <w:i/>
        </w:rPr>
        <w:t>nečlověka</w:t>
      </w:r>
      <w:proofErr w:type="spellEnd"/>
      <w:r w:rsidRPr="000C597C">
        <w:rPr>
          <w:i/>
        </w:rPr>
        <w:t xml:space="preserve"> : Komenského</w:t>
      </w:r>
      <w:proofErr w:type="gramEnd"/>
      <w:r w:rsidRPr="000C597C">
        <w:rPr>
          <w:i/>
        </w:rPr>
        <w:t xml:space="preserve"> pedagogická humanizace jako antropologický problém. </w:t>
      </w:r>
      <w:r w:rsidRPr="000C597C">
        <w:t>Červený Kostelec, 2015. ISBN 978-80-7465-136-6.</w:t>
      </w:r>
    </w:p>
    <w:p w:rsidR="000C597C" w:rsidRPr="000C597C" w:rsidRDefault="000C597C" w:rsidP="000C597C">
      <w:pPr>
        <w:spacing w:after="120"/>
        <w:ind w:left="567" w:hanging="567"/>
        <w:jc w:val="both"/>
        <w:rPr>
          <w:rFonts w:ascii="Times New Roman" w:hAnsi="Times New Roman" w:cs="Times New Roman"/>
          <w:sz w:val="24"/>
          <w:szCs w:val="24"/>
        </w:rPr>
      </w:pPr>
      <w:r w:rsidRPr="000C597C">
        <w:rPr>
          <w:rFonts w:ascii="Times New Roman" w:hAnsi="Times New Roman" w:cs="Times New Roman"/>
          <w:sz w:val="24"/>
          <w:szCs w:val="24"/>
        </w:rPr>
        <w:t xml:space="preserve">HARTLEY, M. </w:t>
      </w:r>
      <w:r w:rsidRPr="000C597C">
        <w:rPr>
          <w:rFonts w:ascii="Times New Roman" w:hAnsi="Times New Roman" w:cs="Times New Roman"/>
          <w:i/>
          <w:iCs/>
          <w:sz w:val="24"/>
          <w:szCs w:val="24"/>
        </w:rPr>
        <w:t xml:space="preserve">Řeč těla v </w:t>
      </w:r>
      <w:proofErr w:type="gramStart"/>
      <w:r w:rsidRPr="000C597C">
        <w:rPr>
          <w:rFonts w:ascii="Times New Roman" w:hAnsi="Times New Roman" w:cs="Times New Roman"/>
          <w:i/>
          <w:iCs/>
          <w:sz w:val="24"/>
          <w:szCs w:val="24"/>
        </w:rPr>
        <w:t>praxi</w:t>
      </w:r>
      <w:r w:rsidRPr="000C597C">
        <w:rPr>
          <w:rFonts w:ascii="Times New Roman" w:hAnsi="Times New Roman" w:cs="Times New Roman"/>
          <w:sz w:val="24"/>
          <w:szCs w:val="24"/>
        </w:rPr>
        <w:t> </w:t>
      </w:r>
      <w:r w:rsidRPr="000C597C">
        <w:rPr>
          <w:rFonts w:ascii="Times New Roman" w:hAnsi="Times New Roman" w:cs="Times New Roman"/>
          <w:i/>
          <w:iCs/>
          <w:sz w:val="24"/>
          <w:szCs w:val="24"/>
        </w:rPr>
        <w:t>: Teorie</w:t>
      </w:r>
      <w:proofErr w:type="gramEnd"/>
      <w:r w:rsidRPr="000C597C">
        <w:rPr>
          <w:rFonts w:ascii="Times New Roman" w:hAnsi="Times New Roman" w:cs="Times New Roman"/>
          <w:i/>
          <w:iCs/>
          <w:sz w:val="24"/>
          <w:szCs w:val="24"/>
        </w:rPr>
        <w:t>, cvičení a modelové situace</w:t>
      </w:r>
      <w:r w:rsidRPr="000C597C">
        <w:rPr>
          <w:rFonts w:ascii="Times New Roman" w:hAnsi="Times New Roman" w:cs="Times New Roman"/>
          <w:sz w:val="24"/>
          <w:szCs w:val="24"/>
        </w:rPr>
        <w:t>. Praha: Portál, s. r. o., 2004. ISBN 80-7178-844-9.</w:t>
      </w:r>
    </w:p>
    <w:p w:rsidR="000C597C" w:rsidRPr="000C597C" w:rsidRDefault="000C597C" w:rsidP="000C597C">
      <w:pPr>
        <w:spacing w:after="120"/>
        <w:ind w:left="567" w:hanging="567"/>
        <w:jc w:val="both"/>
        <w:rPr>
          <w:rFonts w:ascii="Times New Roman" w:hAnsi="Times New Roman" w:cs="Times New Roman"/>
          <w:sz w:val="24"/>
          <w:szCs w:val="24"/>
        </w:rPr>
      </w:pPr>
      <w:r w:rsidRPr="000C597C">
        <w:rPr>
          <w:rFonts w:ascii="Times New Roman" w:hAnsi="Times New Roman" w:cs="Times New Roman"/>
          <w:sz w:val="24"/>
          <w:szCs w:val="24"/>
        </w:rPr>
        <w:t>HERMAN</w:t>
      </w:r>
      <w:r>
        <w:rPr>
          <w:rFonts w:ascii="Times New Roman" w:hAnsi="Times New Roman" w:cs="Times New Roman"/>
          <w:sz w:val="24"/>
          <w:szCs w:val="24"/>
        </w:rPr>
        <w:t>,</w:t>
      </w:r>
      <w:r w:rsidRPr="000C597C">
        <w:rPr>
          <w:rFonts w:ascii="Times New Roman" w:hAnsi="Times New Roman" w:cs="Times New Roman"/>
          <w:sz w:val="24"/>
          <w:szCs w:val="24"/>
        </w:rPr>
        <w:t xml:space="preserve"> M. </w:t>
      </w:r>
      <w:r w:rsidRPr="000C597C">
        <w:rPr>
          <w:rFonts w:ascii="Times New Roman" w:hAnsi="Times New Roman" w:cs="Times New Roman"/>
          <w:i/>
          <w:sz w:val="24"/>
          <w:szCs w:val="24"/>
        </w:rPr>
        <w:t>Najděte si svého marťana.</w:t>
      </w:r>
      <w:r>
        <w:rPr>
          <w:rFonts w:ascii="Times New Roman" w:hAnsi="Times New Roman" w:cs="Times New Roman"/>
          <w:sz w:val="24"/>
          <w:szCs w:val="24"/>
        </w:rPr>
        <w:t xml:space="preserve"> APAK, 2014. ISBN </w:t>
      </w:r>
      <w:r w:rsidRPr="000C597C">
        <w:rPr>
          <w:rFonts w:ascii="Times New Roman" w:hAnsi="Times New Roman" w:cs="Times New Roman"/>
          <w:color w:val="0D0D0D" w:themeColor="text1" w:themeTint="F2"/>
          <w:sz w:val="24"/>
          <w:szCs w:val="24"/>
          <w:shd w:val="clear" w:color="auto" w:fill="FFFFFF"/>
        </w:rPr>
        <w:t>978-80-260-6070-3.</w:t>
      </w:r>
    </w:p>
    <w:p w:rsidR="000C597C" w:rsidRDefault="000C597C" w:rsidP="000C597C">
      <w:pPr>
        <w:spacing w:after="120"/>
        <w:ind w:left="567" w:hanging="567"/>
        <w:jc w:val="both"/>
        <w:rPr>
          <w:rFonts w:ascii="Times New Roman" w:hAnsi="Times New Roman" w:cs="Times New Roman"/>
          <w:sz w:val="24"/>
          <w:szCs w:val="24"/>
        </w:rPr>
      </w:pPr>
      <w:r w:rsidRPr="000C597C">
        <w:rPr>
          <w:rFonts w:ascii="Times New Roman" w:hAnsi="Times New Roman" w:cs="Times New Roman"/>
          <w:i/>
          <w:sz w:val="24"/>
          <w:szCs w:val="24"/>
        </w:rPr>
        <w:t xml:space="preserve">Jan Amos Komenský a jeho odkaz </w:t>
      </w:r>
      <w:proofErr w:type="gramStart"/>
      <w:r w:rsidRPr="000C597C">
        <w:rPr>
          <w:rFonts w:ascii="Times New Roman" w:hAnsi="Times New Roman" w:cs="Times New Roman"/>
          <w:i/>
          <w:sz w:val="24"/>
          <w:szCs w:val="24"/>
        </w:rPr>
        <w:t>dnešku : výbor</w:t>
      </w:r>
      <w:proofErr w:type="gramEnd"/>
      <w:r w:rsidRPr="000C597C">
        <w:rPr>
          <w:rFonts w:ascii="Times New Roman" w:hAnsi="Times New Roman" w:cs="Times New Roman"/>
          <w:i/>
          <w:sz w:val="24"/>
          <w:szCs w:val="24"/>
        </w:rPr>
        <w:t xml:space="preserve"> z díla.</w:t>
      </w:r>
      <w:r w:rsidRPr="000C597C">
        <w:rPr>
          <w:rFonts w:ascii="Times New Roman" w:hAnsi="Times New Roman" w:cs="Times New Roman"/>
          <w:sz w:val="24"/>
          <w:szCs w:val="24"/>
        </w:rPr>
        <w:t xml:space="preserve"> Praha: SPN, 1987.</w:t>
      </w:r>
    </w:p>
    <w:p w:rsidR="000C597C" w:rsidRDefault="000C597C" w:rsidP="000C597C">
      <w:pPr>
        <w:spacing w:after="120"/>
        <w:ind w:left="567" w:hanging="567"/>
        <w:jc w:val="both"/>
        <w:rPr>
          <w:rFonts w:ascii="Times New Roman" w:hAnsi="Times New Roman" w:cs="Times New Roman"/>
          <w:color w:val="000000"/>
          <w:sz w:val="24"/>
          <w:szCs w:val="24"/>
          <w:shd w:val="clear" w:color="auto" w:fill="FFFFFF"/>
        </w:rPr>
      </w:pPr>
      <w:r w:rsidRPr="000C597C">
        <w:rPr>
          <w:rFonts w:ascii="Times New Roman" w:hAnsi="Times New Roman" w:cs="Times New Roman"/>
          <w:sz w:val="24"/>
          <w:szCs w:val="24"/>
        </w:rPr>
        <w:t>KYCLTOVÁ BEZDĚKOVÁ, J.</w:t>
      </w:r>
      <w:r>
        <w:rPr>
          <w:rFonts w:ascii="Times New Roman" w:hAnsi="Times New Roman" w:cs="Times New Roman"/>
          <w:i/>
          <w:sz w:val="24"/>
          <w:szCs w:val="24"/>
        </w:rPr>
        <w:t xml:space="preserve"> Učíme naše dítě mluvit. </w:t>
      </w:r>
      <w:proofErr w:type="spellStart"/>
      <w:r w:rsidRPr="000C597C">
        <w:rPr>
          <w:rFonts w:ascii="Times New Roman" w:hAnsi="Times New Roman" w:cs="Times New Roman"/>
          <w:sz w:val="24"/>
          <w:szCs w:val="24"/>
        </w:rPr>
        <w:t>Arista</w:t>
      </w:r>
      <w:proofErr w:type="spellEnd"/>
      <w:r w:rsidRPr="000C597C">
        <w:rPr>
          <w:rFonts w:ascii="Times New Roman" w:hAnsi="Times New Roman" w:cs="Times New Roman"/>
          <w:sz w:val="24"/>
          <w:szCs w:val="24"/>
        </w:rPr>
        <w:t xml:space="preserve"> </w:t>
      </w:r>
      <w:proofErr w:type="spellStart"/>
      <w:r w:rsidRPr="000C597C">
        <w:rPr>
          <w:rFonts w:ascii="Times New Roman" w:hAnsi="Times New Roman" w:cs="Times New Roman"/>
          <w:sz w:val="24"/>
          <w:szCs w:val="24"/>
        </w:rPr>
        <w:t>Books</w:t>
      </w:r>
      <w:proofErr w:type="spellEnd"/>
      <w:r w:rsidRPr="000C597C">
        <w:rPr>
          <w:rFonts w:ascii="Times New Roman" w:hAnsi="Times New Roman" w:cs="Times New Roman"/>
          <w:sz w:val="24"/>
          <w:szCs w:val="24"/>
        </w:rPr>
        <w:t>, 2014.</w:t>
      </w:r>
      <w:r>
        <w:rPr>
          <w:rFonts w:ascii="Times New Roman" w:hAnsi="Times New Roman" w:cs="Times New Roman"/>
          <w:sz w:val="24"/>
          <w:szCs w:val="24"/>
        </w:rPr>
        <w:t xml:space="preserve"> ISBN </w:t>
      </w:r>
      <w:r>
        <w:br/>
      </w:r>
      <w:r w:rsidRPr="000C597C">
        <w:rPr>
          <w:rFonts w:ascii="Times New Roman" w:hAnsi="Times New Roman" w:cs="Times New Roman"/>
          <w:color w:val="000000"/>
          <w:sz w:val="24"/>
          <w:szCs w:val="24"/>
          <w:shd w:val="clear" w:color="auto" w:fill="FFFFFF"/>
        </w:rPr>
        <w:t>978-80-87867-10-5.</w:t>
      </w:r>
    </w:p>
    <w:p w:rsidR="000C597C" w:rsidRPr="000C597C" w:rsidRDefault="000C597C" w:rsidP="000C597C">
      <w:pPr>
        <w:spacing w:after="120"/>
        <w:ind w:left="567" w:hanging="567"/>
        <w:jc w:val="both"/>
        <w:rPr>
          <w:rFonts w:ascii="Times New Roman" w:hAnsi="Times New Roman" w:cs="Times New Roman"/>
          <w:sz w:val="24"/>
          <w:szCs w:val="24"/>
        </w:rPr>
      </w:pPr>
      <w:r>
        <w:rPr>
          <w:rFonts w:ascii="Times New Roman" w:hAnsi="Times New Roman" w:cs="Times New Roman"/>
          <w:sz w:val="24"/>
          <w:szCs w:val="24"/>
        </w:rPr>
        <w:t xml:space="preserve">NEUBAUER, K., NEUBAEROVÁ, L., TÜBELE, S. </w:t>
      </w:r>
      <w:r>
        <w:rPr>
          <w:rFonts w:ascii="Times New Roman" w:hAnsi="Times New Roman" w:cs="Times New Roman"/>
          <w:i/>
          <w:sz w:val="24"/>
          <w:szCs w:val="24"/>
        </w:rPr>
        <w:t xml:space="preserve">Žáci s poruchami učení a řečové komunikace v programu základní školy. </w:t>
      </w:r>
      <w:r>
        <w:rPr>
          <w:rFonts w:ascii="Times New Roman" w:hAnsi="Times New Roman" w:cs="Times New Roman"/>
          <w:sz w:val="24"/>
          <w:szCs w:val="24"/>
        </w:rPr>
        <w:t xml:space="preserve">P. Mervart, 2017. ISBN </w:t>
      </w:r>
      <w:r w:rsidRPr="000C597C">
        <w:rPr>
          <w:rFonts w:ascii="Times New Roman" w:hAnsi="Times New Roman" w:cs="Times New Roman"/>
          <w:color w:val="000000"/>
          <w:sz w:val="24"/>
          <w:szCs w:val="24"/>
          <w:shd w:val="clear" w:color="auto" w:fill="FFFFFF"/>
        </w:rPr>
        <w:t>978-80-7465-261-5.</w:t>
      </w:r>
    </w:p>
    <w:p w:rsidR="000C597C" w:rsidRPr="000C597C" w:rsidRDefault="000C597C" w:rsidP="000C597C">
      <w:pPr>
        <w:spacing w:after="120"/>
        <w:ind w:left="567" w:hanging="567"/>
        <w:jc w:val="both"/>
        <w:rPr>
          <w:rFonts w:ascii="Times New Roman" w:hAnsi="Times New Roman" w:cs="Times New Roman"/>
          <w:sz w:val="24"/>
          <w:szCs w:val="24"/>
        </w:rPr>
      </w:pPr>
      <w:r w:rsidRPr="000C597C">
        <w:rPr>
          <w:rFonts w:ascii="Times New Roman" w:hAnsi="Times New Roman" w:cs="Times New Roman"/>
          <w:caps/>
          <w:sz w:val="24"/>
          <w:szCs w:val="24"/>
        </w:rPr>
        <w:t>Karnsová</w:t>
      </w:r>
      <w:r w:rsidRPr="000C597C">
        <w:rPr>
          <w:rFonts w:ascii="Times New Roman" w:hAnsi="Times New Roman" w:cs="Times New Roman"/>
          <w:sz w:val="24"/>
          <w:szCs w:val="24"/>
        </w:rPr>
        <w:t xml:space="preserve">, M. </w:t>
      </w:r>
      <w:r w:rsidRPr="000C597C">
        <w:rPr>
          <w:rFonts w:ascii="Times New Roman" w:hAnsi="Times New Roman" w:cs="Times New Roman"/>
          <w:i/>
          <w:iCs/>
          <w:sz w:val="24"/>
          <w:szCs w:val="24"/>
        </w:rPr>
        <w:t>Jak budovat dobrý vztah mezi učitelem a žákem</w:t>
      </w:r>
      <w:r>
        <w:rPr>
          <w:rFonts w:ascii="Times New Roman" w:hAnsi="Times New Roman" w:cs="Times New Roman"/>
          <w:i/>
          <w:iCs/>
          <w:sz w:val="24"/>
          <w:szCs w:val="24"/>
        </w:rPr>
        <w:t>.</w:t>
      </w:r>
      <w:r w:rsidRPr="000C597C">
        <w:rPr>
          <w:rFonts w:ascii="Times New Roman" w:hAnsi="Times New Roman" w:cs="Times New Roman"/>
          <w:sz w:val="24"/>
          <w:szCs w:val="24"/>
        </w:rPr>
        <w:t xml:space="preserve"> Praha: Portál</w:t>
      </w:r>
      <w:r>
        <w:rPr>
          <w:rFonts w:ascii="Times New Roman" w:hAnsi="Times New Roman" w:cs="Times New Roman"/>
          <w:sz w:val="24"/>
          <w:szCs w:val="24"/>
        </w:rPr>
        <w:t>, 1995.</w:t>
      </w:r>
    </w:p>
    <w:p w:rsidR="000C597C" w:rsidRPr="000C597C" w:rsidRDefault="000C597C" w:rsidP="000C597C">
      <w:pPr>
        <w:spacing w:after="120"/>
        <w:ind w:left="567" w:hanging="567"/>
        <w:jc w:val="both"/>
        <w:rPr>
          <w:rFonts w:ascii="Times New Roman" w:hAnsi="Times New Roman" w:cs="Times New Roman"/>
          <w:sz w:val="24"/>
          <w:szCs w:val="24"/>
        </w:rPr>
      </w:pPr>
      <w:r w:rsidRPr="000C597C">
        <w:rPr>
          <w:rFonts w:ascii="Times New Roman" w:hAnsi="Times New Roman" w:cs="Times New Roman"/>
          <w:sz w:val="24"/>
          <w:szCs w:val="24"/>
        </w:rPr>
        <w:t xml:space="preserve">KIM, S. H. </w:t>
      </w:r>
      <w:r w:rsidRPr="000C597C">
        <w:rPr>
          <w:rFonts w:ascii="Times New Roman" w:hAnsi="Times New Roman" w:cs="Times New Roman"/>
          <w:i/>
          <w:sz w:val="24"/>
          <w:szCs w:val="24"/>
        </w:rPr>
        <w:t xml:space="preserve">Tisíc a jeden způsob jak motivovat sebe i druhé. </w:t>
      </w:r>
      <w:r w:rsidRPr="000C597C">
        <w:rPr>
          <w:rFonts w:ascii="Times New Roman" w:hAnsi="Times New Roman" w:cs="Times New Roman"/>
          <w:sz w:val="24"/>
          <w:szCs w:val="24"/>
        </w:rPr>
        <w:t xml:space="preserve">Praha: Management </w:t>
      </w:r>
      <w:proofErr w:type="spellStart"/>
      <w:r w:rsidRPr="000C597C">
        <w:rPr>
          <w:rFonts w:ascii="Times New Roman" w:hAnsi="Times New Roman" w:cs="Times New Roman"/>
          <w:sz w:val="24"/>
          <w:szCs w:val="24"/>
        </w:rPr>
        <w:t>press</w:t>
      </w:r>
      <w:proofErr w:type="spellEnd"/>
      <w:r w:rsidRPr="000C597C">
        <w:rPr>
          <w:rFonts w:ascii="Times New Roman" w:hAnsi="Times New Roman" w:cs="Times New Roman"/>
          <w:sz w:val="24"/>
          <w:szCs w:val="24"/>
        </w:rPr>
        <w:t>, 1999. ISBN 80-85943-96-4.</w:t>
      </w:r>
    </w:p>
    <w:p w:rsidR="000C597C" w:rsidRPr="000C597C" w:rsidRDefault="000C597C" w:rsidP="000C597C">
      <w:pPr>
        <w:spacing w:after="120"/>
        <w:ind w:left="567" w:hanging="567"/>
        <w:jc w:val="both"/>
        <w:rPr>
          <w:rFonts w:ascii="Times New Roman" w:hAnsi="Times New Roman" w:cs="Times New Roman"/>
          <w:sz w:val="24"/>
          <w:szCs w:val="24"/>
        </w:rPr>
      </w:pPr>
      <w:r w:rsidRPr="000C597C">
        <w:rPr>
          <w:rFonts w:ascii="Times New Roman" w:hAnsi="Times New Roman" w:cs="Times New Roman"/>
          <w:sz w:val="24"/>
          <w:szCs w:val="24"/>
        </w:rPr>
        <w:t xml:space="preserve">KOLÁŘ, Z., ŠIKULOVÁ, R. </w:t>
      </w:r>
      <w:r w:rsidRPr="000C597C">
        <w:rPr>
          <w:rFonts w:ascii="Times New Roman" w:hAnsi="Times New Roman" w:cs="Times New Roman"/>
          <w:i/>
          <w:iCs/>
          <w:sz w:val="24"/>
          <w:szCs w:val="24"/>
        </w:rPr>
        <w:t>Vyučování jako dialog</w:t>
      </w:r>
      <w:r w:rsidRPr="000C597C">
        <w:rPr>
          <w:rFonts w:ascii="Times New Roman" w:hAnsi="Times New Roman" w:cs="Times New Roman"/>
          <w:sz w:val="24"/>
          <w:szCs w:val="24"/>
        </w:rPr>
        <w:t xml:space="preserve">. Praha: </w:t>
      </w:r>
      <w:proofErr w:type="spellStart"/>
      <w:r w:rsidRPr="000C597C">
        <w:rPr>
          <w:rFonts w:ascii="Times New Roman" w:hAnsi="Times New Roman" w:cs="Times New Roman"/>
          <w:sz w:val="24"/>
          <w:szCs w:val="24"/>
        </w:rPr>
        <w:t>Grada</w:t>
      </w:r>
      <w:proofErr w:type="spellEnd"/>
      <w:r w:rsidRPr="000C597C">
        <w:rPr>
          <w:rFonts w:ascii="Times New Roman" w:hAnsi="Times New Roman" w:cs="Times New Roman"/>
          <w:sz w:val="24"/>
          <w:szCs w:val="24"/>
        </w:rPr>
        <w:t>, 2007. ISBN 978-80-247-1541-4.</w:t>
      </w:r>
    </w:p>
    <w:p w:rsidR="000C597C" w:rsidRPr="000C597C" w:rsidRDefault="000C597C" w:rsidP="000C597C">
      <w:pPr>
        <w:spacing w:after="120"/>
        <w:ind w:left="567" w:hanging="567"/>
        <w:jc w:val="both"/>
        <w:rPr>
          <w:rFonts w:ascii="Times New Roman" w:hAnsi="Times New Roman" w:cs="Times New Roman"/>
          <w:sz w:val="24"/>
          <w:szCs w:val="24"/>
        </w:rPr>
      </w:pPr>
      <w:r w:rsidRPr="000C597C">
        <w:rPr>
          <w:rFonts w:ascii="Times New Roman" w:hAnsi="Times New Roman" w:cs="Times New Roman"/>
          <w:sz w:val="24"/>
          <w:szCs w:val="24"/>
        </w:rPr>
        <w:t xml:space="preserve">KŘIVOHLAVÝ, J. </w:t>
      </w:r>
      <w:r w:rsidRPr="000C597C">
        <w:rPr>
          <w:rFonts w:ascii="Times New Roman" w:hAnsi="Times New Roman" w:cs="Times New Roman"/>
          <w:i/>
          <w:sz w:val="24"/>
          <w:szCs w:val="24"/>
        </w:rPr>
        <w:t>Jak si navzájem rozumíme: kapitoly z psychologie sociální komunikace.</w:t>
      </w:r>
      <w:r w:rsidRPr="000C597C">
        <w:rPr>
          <w:rFonts w:ascii="Times New Roman" w:hAnsi="Times New Roman" w:cs="Times New Roman"/>
          <w:sz w:val="24"/>
          <w:szCs w:val="24"/>
        </w:rPr>
        <w:t xml:space="preserve"> Praha: Svoboda, 1988. </w:t>
      </w:r>
    </w:p>
    <w:p w:rsidR="000C597C" w:rsidRPr="000C597C" w:rsidRDefault="000C597C" w:rsidP="000C597C">
      <w:pPr>
        <w:spacing w:after="120"/>
        <w:ind w:left="567" w:hanging="567"/>
        <w:jc w:val="both"/>
        <w:rPr>
          <w:rFonts w:ascii="Times New Roman" w:hAnsi="Times New Roman" w:cs="Times New Roman"/>
          <w:sz w:val="24"/>
          <w:szCs w:val="24"/>
        </w:rPr>
      </w:pPr>
      <w:r w:rsidRPr="000C597C">
        <w:rPr>
          <w:rFonts w:ascii="Times New Roman" w:hAnsi="Times New Roman" w:cs="Times New Roman"/>
          <w:sz w:val="24"/>
          <w:szCs w:val="24"/>
        </w:rPr>
        <w:t xml:space="preserve">KYRIACOU, C. </w:t>
      </w:r>
      <w:r w:rsidRPr="000C597C">
        <w:rPr>
          <w:rFonts w:ascii="Times New Roman" w:hAnsi="Times New Roman" w:cs="Times New Roman"/>
          <w:i/>
          <w:iCs/>
          <w:sz w:val="24"/>
          <w:szCs w:val="24"/>
        </w:rPr>
        <w:t xml:space="preserve">Klíčové dovednosti </w:t>
      </w:r>
      <w:proofErr w:type="gramStart"/>
      <w:r w:rsidRPr="000C597C">
        <w:rPr>
          <w:rFonts w:ascii="Times New Roman" w:hAnsi="Times New Roman" w:cs="Times New Roman"/>
          <w:i/>
          <w:iCs/>
          <w:sz w:val="24"/>
          <w:szCs w:val="24"/>
        </w:rPr>
        <w:t>učitele</w:t>
      </w:r>
      <w:r w:rsidRPr="000C597C">
        <w:rPr>
          <w:rFonts w:ascii="Times New Roman" w:hAnsi="Times New Roman" w:cs="Times New Roman"/>
          <w:sz w:val="24"/>
          <w:szCs w:val="24"/>
        </w:rPr>
        <w:t> </w:t>
      </w:r>
      <w:r w:rsidRPr="000C597C">
        <w:rPr>
          <w:rFonts w:ascii="Times New Roman" w:hAnsi="Times New Roman" w:cs="Times New Roman"/>
          <w:i/>
          <w:iCs/>
          <w:sz w:val="24"/>
          <w:szCs w:val="24"/>
        </w:rPr>
        <w:t>: Cesty</w:t>
      </w:r>
      <w:proofErr w:type="gramEnd"/>
      <w:r w:rsidRPr="000C597C">
        <w:rPr>
          <w:rFonts w:ascii="Times New Roman" w:hAnsi="Times New Roman" w:cs="Times New Roman"/>
          <w:i/>
          <w:iCs/>
          <w:sz w:val="24"/>
          <w:szCs w:val="24"/>
        </w:rPr>
        <w:t xml:space="preserve"> k lepšímu vyučování</w:t>
      </w:r>
      <w:r w:rsidRPr="000C597C">
        <w:rPr>
          <w:rFonts w:ascii="Times New Roman" w:hAnsi="Times New Roman" w:cs="Times New Roman"/>
          <w:sz w:val="24"/>
          <w:szCs w:val="24"/>
        </w:rPr>
        <w:t>. Praha: Portál, 1991. ISBN 80-7178-022-7.</w:t>
      </w:r>
    </w:p>
    <w:p w:rsidR="000C597C" w:rsidRPr="000C597C" w:rsidRDefault="000C597C" w:rsidP="000C597C">
      <w:pPr>
        <w:spacing w:after="120"/>
        <w:ind w:left="567" w:hanging="567"/>
        <w:jc w:val="both"/>
        <w:rPr>
          <w:rFonts w:ascii="Times New Roman" w:hAnsi="Times New Roman" w:cs="Times New Roman"/>
          <w:sz w:val="24"/>
          <w:szCs w:val="24"/>
        </w:rPr>
      </w:pPr>
      <w:r w:rsidRPr="000C597C">
        <w:rPr>
          <w:rFonts w:ascii="Times New Roman" w:hAnsi="Times New Roman" w:cs="Times New Roman"/>
          <w:sz w:val="24"/>
          <w:szCs w:val="24"/>
        </w:rPr>
        <w:t xml:space="preserve">LEWIS, D. </w:t>
      </w:r>
      <w:r w:rsidRPr="000C597C">
        <w:rPr>
          <w:rFonts w:ascii="Times New Roman" w:hAnsi="Times New Roman" w:cs="Times New Roman"/>
          <w:i/>
          <w:sz w:val="24"/>
          <w:szCs w:val="24"/>
        </w:rPr>
        <w:t>Tajná řeč těla</w:t>
      </w:r>
      <w:r>
        <w:rPr>
          <w:rFonts w:ascii="Times New Roman" w:hAnsi="Times New Roman" w:cs="Times New Roman"/>
          <w:i/>
          <w:sz w:val="24"/>
          <w:szCs w:val="24"/>
        </w:rPr>
        <w:t>.</w:t>
      </w:r>
      <w:r w:rsidRPr="000C597C">
        <w:rPr>
          <w:rFonts w:ascii="Times New Roman" w:hAnsi="Times New Roman" w:cs="Times New Roman"/>
          <w:i/>
          <w:sz w:val="24"/>
          <w:szCs w:val="24"/>
        </w:rPr>
        <w:t xml:space="preserve"> </w:t>
      </w:r>
      <w:proofErr w:type="spellStart"/>
      <w:r w:rsidRPr="000C597C">
        <w:rPr>
          <w:rFonts w:ascii="Times New Roman" w:hAnsi="Times New Roman" w:cs="Times New Roman"/>
          <w:sz w:val="24"/>
          <w:szCs w:val="24"/>
        </w:rPr>
        <w:t>Hodego</w:t>
      </w:r>
      <w:proofErr w:type="spellEnd"/>
      <w:r w:rsidRPr="000C597C">
        <w:rPr>
          <w:rFonts w:ascii="Times New Roman" w:hAnsi="Times New Roman" w:cs="Times New Roman"/>
          <w:sz w:val="24"/>
          <w:szCs w:val="24"/>
        </w:rPr>
        <w:t xml:space="preserve">: East </w:t>
      </w:r>
      <w:proofErr w:type="spellStart"/>
      <w:r w:rsidRPr="000C597C">
        <w:rPr>
          <w:rFonts w:ascii="Times New Roman" w:hAnsi="Times New Roman" w:cs="Times New Roman"/>
          <w:sz w:val="24"/>
          <w:szCs w:val="24"/>
        </w:rPr>
        <w:t>West</w:t>
      </w:r>
      <w:proofErr w:type="spellEnd"/>
      <w:r w:rsidRPr="000C597C">
        <w:rPr>
          <w:rFonts w:ascii="Times New Roman" w:hAnsi="Times New Roman" w:cs="Times New Roman"/>
          <w:sz w:val="24"/>
          <w:szCs w:val="24"/>
        </w:rPr>
        <w:t xml:space="preserve"> </w:t>
      </w:r>
      <w:proofErr w:type="spellStart"/>
      <w:r w:rsidRPr="000C597C">
        <w:rPr>
          <w:rFonts w:ascii="Times New Roman" w:hAnsi="Times New Roman" w:cs="Times New Roman"/>
          <w:sz w:val="24"/>
          <w:szCs w:val="24"/>
        </w:rPr>
        <w:t>Publishing</w:t>
      </w:r>
      <w:proofErr w:type="spellEnd"/>
      <w:r w:rsidRPr="000C597C">
        <w:rPr>
          <w:rFonts w:ascii="Times New Roman" w:hAnsi="Times New Roman" w:cs="Times New Roman"/>
          <w:sz w:val="24"/>
          <w:szCs w:val="24"/>
        </w:rPr>
        <w:t xml:space="preserve"> </w:t>
      </w:r>
      <w:proofErr w:type="spellStart"/>
      <w:r w:rsidRPr="000C597C">
        <w:rPr>
          <w:rFonts w:ascii="Times New Roman" w:hAnsi="Times New Roman" w:cs="Times New Roman"/>
          <w:sz w:val="24"/>
          <w:szCs w:val="24"/>
        </w:rPr>
        <w:t>Company</w:t>
      </w:r>
      <w:proofErr w:type="spellEnd"/>
      <w:r w:rsidRPr="000C597C">
        <w:rPr>
          <w:rFonts w:ascii="Times New Roman" w:hAnsi="Times New Roman" w:cs="Times New Roman"/>
          <w:sz w:val="24"/>
          <w:szCs w:val="24"/>
        </w:rPr>
        <w:t>, 2004</w:t>
      </w:r>
      <w:r>
        <w:rPr>
          <w:rFonts w:ascii="Times New Roman" w:hAnsi="Times New Roman" w:cs="Times New Roman"/>
          <w:sz w:val="24"/>
          <w:szCs w:val="24"/>
        </w:rPr>
        <w:t xml:space="preserve">. </w:t>
      </w:r>
      <w:r w:rsidRPr="000C597C">
        <w:rPr>
          <w:rFonts w:ascii="Times New Roman" w:hAnsi="Times New Roman" w:cs="Times New Roman"/>
          <w:sz w:val="24"/>
          <w:szCs w:val="24"/>
        </w:rPr>
        <w:t>ISBN 80-86663-02-7.</w:t>
      </w:r>
    </w:p>
    <w:p w:rsidR="000C597C" w:rsidRPr="000C597C" w:rsidRDefault="000C597C" w:rsidP="000C597C">
      <w:pPr>
        <w:spacing w:after="120"/>
        <w:ind w:left="567" w:hanging="567"/>
        <w:jc w:val="both"/>
        <w:rPr>
          <w:rFonts w:ascii="Times New Roman" w:hAnsi="Times New Roman" w:cs="Times New Roman"/>
          <w:sz w:val="24"/>
          <w:szCs w:val="24"/>
        </w:rPr>
      </w:pPr>
      <w:r w:rsidRPr="000C597C">
        <w:rPr>
          <w:rFonts w:ascii="Times New Roman" w:hAnsi="Times New Roman" w:cs="Times New Roman"/>
          <w:sz w:val="24"/>
          <w:szCs w:val="24"/>
        </w:rPr>
        <w:t xml:space="preserve">LOKŠOVÁ, I., PORTÍK, M. </w:t>
      </w:r>
      <w:r w:rsidRPr="000C597C">
        <w:rPr>
          <w:rFonts w:ascii="Times New Roman" w:hAnsi="Times New Roman" w:cs="Times New Roman"/>
          <w:i/>
          <w:sz w:val="24"/>
          <w:szCs w:val="24"/>
        </w:rPr>
        <w:t xml:space="preserve">Pedagogická </w:t>
      </w:r>
      <w:proofErr w:type="spellStart"/>
      <w:r w:rsidRPr="000C597C">
        <w:rPr>
          <w:rFonts w:ascii="Times New Roman" w:hAnsi="Times New Roman" w:cs="Times New Roman"/>
          <w:i/>
          <w:sz w:val="24"/>
          <w:szCs w:val="24"/>
        </w:rPr>
        <w:t>komunikácia</w:t>
      </w:r>
      <w:proofErr w:type="spellEnd"/>
      <w:r w:rsidRPr="000C597C">
        <w:rPr>
          <w:rFonts w:ascii="Times New Roman" w:hAnsi="Times New Roman" w:cs="Times New Roman"/>
          <w:i/>
          <w:sz w:val="24"/>
          <w:szCs w:val="24"/>
        </w:rPr>
        <w:t xml:space="preserve">. </w:t>
      </w:r>
      <w:r w:rsidRPr="000C597C">
        <w:rPr>
          <w:rFonts w:ascii="Times New Roman" w:hAnsi="Times New Roman" w:cs="Times New Roman"/>
          <w:sz w:val="24"/>
          <w:szCs w:val="24"/>
        </w:rPr>
        <w:t xml:space="preserve">Prešov: </w:t>
      </w:r>
      <w:proofErr w:type="spellStart"/>
      <w:r w:rsidRPr="000C597C">
        <w:rPr>
          <w:rFonts w:ascii="Times New Roman" w:hAnsi="Times New Roman" w:cs="Times New Roman"/>
          <w:sz w:val="24"/>
          <w:szCs w:val="24"/>
        </w:rPr>
        <w:t>PdF</w:t>
      </w:r>
      <w:proofErr w:type="spellEnd"/>
      <w:r w:rsidRPr="000C597C">
        <w:rPr>
          <w:rFonts w:ascii="Times New Roman" w:hAnsi="Times New Roman" w:cs="Times New Roman"/>
          <w:sz w:val="24"/>
          <w:szCs w:val="24"/>
        </w:rPr>
        <w:t xml:space="preserve"> UPJŠ, 1993. ISBN 80-7097-274-2.</w:t>
      </w:r>
    </w:p>
    <w:p w:rsidR="000C597C" w:rsidRPr="000C597C" w:rsidRDefault="000C597C" w:rsidP="000C597C">
      <w:pPr>
        <w:spacing w:after="120"/>
        <w:ind w:left="567" w:hanging="567"/>
        <w:jc w:val="both"/>
        <w:rPr>
          <w:rFonts w:ascii="Times New Roman" w:hAnsi="Times New Roman" w:cs="Times New Roman"/>
          <w:sz w:val="24"/>
          <w:szCs w:val="24"/>
        </w:rPr>
      </w:pPr>
      <w:r w:rsidRPr="000C597C">
        <w:rPr>
          <w:rFonts w:ascii="Times New Roman" w:hAnsi="Times New Roman" w:cs="Times New Roman"/>
          <w:sz w:val="24"/>
          <w:szCs w:val="24"/>
        </w:rPr>
        <w:t xml:space="preserve">MAREŠ, J., KŘIVOHLAVÝ, J. </w:t>
      </w:r>
      <w:r w:rsidRPr="000C597C">
        <w:rPr>
          <w:rFonts w:ascii="Times New Roman" w:hAnsi="Times New Roman" w:cs="Times New Roman"/>
          <w:i/>
          <w:sz w:val="24"/>
          <w:szCs w:val="24"/>
        </w:rPr>
        <w:t>Komunikace ve škole</w:t>
      </w:r>
      <w:r w:rsidRPr="000C597C">
        <w:rPr>
          <w:rFonts w:ascii="Times New Roman" w:hAnsi="Times New Roman" w:cs="Times New Roman"/>
          <w:sz w:val="24"/>
          <w:szCs w:val="24"/>
        </w:rPr>
        <w:t xml:space="preserve">. Brno: Masarykova </w:t>
      </w:r>
      <w:r>
        <w:rPr>
          <w:rFonts w:ascii="Times New Roman" w:hAnsi="Times New Roman" w:cs="Times New Roman"/>
          <w:sz w:val="24"/>
          <w:szCs w:val="24"/>
        </w:rPr>
        <w:t>U</w:t>
      </w:r>
      <w:r w:rsidRPr="000C597C">
        <w:rPr>
          <w:rFonts w:ascii="Times New Roman" w:hAnsi="Times New Roman" w:cs="Times New Roman"/>
          <w:sz w:val="24"/>
          <w:szCs w:val="24"/>
        </w:rPr>
        <w:t>niv</w:t>
      </w:r>
      <w:r>
        <w:rPr>
          <w:rFonts w:ascii="Times New Roman" w:hAnsi="Times New Roman" w:cs="Times New Roman"/>
          <w:sz w:val="24"/>
          <w:szCs w:val="24"/>
        </w:rPr>
        <w:t>e</w:t>
      </w:r>
      <w:r w:rsidRPr="000C597C">
        <w:rPr>
          <w:rFonts w:ascii="Times New Roman" w:hAnsi="Times New Roman" w:cs="Times New Roman"/>
          <w:sz w:val="24"/>
          <w:szCs w:val="24"/>
        </w:rPr>
        <w:t>rzita, 1995. ISBN 80-210-1070-3.</w:t>
      </w:r>
    </w:p>
    <w:p w:rsidR="000C597C" w:rsidRPr="000C597C" w:rsidRDefault="000C597C" w:rsidP="000C597C">
      <w:pPr>
        <w:spacing w:after="120"/>
        <w:ind w:left="567" w:hanging="567"/>
        <w:jc w:val="both"/>
        <w:rPr>
          <w:rFonts w:ascii="Times New Roman" w:hAnsi="Times New Roman" w:cs="Times New Roman"/>
          <w:sz w:val="24"/>
          <w:szCs w:val="24"/>
        </w:rPr>
      </w:pPr>
      <w:r w:rsidRPr="000C597C">
        <w:rPr>
          <w:rFonts w:ascii="Times New Roman" w:hAnsi="Times New Roman" w:cs="Times New Roman"/>
          <w:sz w:val="24"/>
          <w:szCs w:val="24"/>
        </w:rPr>
        <w:t xml:space="preserve">MAREŠ, J., KŘIVOHLAVÝ, J. </w:t>
      </w:r>
      <w:r w:rsidRPr="000C597C">
        <w:rPr>
          <w:rFonts w:ascii="Times New Roman" w:hAnsi="Times New Roman" w:cs="Times New Roman"/>
          <w:i/>
          <w:sz w:val="24"/>
          <w:szCs w:val="24"/>
        </w:rPr>
        <w:t>Sociální a pedagogická komunikace ve škole</w:t>
      </w:r>
      <w:r w:rsidRPr="000C597C">
        <w:rPr>
          <w:rFonts w:ascii="Times New Roman" w:hAnsi="Times New Roman" w:cs="Times New Roman"/>
          <w:sz w:val="24"/>
          <w:szCs w:val="24"/>
        </w:rPr>
        <w:t>. Praha: Státní pedagogické nakladatelství, 1989. ISBN 80-04-21854-7</w:t>
      </w:r>
      <w:r>
        <w:rPr>
          <w:rFonts w:ascii="Times New Roman" w:hAnsi="Times New Roman" w:cs="Times New Roman"/>
          <w:sz w:val="24"/>
          <w:szCs w:val="24"/>
        </w:rPr>
        <w:t>.</w:t>
      </w:r>
    </w:p>
    <w:p w:rsidR="000C597C" w:rsidRPr="000C597C" w:rsidRDefault="000C597C" w:rsidP="000C597C">
      <w:pPr>
        <w:spacing w:after="120"/>
        <w:ind w:left="567" w:hanging="567"/>
        <w:jc w:val="both"/>
        <w:rPr>
          <w:rFonts w:ascii="Times New Roman" w:hAnsi="Times New Roman" w:cs="Times New Roman"/>
          <w:sz w:val="24"/>
          <w:szCs w:val="24"/>
        </w:rPr>
      </w:pPr>
      <w:r w:rsidRPr="000C597C">
        <w:rPr>
          <w:rFonts w:ascii="Times New Roman" w:hAnsi="Times New Roman" w:cs="Times New Roman"/>
          <w:sz w:val="24"/>
          <w:szCs w:val="24"/>
        </w:rPr>
        <w:t xml:space="preserve">MIKULÁŠTÍK, M. </w:t>
      </w:r>
      <w:r w:rsidRPr="000C597C">
        <w:rPr>
          <w:rStyle w:val="Zdraznn"/>
          <w:rFonts w:ascii="Times New Roman" w:hAnsi="Times New Roman" w:cs="Times New Roman"/>
          <w:sz w:val="24"/>
          <w:szCs w:val="24"/>
        </w:rPr>
        <w:t>Komunikační dovednosti v praxi</w:t>
      </w:r>
      <w:r w:rsidRPr="000C597C">
        <w:rPr>
          <w:rFonts w:ascii="Times New Roman" w:hAnsi="Times New Roman" w:cs="Times New Roman"/>
          <w:sz w:val="24"/>
          <w:szCs w:val="24"/>
        </w:rPr>
        <w:t xml:space="preserve">. Praha: </w:t>
      </w:r>
      <w:proofErr w:type="spellStart"/>
      <w:r w:rsidRPr="000C597C">
        <w:rPr>
          <w:rFonts w:ascii="Times New Roman" w:hAnsi="Times New Roman" w:cs="Times New Roman"/>
          <w:sz w:val="24"/>
          <w:szCs w:val="24"/>
        </w:rPr>
        <w:t>Grada</w:t>
      </w:r>
      <w:proofErr w:type="spellEnd"/>
      <w:r w:rsidRPr="000C597C">
        <w:rPr>
          <w:rFonts w:ascii="Times New Roman" w:hAnsi="Times New Roman" w:cs="Times New Roman"/>
          <w:sz w:val="24"/>
          <w:szCs w:val="24"/>
        </w:rPr>
        <w:t>, 2003. ISBN 80-247-0650-4.</w:t>
      </w:r>
    </w:p>
    <w:p w:rsidR="000C597C" w:rsidRDefault="000C597C" w:rsidP="000C597C">
      <w:pPr>
        <w:spacing w:after="120"/>
        <w:ind w:left="567" w:hanging="567"/>
        <w:jc w:val="both"/>
        <w:rPr>
          <w:rFonts w:ascii="Times New Roman" w:hAnsi="Times New Roman" w:cs="Times New Roman"/>
          <w:sz w:val="24"/>
          <w:szCs w:val="24"/>
        </w:rPr>
      </w:pPr>
    </w:p>
    <w:p w:rsidR="000C597C" w:rsidRPr="000C597C" w:rsidRDefault="000C597C" w:rsidP="000C597C">
      <w:pPr>
        <w:spacing w:after="120"/>
        <w:ind w:left="567" w:hanging="567"/>
        <w:jc w:val="both"/>
        <w:rPr>
          <w:rFonts w:ascii="Times New Roman" w:hAnsi="Times New Roman" w:cs="Times New Roman"/>
          <w:sz w:val="24"/>
          <w:szCs w:val="24"/>
        </w:rPr>
      </w:pPr>
      <w:r w:rsidRPr="000C597C">
        <w:rPr>
          <w:rFonts w:ascii="Times New Roman" w:hAnsi="Times New Roman" w:cs="Times New Roman"/>
          <w:sz w:val="24"/>
          <w:szCs w:val="24"/>
        </w:rPr>
        <w:t xml:space="preserve">NELEŠOVSKÁ, A. </w:t>
      </w:r>
      <w:r w:rsidRPr="000C597C">
        <w:rPr>
          <w:rFonts w:ascii="Times New Roman" w:hAnsi="Times New Roman" w:cs="Times New Roman"/>
          <w:i/>
          <w:sz w:val="24"/>
          <w:szCs w:val="24"/>
        </w:rPr>
        <w:t>Pedagogická komunikace v teorii a praxi</w:t>
      </w:r>
      <w:r w:rsidRPr="000C597C">
        <w:rPr>
          <w:rFonts w:ascii="Times New Roman" w:hAnsi="Times New Roman" w:cs="Times New Roman"/>
          <w:sz w:val="24"/>
          <w:szCs w:val="24"/>
        </w:rPr>
        <w:t xml:space="preserve">. Praha: </w:t>
      </w:r>
      <w:proofErr w:type="spellStart"/>
      <w:r w:rsidRPr="000C597C">
        <w:rPr>
          <w:rFonts w:ascii="Times New Roman" w:hAnsi="Times New Roman" w:cs="Times New Roman"/>
          <w:sz w:val="24"/>
          <w:szCs w:val="24"/>
        </w:rPr>
        <w:t>Grada</w:t>
      </w:r>
      <w:proofErr w:type="spellEnd"/>
      <w:r w:rsidRPr="000C597C">
        <w:rPr>
          <w:rFonts w:ascii="Times New Roman" w:hAnsi="Times New Roman" w:cs="Times New Roman"/>
          <w:sz w:val="24"/>
          <w:szCs w:val="24"/>
        </w:rPr>
        <w:t>, 2005. ISBN 80-247-0738-1.</w:t>
      </w:r>
    </w:p>
    <w:p w:rsidR="000C597C" w:rsidRPr="000C597C" w:rsidRDefault="000C597C" w:rsidP="000C597C">
      <w:pPr>
        <w:spacing w:after="120"/>
        <w:ind w:left="567" w:hanging="567"/>
        <w:jc w:val="both"/>
        <w:rPr>
          <w:rFonts w:ascii="Times New Roman" w:hAnsi="Times New Roman" w:cs="Times New Roman"/>
          <w:sz w:val="24"/>
          <w:szCs w:val="24"/>
        </w:rPr>
      </w:pPr>
      <w:r w:rsidRPr="000C597C">
        <w:rPr>
          <w:rFonts w:ascii="Times New Roman" w:hAnsi="Times New Roman" w:cs="Times New Roman"/>
          <w:sz w:val="24"/>
          <w:szCs w:val="24"/>
        </w:rPr>
        <w:t xml:space="preserve">ONDRÁČEK, P. </w:t>
      </w:r>
      <w:r w:rsidRPr="000C597C">
        <w:rPr>
          <w:rFonts w:ascii="Times New Roman" w:hAnsi="Times New Roman" w:cs="Times New Roman"/>
          <w:i/>
          <w:sz w:val="24"/>
          <w:szCs w:val="24"/>
        </w:rPr>
        <w:t>Františku, přestaň konečně zlobit, nebo…</w:t>
      </w:r>
      <w:r>
        <w:rPr>
          <w:rFonts w:ascii="Times New Roman" w:hAnsi="Times New Roman" w:cs="Times New Roman"/>
          <w:i/>
          <w:sz w:val="24"/>
          <w:szCs w:val="24"/>
        </w:rPr>
        <w:t xml:space="preserve"> </w:t>
      </w:r>
      <w:r w:rsidRPr="000C597C">
        <w:rPr>
          <w:rFonts w:ascii="Times New Roman" w:hAnsi="Times New Roman" w:cs="Times New Roman"/>
          <w:sz w:val="24"/>
          <w:szCs w:val="24"/>
        </w:rPr>
        <w:t>Praha: ISV nakladatelství, 2003. ISBN 80-86642-18-6.</w:t>
      </w:r>
    </w:p>
    <w:p w:rsidR="000C597C" w:rsidRPr="000C597C" w:rsidRDefault="000C597C" w:rsidP="000C597C">
      <w:pPr>
        <w:spacing w:after="120"/>
        <w:ind w:left="567" w:hanging="567"/>
        <w:jc w:val="both"/>
        <w:rPr>
          <w:rFonts w:ascii="Times New Roman" w:hAnsi="Times New Roman" w:cs="Times New Roman"/>
          <w:sz w:val="24"/>
          <w:szCs w:val="24"/>
        </w:rPr>
      </w:pPr>
      <w:r w:rsidRPr="000C597C">
        <w:rPr>
          <w:rFonts w:ascii="Times New Roman" w:hAnsi="Times New Roman" w:cs="Times New Roman"/>
          <w:sz w:val="24"/>
          <w:szCs w:val="24"/>
        </w:rPr>
        <w:t>PEARSON, N</w:t>
      </w:r>
      <w:r>
        <w:rPr>
          <w:rFonts w:ascii="Times New Roman" w:hAnsi="Times New Roman" w:cs="Times New Roman"/>
          <w:sz w:val="24"/>
          <w:szCs w:val="24"/>
        </w:rPr>
        <w:t xml:space="preserve">., </w:t>
      </w:r>
      <w:r w:rsidRPr="000C597C">
        <w:rPr>
          <w:rFonts w:ascii="Times New Roman" w:hAnsi="Times New Roman" w:cs="Times New Roman"/>
          <w:sz w:val="24"/>
          <w:szCs w:val="24"/>
        </w:rPr>
        <w:t>PEARSON</w:t>
      </w:r>
      <w:r>
        <w:rPr>
          <w:rFonts w:ascii="Times New Roman" w:hAnsi="Times New Roman" w:cs="Times New Roman"/>
          <w:sz w:val="24"/>
          <w:szCs w:val="24"/>
        </w:rPr>
        <w:t>, J. C.</w:t>
      </w:r>
      <w:r w:rsidRPr="000C597C">
        <w:rPr>
          <w:rFonts w:ascii="Times New Roman" w:hAnsi="Times New Roman" w:cs="Times New Roman"/>
          <w:sz w:val="24"/>
          <w:szCs w:val="24"/>
        </w:rPr>
        <w:t xml:space="preserve"> </w:t>
      </w:r>
      <w:proofErr w:type="spellStart"/>
      <w:r w:rsidRPr="000C597C">
        <w:rPr>
          <w:rFonts w:ascii="Times New Roman" w:hAnsi="Times New Roman" w:cs="Times New Roman"/>
          <w:i/>
          <w:sz w:val="24"/>
          <w:szCs w:val="24"/>
        </w:rPr>
        <w:t>Communication</w:t>
      </w:r>
      <w:proofErr w:type="spellEnd"/>
      <w:r w:rsidRPr="000C597C">
        <w:rPr>
          <w:rFonts w:ascii="Times New Roman" w:hAnsi="Times New Roman" w:cs="Times New Roman"/>
          <w:i/>
          <w:sz w:val="24"/>
          <w:szCs w:val="24"/>
        </w:rPr>
        <w:t xml:space="preserve"> and </w:t>
      </w:r>
      <w:proofErr w:type="spellStart"/>
      <w:r w:rsidRPr="000C597C">
        <w:rPr>
          <w:rFonts w:ascii="Times New Roman" w:hAnsi="Times New Roman" w:cs="Times New Roman"/>
          <w:i/>
          <w:sz w:val="24"/>
          <w:szCs w:val="24"/>
        </w:rPr>
        <w:t>Global</w:t>
      </w:r>
      <w:proofErr w:type="spellEnd"/>
      <w:r w:rsidRPr="000C597C">
        <w:rPr>
          <w:rFonts w:ascii="Times New Roman" w:hAnsi="Times New Roman" w:cs="Times New Roman"/>
          <w:i/>
          <w:sz w:val="24"/>
          <w:szCs w:val="24"/>
        </w:rPr>
        <w:t xml:space="preserve"> </w:t>
      </w:r>
      <w:proofErr w:type="spellStart"/>
      <w:r w:rsidRPr="000C597C">
        <w:rPr>
          <w:rFonts w:ascii="Times New Roman" w:hAnsi="Times New Roman" w:cs="Times New Roman"/>
          <w:i/>
          <w:sz w:val="24"/>
          <w:szCs w:val="24"/>
        </w:rPr>
        <w:t>Values</w:t>
      </w:r>
      <w:proofErr w:type="spellEnd"/>
      <w:r w:rsidRPr="000C597C">
        <w:rPr>
          <w:rFonts w:ascii="Times New Roman" w:hAnsi="Times New Roman" w:cs="Times New Roman"/>
          <w:sz w:val="24"/>
          <w:szCs w:val="24"/>
        </w:rPr>
        <w:t xml:space="preserve">. </w:t>
      </w:r>
      <w:proofErr w:type="spellStart"/>
      <w:r w:rsidRPr="000C597C">
        <w:rPr>
          <w:rFonts w:ascii="Times New Roman" w:hAnsi="Times New Roman" w:cs="Times New Roman"/>
          <w:sz w:val="24"/>
          <w:szCs w:val="24"/>
        </w:rPr>
        <w:t>World</w:t>
      </w:r>
      <w:proofErr w:type="spellEnd"/>
      <w:r w:rsidRPr="000C597C">
        <w:rPr>
          <w:rFonts w:ascii="Times New Roman" w:hAnsi="Times New Roman" w:cs="Times New Roman"/>
          <w:sz w:val="24"/>
          <w:szCs w:val="24"/>
        </w:rPr>
        <w:t xml:space="preserve"> </w:t>
      </w:r>
      <w:proofErr w:type="spellStart"/>
      <w:r w:rsidRPr="000C597C">
        <w:rPr>
          <w:rFonts w:ascii="Times New Roman" w:hAnsi="Times New Roman" w:cs="Times New Roman"/>
          <w:sz w:val="24"/>
          <w:szCs w:val="24"/>
        </w:rPr>
        <w:t>Communication</w:t>
      </w:r>
      <w:proofErr w:type="spellEnd"/>
      <w:r w:rsidRPr="000C597C">
        <w:rPr>
          <w:rFonts w:ascii="Times New Roman" w:hAnsi="Times New Roman" w:cs="Times New Roman"/>
          <w:sz w:val="24"/>
          <w:szCs w:val="24"/>
        </w:rPr>
        <w:t>, 26, 1997.</w:t>
      </w:r>
    </w:p>
    <w:p w:rsidR="000C597C" w:rsidRPr="000C597C" w:rsidRDefault="000C597C" w:rsidP="000C597C">
      <w:pPr>
        <w:spacing w:after="120"/>
        <w:ind w:left="567" w:hanging="567"/>
        <w:jc w:val="both"/>
        <w:rPr>
          <w:rFonts w:ascii="Times New Roman" w:hAnsi="Times New Roman" w:cs="Times New Roman"/>
          <w:sz w:val="24"/>
          <w:szCs w:val="24"/>
        </w:rPr>
      </w:pPr>
      <w:r w:rsidRPr="000C597C">
        <w:rPr>
          <w:rFonts w:ascii="Times New Roman" w:hAnsi="Times New Roman" w:cs="Times New Roman"/>
          <w:sz w:val="24"/>
          <w:szCs w:val="24"/>
        </w:rPr>
        <w:t xml:space="preserve">PEASE, A. </w:t>
      </w:r>
      <w:r w:rsidRPr="000C597C">
        <w:rPr>
          <w:rFonts w:ascii="Times New Roman" w:hAnsi="Times New Roman" w:cs="Times New Roman"/>
          <w:i/>
          <w:iCs/>
          <w:sz w:val="24"/>
          <w:szCs w:val="24"/>
        </w:rPr>
        <w:t xml:space="preserve">Řeč </w:t>
      </w:r>
      <w:proofErr w:type="gramStart"/>
      <w:r w:rsidRPr="000C597C">
        <w:rPr>
          <w:rFonts w:ascii="Times New Roman" w:hAnsi="Times New Roman" w:cs="Times New Roman"/>
          <w:i/>
          <w:iCs/>
          <w:sz w:val="24"/>
          <w:szCs w:val="24"/>
        </w:rPr>
        <w:t>těla</w:t>
      </w:r>
      <w:r w:rsidRPr="000C597C">
        <w:rPr>
          <w:rFonts w:ascii="Times New Roman" w:hAnsi="Times New Roman" w:cs="Times New Roman"/>
          <w:sz w:val="24"/>
          <w:szCs w:val="24"/>
        </w:rPr>
        <w:t> </w:t>
      </w:r>
      <w:r w:rsidRPr="000C597C">
        <w:rPr>
          <w:rFonts w:ascii="Times New Roman" w:hAnsi="Times New Roman" w:cs="Times New Roman"/>
          <w:i/>
          <w:iCs/>
          <w:sz w:val="24"/>
          <w:szCs w:val="24"/>
        </w:rPr>
        <w:t>: jak</w:t>
      </w:r>
      <w:proofErr w:type="gramEnd"/>
      <w:r w:rsidRPr="000C597C">
        <w:rPr>
          <w:rFonts w:ascii="Times New Roman" w:hAnsi="Times New Roman" w:cs="Times New Roman"/>
          <w:i/>
          <w:iCs/>
          <w:sz w:val="24"/>
          <w:szCs w:val="24"/>
        </w:rPr>
        <w:t xml:space="preserve"> porozumět druhým z jejich gest, mimiky a postojů těla</w:t>
      </w:r>
      <w:r w:rsidRPr="000C597C">
        <w:rPr>
          <w:rFonts w:ascii="Times New Roman" w:hAnsi="Times New Roman" w:cs="Times New Roman"/>
          <w:sz w:val="24"/>
          <w:szCs w:val="24"/>
        </w:rPr>
        <w:t>. Praha: Portál, s. r. o., 2001. ISBN 80-7178-582-2.</w:t>
      </w:r>
    </w:p>
    <w:p w:rsidR="000C597C" w:rsidRPr="000C597C" w:rsidRDefault="000C597C" w:rsidP="000C597C">
      <w:pPr>
        <w:spacing w:after="120"/>
        <w:ind w:left="567" w:hanging="567"/>
        <w:jc w:val="both"/>
        <w:rPr>
          <w:rFonts w:ascii="Times New Roman" w:eastAsia="Times New Roman" w:hAnsi="Times New Roman" w:cs="Times New Roman"/>
          <w:color w:val="000000"/>
          <w:sz w:val="24"/>
          <w:szCs w:val="24"/>
          <w:lang w:eastAsia="cs-CZ"/>
        </w:rPr>
      </w:pPr>
      <w:r w:rsidRPr="000C597C">
        <w:rPr>
          <w:rFonts w:ascii="Times New Roman" w:hAnsi="Times New Roman" w:cs="Times New Roman"/>
          <w:sz w:val="24"/>
          <w:szCs w:val="24"/>
        </w:rPr>
        <w:t xml:space="preserve">PELCOVÁ, N. </w:t>
      </w:r>
      <w:r w:rsidRPr="000C597C">
        <w:rPr>
          <w:rFonts w:ascii="Times New Roman" w:hAnsi="Times New Roman" w:cs="Times New Roman"/>
          <w:i/>
          <w:sz w:val="24"/>
          <w:szCs w:val="24"/>
        </w:rPr>
        <w:t>Vzorec lidství.</w:t>
      </w:r>
      <w:r w:rsidRPr="000C597C">
        <w:rPr>
          <w:rFonts w:ascii="Times New Roman" w:hAnsi="Times New Roman" w:cs="Times New Roman"/>
          <w:sz w:val="24"/>
          <w:szCs w:val="24"/>
        </w:rPr>
        <w:t xml:space="preserve"> Praha: Portál, 2012. ISBN </w:t>
      </w:r>
      <w:r w:rsidRPr="000C597C">
        <w:rPr>
          <w:rFonts w:ascii="Times New Roman" w:eastAsia="Times New Roman" w:hAnsi="Times New Roman" w:cs="Times New Roman"/>
          <w:color w:val="000000"/>
          <w:sz w:val="24"/>
          <w:szCs w:val="24"/>
          <w:lang w:eastAsia="cs-CZ"/>
        </w:rPr>
        <w:br/>
        <w:t>978-80-7367-756-5.</w:t>
      </w:r>
    </w:p>
    <w:p w:rsidR="000C597C" w:rsidRPr="000C597C" w:rsidRDefault="000C597C" w:rsidP="000C597C">
      <w:pPr>
        <w:spacing w:after="120"/>
        <w:ind w:left="567" w:hanging="567"/>
        <w:jc w:val="both"/>
        <w:rPr>
          <w:rFonts w:ascii="Times New Roman" w:hAnsi="Times New Roman" w:cs="Times New Roman"/>
          <w:sz w:val="24"/>
          <w:szCs w:val="24"/>
        </w:rPr>
      </w:pPr>
      <w:r w:rsidRPr="000C597C">
        <w:rPr>
          <w:rFonts w:ascii="Times New Roman" w:hAnsi="Times New Roman" w:cs="Times New Roman"/>
          <w:sz w:val="24"/>
          <w:szCs w:val="24"/>
        </w:rPr>
        <w:t xml:space="preserve">PLAŇAVA, I. </w:t>
      </w:r>
      <w:r w:rsidRPr="000C597C">
        <w:rPr>
          <w:rStyle w:val="Zdraznn"/>
          <w:rFonts w:ascii="Times New Roman" w:hAnsi="Times New Roman" w:cs="Times New Roman"/>
          <w:sz w:val="24"/>
          <w:szCs w:val="24"/>
        </w:rPr>
        <w:t>Průvodce mezilidskou komunikací</w:t>
      </w:r>
      <w:r w:rsidRPr="000C597C">
        <w:rPr>
          <w:rFonts w:ascii="Times New Roman" w:hAnsi="Times New Roman" w:cs="Times New Roman"/>
          <w:sz w:val="24"/>
          <w:szCs w:val="24"/>
        </w:rPr>
        <w:t>. Praha</w:t>
      </w:r>
      <w:r>
        <w:rPr>
          <w:rFonts w:ascii="Times New Roman" w:hAnsi="Times New Roman" w:cs="Times New Roman"/>
          <w:sz w:val="24"/>
          <w:szCs w:val="24"/>
        </w:rPr>
        <w:t>:</w:t>
      </w:r>
      <w:r w:rsidRPr="000C597C">
        <w:rPr>
          <w:rFonts w:ascii="Times New Roman" w:hAnsi="Times New Roman" w:cs="Times New Roman"/>
          <w:sz w:val="24"/>
          <w:szCs w:val="24"/>
        </w:rPr>
        <w:t xml:space="preserve"> </w:t>
      </w:r>
      <w:proofErr w:type="spellStart"/>
      <w:r w:rsidRPr="000C597C">
        <w:rPr>
          <w:rFonts w:ascii="Times New Roman" w:hAnsi="Times New Roman" w:cs="Times New Roman"/>
          <w:sz w:val="24"/>
          <w:szCs w:val="24"/>
        </w:rPr>
        <w:t>Grada</w:t>
      </w:r>
      <w:proofErr w:type="spellEnd"/>
      <w:r w:rsidRPr="000C597C">
        <w:rPr>
          <w:rFonts w:ascii="Times New Roman" w:hAnsi="Times New Roman" w:cs="Times New Roman"/>
          <w:sz w:val="24"/>
          <w:szCs w:val="24"/>
        </w:rPr>
        <w:t>, 2005. ISBN 80-247-0858-2.</w:t>
      </w:r>
    </w:p>
    <w:p w:rsidR="000C597C" w:rsidRPr="000C597C" w:rsidRDefault="000C597C" w:rsidP="000C597C">
      <w:pPr>
        <w:spacing w:after="120"/>
        <w:ind w:left="567" w:hanging="567"/>
        <w:jc w:val="both"/>
        <w:rPr>
          <w:rFonts w:ascii="Times New Roman" w:hAnsi="Times New Roman" w:cs="Times New Roman"/>
          <w:sz w:val="24"/>
          <w:szCs w:val="24"/>
          <w:lang w:val="en-US"/>
        </w:rPr>
      </w:pPr>
      <w:r w:rsidRPr="000C597C">
        <w:rPr>
          <w:rFonts w:ascii="Times New Roman" w:hAnsi="Times New Roman" w:cs="Times New Roman"/>
          <w:sz w:val="24"/>
          <w:szCs w:val="24"/>
        </w:rPr>
        <w:t xml:space="preserve">PROVÁZKOVÁ STOLINSKÁ, D. </w:t>
      </w:r>
      <w:r w:rsidRPr="000C597C">
        <w:rPr>
          <w:rFonts w:ascii="Times New Roman" w:hAnsi="Times New Roman" w:cs="Times New Roman"/>
          <w:i/>
          <w:sz w:val="24"/>
          <w:szCs w:val="24"/>
          <w:lang w:val="en-US"/>
        </w:rPr>
        <w:t>Conditions for effective interaction between teacher and pupil at Czech primary schools.</w:t>
      </w:r>
      <w:r w:rsidRPr="000C597C">
        <w:rPr>
          <w:rFonts w:ascii="Times New Roman" w:hAnsi="Times New Roman" w:cs="Times New Roman"/>
          <w:sz w:val="24"/>
          <w:szCs w:val="24"/>
          <w:lang w:val="en-US"/>
        </w:rPr>
        <w:t xml:space="preserve"> CY-ICER. North Cyprus, 2015.</w:t>
      </w:r>
    </w:p>
    <w:p w:rsidR="000C597C" w:rsidRPr="000C597C" w:rsidRDefault="000C597C" w:rsidP="000C597C">
      <w:pPr>
        <w:spacing w:after="120"/>
        <w:ind w:left="567" w:hanging="567"/>
        <w:jc w:val="both"/>
        <w:rPr>
          <w:rFonts w:ascii="Times New Roman" w:hAnsi="Times New Roman" w:cs="Times New Roman"/>
          <w:sz w:val="24"/>
          <w:szCs w:val="24"/>
        </w:rPr>
      </w:pPr>
      <w:r w:rsidRPr="000C597C">
        <w:rPr>
          <w:rFonts w:ascii="Times New Roman" w:hAnsi="Times New Roman" w:cs="Times New Roman"/>
          <w:i/>
          <w:sz w:val="24"/>
          <w:szCs w:val="24"/>
        </w:rPr>
        <w:t>Reforma školství v České republice</w:t>
      </w:r>
      <w:r w:rsidRPr="000C597C">
        <w:rPr>
          <w:rFonts w:ascii="Times New Roman" w:hAnsi="Times New Roman" w:cs="Times New Roman"/>
          <w:sz w:val="24"/>
          <w:szCs w:val="24"/>
        </w:rPr>
        <w:t xml:space="preserve">. Praha: Varianty; Člověk v tísni, 2006. </w:t>
      </w:r>
    </w:p>
    <w:p w:rsidR="000C597C" w:rsidRPr="000C597C" w:rsidRDefault="000C597C" w:rsidP="000C597C">
      <w:pPr>
        <w:pStyle w:val="Zkladntext-prvnodsazen2"/>
        <w:spacing w:line="276" w:lineRule="auto"/>
        <w:ind w:left="567" w:hanging="567"/>
        <w:jc w:val="both"/>
      </w:pPr>
      <w:r w:rsidRPr="000C597C">
        <w:t xml:space="preserve">RIES, L. </w:t>
      </w:r>
      <w:r w:rsidRPr="000C597C">
        <w:rPr>
          <w:i/>
        </w:rPr>
        <w:t xml:space="preserve">Člověk a </w:t>
      </w:r>
      <w:proofErr w:type="gramStart"/>
      <w:r w:rsidRPr="000C597C">
        <w:rPr>
          <w:i/>
        </w:rPr>
        <w:t>výchova : K humanizaci</w:t>
      </w:r>
      <w:proofErr w:type="gramEnd"/>
      <w:r w:rsidRPr="000C597C">
        <w:rPr>
          <w:i/>
        </w:rPr>
        <w:t xml:space="preserve"> školy a edukace. </w:t>
      </w:r>
      <w:r w:rsidRPr="000C597C">
        <w:t xml:space="preserve">Ostrava: </w:t>
      </w:r>
      <w:proofErr w:type="spellStart"/>
      <w:r w:rsidRPr="000C597C">
        <w:t>Oftis</w:t>
      </w:r>
      <w:proofErr w:type="spellEnd"/>
      <w:r w:rsidRPr="000C597C">
        <w:t>, 2008. ISBN 978-80-900745-4-5.</w:t>
      </w:r>
    </w:p>
    <w:p w:rsidR="000C597C" w:rsidRPr="000C597C" w:rsidRDefault="000C597C" w:rsidP="000C597C">
      <w:pPr>
        <w:spacing w:after="120"/>
        <w:ind w:left="567" w:hanging="567"/>
        <w:jc w:val="both"/>
        <w:rPr>
          <w:rFonts w:ascii="Times New Roman" w:hAnsi="Times New Roman" w:cs="Times New Roman"/>
          <w:sz w:val="24"/>
          <w:szCs w:val="24"/>
        </w:rPr>
      </w:pPr>
      <w:r w:rsidRPr="000C597C">
        <w:rPr>
          <w:rFonts w:ascii="Times New Roman" w:hAnsi="Times New Roman" w:cs="Times New Roman"/>
          <w:sz w:val="24"/>
          <w:szCs w:val="24"/>
        </w:rPr>
        <w:t>ROGERS, C</w:t>
      </w:r>
      <w:r>
        <w:rPr>
          <w:rFonts w:ascii="Times New Roman" w:hAnsi="Times New Roman" w:cs="Times New Roman"/>
          <w:sz w:val="24"/>
          <w:szCs w:val="24"/>
        </w:rPr>
        <w:t>.</w:t>
      </w:r>
      <w:r w:rsidRPr="000C597C">
        <w:rPr>
          <w:rFonts w:ascii="Times New Roman" w:hAnsi="Times New Roman" w:cs="Times New Roman"/>
          <w:sz w:val="24"/>
          <w:szCs w:val="24"/>
        </w:rPr>
        <w:t xml:space="preserve"> R. </w:t>
      </w:r>
      <w:r w:rsidRPr="000C597C">
        <w:rPr>
          <w:rFonts w:ascii="Times New Roman" w:hAnsi="Times New Roman" w:cs="Times New Roman"/>
          <w:i/>
          <w:sz w:val="24"/>
          <w:szCs w:val="24"/>
        </w:rPr>
        <w:t xml:space="preserve">O </w:t>
      </w:r>
      <w:proofErr w:type="spellStart"/>
      <w:r w:rsidRPr="000C597C">
        <w:rPr>
          <w:rFonts w:ascii="Times New Roman" w:hAnsi="Times New Roman" w:cs="Times New Roman"/>
          <w:i/>
          <w:sz w:val="24"/>
          <w:szCs w:val="24"/>
        </w:rPr>
        <w:t>osobnej</w:t>
      </w:r>
      <w:proofErr w:type="spellEnd"/>
      <w:r w:rsidRPr="000C597C">
        <w:rPr>
          <w:rFonts w:ascii="Times New Roman" w:hAnsi="Times New Roman" w:cs="Times New Roman"/>
          <w:i/>
          <w:sz w:val="24"/>
          <w:szCs w:val="24"/>
        </w:rPr>
        <w:t xml:space="preserve"> moci</w:t>
      </w:r>
      <w:r w:rsidRPr="000C597C">
        <w:rPr>
          <w:rFonts w:ascii="Times New Roman" w:hAnsi="Times New Roman" w:cs="Times New Roman"/>
          <w:sz w:val="24"/>
          <w:szCs w:val="24"/>
        </w:rPr>
        <w:t xml:space="preserve">. Bratislava: Persona, 2000. ISBN </w:t>
      </w:r>
      <w:r w:rsidRPr="000C597C">
        <w:rPr>
          <w:rFonts w:ascii="Times New Roman" w:hAnsi="Times New Roman" w:cs="Times New Roman"/>
          <w:sz w:val="24"/>
          <w:szCs w:val="24"/>
          <w:shd w:val="clear" w:color="auto" w:fill="FFFFFF"/>
        </w:rPr>
        <w:t>80-967-980-14.</w:t>
      </w:r>
    </w:p>
    <w:p w:rsidR="000C597C" w:rsidRPr="000C597C" w:rsidRDefault="000C597C" w:rsidP="000C597C">
      <w:pPr>
        <w:spacing w:after="120"/>
        <w:ind w:left="567" w:hanging="567"/>
        <w:jc w:val="both"/>
        <w:rPr>
          <w:rFonts w:ascii="Times New Roman" w:hAnsi="Times New Roman" w:cs="Times New Roman"/>
          <w:sz w:val="24"/>
          <w:szCs w:val="24"/>
        </w:rPr>
      </w:pPr>
      <w:r w:rsidRPr="000C597C">
        <w:rPr>
          <w:rFonts w:ascii="Times New Roman" w:hAnsi="Times New Roman" w:cs="Times New Roman"/>
          <w:sz w:val="24"/>
          <w:szCs w:val="24"/>
        </w:rPr>
        <w:t xml:space="preserve">SCHULZ von THUN, F. </w:t>
      </w:r>
      <w:r w:rsidRPr="000C597C">
        <w:rPr>
          <w:rFonts w:ascii="Times New Roman" w:hAnsi="Times New Roman" w:cs="Times New Roman"/>
          <w:i/>
          <w:sz w:val="24"/>
          <w:szCs w:val="24"/>
        </w:rPr>
        <w:t xml:space="preserve">Jak spolu komunikujeme? Překonávání nesnází při dorozumívání. </w:t>
      </w:r>
      <w:r w:rsidRPr="000C597C">
        <w:rPr>
          <w:rFonts w:ascii="Times New Roman" w:hAnsi="Times New Roman" w:cs="Times New Roman"/>
          <w:sz w:val="24"/>
          <w:szCs w:val="24"/>
        </w:rPr>
        <w:t xml:space="preserve">Praha: </w:t>
      </w:r>
      <w:proofErr w:type="spellStart"/>
      <w:r w:rsidRPr="000C597C">
        <w:rPr>
          <w:rFonts w:ascii="Times New Roman" w:hAnsi="Times New Roman" w:cs="Times New Roman"/>
          <w:sz w:val="24"/>
          <w:szCs w:val="24"/>
        </w:rPr>
        <w:t>Grada</w:t>
      </w:r>
      <w:proofErr w:type="spellEnd"/>
      <w:r w:rsidRPr="000C597C">
        <w:rPr>
          <w:rFonts w:ascii="Times New Roman" w:hAnsi="Times New Roman" w:cs="Times New Roman"/>
          <w:sz w:val="24"/>
          <w:szCs w:val="24"/>
        </w:rPr>
        <w:t>, 2005. ISBN 80-247-0832-9.</w:t>
      </w:r>
    </w:p>
    <w:p w:rsidR="000C597C" w:rsidRPr="000C597C" w:rsidRDefault="000C597C" w:rsidP="000C597C">
      <w:pPr>
        <w:spacing w:after="120"/>
        <w:ind w:left="567" w:hanging="567"/>
        <w:jc w:val="both"/>
        <w:rPr>
          <w:rFonts w:ascii="Times New Roman" w:eastAsia="Times New Roman" w:hAnsi="Times New Roman" w:cs="Times New Roman"/>
          <w:color w:val="0D0D0D" w:themeColor="text1" w:themeTint="F2"/>
          <w:sz w:val="24"/>
          <w:szCs w:val="24"/>
          <w:lang w:eastAsia="cs-CZ"/>
        </w:rPr>
      </w:pPr>
      <w:r w:rsidRPr="000C597C">
        <w:rPr>
          <w:rFonts w:ascii="Times New Roman" w:hAnsi="Times New Roman" w:cs="Times New Roman"/>
          <w:color w:val="0D0D0D" w:themeColor="text1" w:themeTint="F2"/>
          <w:sz w:val="24"/>
          <w:szCs w:val="24"/>
        </w:rPr>
        <w:t xml:space="preserve">SCHWEITZER, A. </w:t>
      </w:r>
      <w:r w:rsidRPr="000C597C">
        <w:rPr>
          <w:rFonts w:ascii="Times New Roman" w:hAnsi="Times New Roman" w:cs="Times New Roman"/>
          <w:i/>
          <w:color w:val="0D0D0D" w:themeColor="text1" w:themeTint="F2"/>
          <w:sz w:val="24"/>
          <w:szCs w:val="24"/>
        </w:rPr>
        <w:t>Zastánce kritického myšlení a úcty k životu.</w:t>
      </w:r>
      <w:r w:rsidRPr="000C597C">
        <w:rPr>
          <w:rFonts w:ascii="Times New Roman" w:hAnsi="Times New Roman" w:cs="Times New Roman"/>
          <w:color w:val="0D0D0D" w:themeColor="text1" w:themeTint="F2"/>
          <w:sz w:val="24"/>
          <w:szCs w:val="24"/>
        </w:rPr>
        <w:t xml:space="preserve"> Vyšehrad, 1989. ISBN </w:t>
      </w:r>
      <w:r w:rsidRPr="000C597C">
        <w:rPr>
          <w:rFonts w:ascii="Times New Roman" w:eastAsia="Times New Roman" w:hAnsi="Times New Roman" w:cs="Times New Roman"/>
          <w:color w:val="0D0D0D" w:themeColor="text1" w:themeTint="F2"/>
          <w:sz w:val="24"/>
          <w:szCs w:val="24"/>
          <w:lang w:eastAsia="cs-CZ"/>
        </w:rPr>
        <w:br/>
        <w:t>80-7021-010-9.</w:t>
      </w:r>
    </w:p>
    <w:p w:rsidR="000C597C" w:rsidRPr="000C597C" w:rsidRDefault="000C597C" w:rsidP="000C597C">
      <w:pPr>
        <w:spacing w:after="120"/>
        <w:ind w:left="567" w:hanging="567"/>
        <w:jc w:val="both"/>
        <w:rPr>
          <w:rFonts w:ascii="Times New Roman" w:hAnsi="Times New Roman" w:cs="Times New Roman"/>
          <w:sz w:val="24"/>
          <w:szCs w:val="24"/>
        </w:rPr>
      </w:pPr>
      <w:r w:rsidRPr="000C597C">
        <w:rPr>
          <w:rFonts w:ascii="Times New Roman" w:hAnsi="Times New Roman" w:cs="Times New Roman"/>
          <w:sz w:val="24"/>
          <w:szCs w:val="24"/>
        </w:rPr>
        <w:t xml:space="preserve">SILBERMAN, M. </w:t>
      </w:r>
      <w:r w:rsidRPr="000C597C">
        <w:rPr>
          <w:rFonts w:ascii="Times New Roman" w:hAnsi="Times New Roman" w:cs="Times New Roman"/>
          <w:i/>
          <w:iCs/>
          <w:sz w:val="24"/>
          <w:szCs w:val="24"/>
        </w:rPr>
        <w:t xml:space="preserve">101 metod pro aktivní výcvik a </w:t>
      </w:r>
      <w:proofErr w:type="gramStart"/>
      <w:r w:rsidRPr="000C597C">
        <w:rPr>
          <w:rFonts w:ascii="Times New Roman" w:hAnsi="Times New Roman" w:cs="Times New Roman"/>
          <w:i/>
          <w:iCs/>
          <w:sz w:val="24"/>
          <w:szCs w:val="24"/>
        </w:rPr>
        <w:t>vyučování</w:t>
      </w:r>
      <w:r w:rsidRPr="000C597C">
        <w:rPr>
          <w:rFonts w:ascii="Times New Roman" w:hAnsi="Times New Roman" w:cs="Times New Roman"/>
          <w:sz w:val="24"/>
          <w:szCs w:val="24"/>
        </w:rPr>
        <w:t> </w:t>
      </w:r>
      <w:r w:rsidRPr="000C597C">
        <w:rPr>
          <w:rFonts w:ascii="Times New Roman" w:hAnsi="Times New Roman" w:cs="Times New Roman"/>
          <w:i/>
          <w:iCs/>
          <w:sz w:val="24"/>
          <w:szCs w:val="24"/>
        </w:rPr>
        <w:t>: Osvědčené</w:t>
      </w:r>
      <w:proofErr w:type="gramEnd"/>
      <w:r w:rsidRPr="000C597C">
        <w:rPr>
          <w:rFonts w:ascii="Times New Roman" w:hAnsi="Times New Roman" w:cs="Times New Roman"/>
          <w:i/>
          <w:iCs/>
          <w:sz w:val="24"/>
          <w:szCs w:val="24"/>
        </w:rPr>
        <w:t xml:space="preserve"> způsoby efektivního vyučování</w:t>
      </w:r>
      <w:r w:rsidRPr="000C597C">
        <w:rPr>
          <w:rFonts w:ascii="Times New Roman" w:hAnsi="Times New Roman" w:cs="Times New Roman"/>
          <w:sz w:val="24"/>
          <w:szCs w:val="24"/>
        </w:rPr>
        <w:t>. Praha: Portál, 1997. ISBN 80-7178-124-X.</w:t>
      </w:r>
    </w:p>
    <w:p w:rsidR="000C597C" w:rsidRPr="000C597C" w:rsidRDefault="000C597C" w:rsidP="000C597C">
      <w:pPr>
        <w:spacing w:after="120"/>
        <w:ind w:left="567" w:hanging="567"/>
        <w:jc w:val="both"/>
        <w:rPr>
          <w:rFonts w:ascii="Times New Roman" w:hAnsi="Times New Roman" w:cs="Times New Roman"/>
          <w:sz w:val="24"/>
          <w:szCs w:val="24"/>
        </w:rPr>
      </w:pPr>
      <w:r w:rsidRPr="000C597C">
        <w:rPr>
          <w:rFonts w:ascii="Times New Roman" w:hAnsi="Times New Roman" w:cs="Times New Roman"/>
          <w:sz w:val="24"/>
          <w:szCs w:val="24"/>
        </w:rPr>
        <w:t xml:space="preserve">SPENCE, G. </w:t>
      </w:r>
      <w:r w:rsidRPr="000C597C">
        <w:rPr>
          <w:rFonts w:ascii="Times New Roman" w:hAnsi="Times New Roman" w:cs="Times New Roman"/>
          <w:i/>
          <w:sz w:val="24"/>
          <w:szCs w:val="24"/>
        </w:rPr>
        <w:t xml:space="preserve">Jak správně argumentovat a pokaždé zvítězit. </w:t>
      </w:r>
      <w:r w:rsidRPr="000C597C">
        <w:rPr>
          <w:rFonts w:ascii="Times New Roman" w:hAnsi="Times New Roman" w:cs="Times New Roman"/>
          <w:sz w:val="24"/>
          <w:szCs w:val="24"/>
        </w:rPr>
        <w:t>Praha: Nakladatelství Alternativa, 1996. ISBN 80-85993-19-8.</w:t>
      </w:r>
    </w:p>
    <w:p w:rsidR="000C597C" w:rsidRPr="000C597C" w:rsidRDefault="000C597C" w:rsidP="000C597C">
      <w:pPr>
        <w:spacing w:after="120"/>
        <w:ind w:left="567" w:hanging="567"/>
        <w:jc w:val="both"/>
        <w:rPr>
          <w:rFonts w:ascii="Times New Roman" w:hAnsi="Times New Roman" w:cs="Times New Roman"/>
          <w:sz w:val="24"/>
          <w:szCs w:val="24"/>
        </w:rPr>
      </w:pPr>
      <w:r w:rsidRPr="000C597C">
        <w:rPr>
          <w:rFonts w:ascii="Times New Roman" w:hAnsi="Times New Roman" w:cs="Times New Roman"/>
          <w:sz w:val="24"/>
          <w:szCs w:val="24"/>
        </w:rPr>
        <w:t xml:space="preserve">SVATOŠ, T. </w:t>
      </w:r>
      <w:r w:rsidRPr="000C597C">
        <w:rPr>
          <w:rFonts w:ascii="Times New Roman" w:hAnsi="Times New Roman" w:cs="Times New Roman"/>
          <w:i/>
          <w:sz w:val="24"/>
          <w:szCs w:val="24"/>
        </w:rPr>
        <w:t xml:space="preserve">Kapitoly ze sociální a pedagogické komunikace: teoretická minima a praktické náměty. </w:t>
      </w:r>
      <w:r w:rsidRPr="000C597C">
        <w:rPr>
          <w:rFonts w:ascii="Times New Roman" w:hAnsi="Times New Roman" w:cs="Times New Roman"/>
          <w:sz w:val="24"/>
          <w:szCs w:val="24"/>
        </w:rPr>
        <w:t xml:space="preserve">Hradec Králové: </w:t>
      </w:r>
      <w:proofErr w:type="spellStart"/>
      <w:r w:rsidRPr="000C597C">
        <w:rPr>
          <w:rFonts w:ascii="Times New Roman" w:hAnsi="Times New Roman" w:cs="Times New Roman"/>
          <w:sz w:val="24"/>
          <w:szCs w:val="24"/>
        </w:rPr>
        <w:t>Gaudeamus</w:t>
      </w:r>
      <w:proofErr w:type="spellEnd"/>
      <w:r w:rsidRPr="000C597C">
        <w:rPr>
          <w:rFonts w:ascii="Times New Roman" w:hAnsi="Times New Roman" w:cs="Times New Roman"/>
          <w:sz w:val="24"/>
          <w:szCs w:val="24"/>
        </w:rPr>
        <w:t>, 2006. ISBN 80-7041-176-7.</w:t>
      </w:r>
    </w:p>
    <w:p w:rsidR="000C597C" w:rsidRPr="000C597C" w:rsidRDefault="000C597C" w:rsidP="000C597C">
      <w:pPr>
        <w:spacing w:after="120"/>
        <w:ind w:left="567" w:hanging="567"/>
        <w:jc w:val="both"/>
        <w:rPr>
          <w:rFonts w:ascii="Times New Roman" w:hAnsi="Times New Roman" w:cs="Times New Roman"/>
          <w:sz w:val="24"/>
          <w:szCs w:val="24"/>
        </w:rPr>
      </w:pPr>
      <w:r w:rsidRPr="000C597C">
        <w:rPr>
          <w:rFonts w:ascii="Times New Roman" w:hAnsi="Times New Roman" w:cs="Times New Roman"/>
          <w:sz w:val="24"/>
          <w:szCs w:val="24"/>
        </w:rPr>
        <w:t xml:space="preserve">ŠIK, V. </w:t>
      </w:r>
      <w:r w:rsidRPr="000C597C">
        <w:rPr>
          <w:rFonts w:ascii="Times New Roman" w:hAnsi="Times New Roman" w:cs="Times New Roman"/>
          <w:i/>
          <w:sz w:val="24"/>
          <w:szCs w:val="24"/>
        </w:rPr>
        <w:t xml:space="preserve">Komunikační kompetence v praxi. </w:t>
      </w:r>
      <w:r w:rsidRPr="000C597C">
        <w:rPr>
          <w:rFonts w:ascii="Times New Roman" w:hAnsi="Times New Roman" w:cs="Times New Roman"/>
          <w:sz w:val="24"/>
          <w:szCs w:val="24"/>
        </w:rPr>
        <w:t>Ústí nad Labem: Univerzita J</w:t>
      </w:r>
      <w:r>
        <w:rPr>
          <w:rFonts w:ascii="Times New Roman" w:hAnsi="Times New Roman" w:cs="Times New Roman"/>
          <w:sz w:val="24"/>
          <w:szCs w:val="24"/>
        </w:rPr>
        <w:t>. E. Turkyně v Ústí nad Labem, Pedagogická F</w:t>
      </w:r>
      <w:r w:rsidRPr="000C597C">
        <w:rPr>
          <w:rFonts w:ascii="Times New Roman" w:hAnsi="Times New Roman" w:cs="Times New Roman"/>
          <w:sz w:val="24"/>
          <w:szCs w:val="24"/>
        </w:rPr>
        <w:t>akulta, 2004. ISBN 80-7044-601-3.</w:t>
      </w:r>
    </w:p>
    <w:p w:rsidR="000C597C" w:rsidRPr="000C597C" w:rsidRDefault="000C597C" w:rsidP="000C597C">
      <w:pPr>
        <w:spacing w:after="120"/>
        <w:ind w:left="567" w:hanging="567"/>
        <w:jc w:val="both"/>
        <w:rPr>
          <w:rFonts w:ascii="Times New Roman" w:hAnsi="Times New Roman" w:cs="Times New Roman"/>
          <w:sz w:val="24"/>
          <w:szCs w:val="24"/>
        </w:rPr>
      </w:pPr>
      <w:r w:rsidRPr="000C597C">
        <w:rPr>
          <w:rFonts w:ascii="Times New Roman" w:hAnsi="Times New Roman" w:cs="Times New Roman"/>
          <w:sz w:val="24"/>
          <w:szCs w:val="24"/>
        </w:rPr>
        <w:t xml:space="preserve">ŠTĚPANÍK, J. </w:t>
      </w:r>
      <w:r w:rsidRPr="000C597C">
        <w:rPr>
          <w:rStyle w:val="Zdraznn"/>
          <w:rFonts w:ascii="Times New Roman" w:hAnsi="Times New Roman" w:cs="Times New Roman"/>
          <w:sz w:val="24"/>
          <w:szCs w:val="24"/>
        </w:rPr>
        <w:t xml:space="preserve">Umění jednat s </w:t>
      </w:r>
      <w:proofErr w:type="gramStart"/>
      <w:r w:rsidRPr="000C597C">
        <w:rPr>
          <w:rStyle w:val="Zdraznn"/>
          <w:rFonts w:ascii="Times New Roman" w:hAnsi="Times New Roman" w:cs="Times New Roman"/>
          <w:sz w:val="24"/>
          <w:szCs w:val="24"/>
        </w:rPr>
        <w:t>lidmi : Cesta</w:t>
      </w:r>
      <w:proofErr w:type="gramEnd"/>
      <w:r w:rsidRPr="000C597C">
        <w:rPr>
          <w:rStyle w:val="Zdraznn"/>
          <w:rFonts w:ascii="Times New Roman" w:hAnsi="Times New Roman" w:cs="Times New Roman"/>
          <w:sz w:val="24"/>
          <w:szCs w:val="24"/>
        </w:rPr>
        <w:t xml:space="preserve"> k úspěchu</w:t>
      </w:r>
      <w:r w:rsidRPr="000C597C">
        <w:rPr>
          <w:rFonts w:ascii="Times New Roman" w:hAnsi="Times New Roman" w:cs="Times New Roman"/>
          <w:sz w:val="24"/>
          <w:szCs w:val="24"/>
        </w:rPr>
        <w:t xml:space="preserve">. Praha: </w:t>
      </w:r>
      <w:proofErr w:type="spellStart"/>
      <w:r w:rsidRPr="000C597C">
        <w:rPr>
          <w:rFonts w:ascii="Times New Roman" w:hAnsi="Times New Roman" w:cs="Times New Roman"/>
          <w:sz w:val="24"/>
          <w:szCs w:val="24"/>
        </w:rPr>
        <w:t>Grada</w:t>
      </w:r>
      <w:proofErr w:type="spellEnd"/>
      <w:r w:rsidRPr="000C597C">
        <w:rPr>
          <w:rFonts w:ascii="Times New Roman" w:hAnsi="Times New Roman" w:cs="Times New Roman"/>
          <w:sz w:val="24"/>
          <w:szCs w:val="24"/>
        </w:rPr>
        <w:t>, 2003. ISBN 80-247-0530-3.</w:t>
      </w:r>
    </w:p>
    <w:p w:rsidR="000C597C" w:rsidRPr="000C597C" w:rsidRDefault="000C597C" w:rsidP="000C597C">
      <w:pPr>
        <w:spacing w:after="120"/>
        <w:ind w:left="567" w:hanging="567"/>
        <w:jc w:val="both"/>
        <w:rPr>
          <w:rFonts w:ascii="Times New Roman" w:hAnsi="Times New Roman" w:cs="Times New Roman"/>
          <w:sz w:val="24"/>
          <w:szCs w:val="24"/>
        </w:rPr>
      </w:pPr>
      <w:r w:rsidRPr="000C597C">
        <w:rPr>
          <w:rFonts w:ascii="Times New Roman" w:hAnsi="Times New Roman" w:cs="Times New Roman"/>
          <w:sz w:val="24"/>
          <w:szCs w:val="24"/>
        </w:rPr>
        <w:t xml:space="preserve">ŠTĚPANÍK, J. </w:t>
      </w:r>
      <w:r w:rsidRPr="000C597C">
        <w:rPr>
          <w:rFonts w:ascii="Times New Roman" w:hAnsi="Times New Roman" w:cs="Times New Roman"/>
          <w:i/>
          <w:sz w:val="24"/>
          <w:szCs w:val="24"/>
        </w:rPr>
        <w:t>Umění jednat s lidmi 2</w:t>
      </w:r>
      <w:r w:rsidRPr="000C597C">
        <w:rPr>
          <w:rFonts w:ascii="Times New Roman" w:hAnsi="Times New Roman" w:cs="Times New Roman"/>
          <w:sz w:val="24"/>
          <w:szCs w:val="24"/>
        </w:rPr>
        <w:t xml:space="preserve">. Praha: </w:t>
      </w:r>
      <w:proofErr w:type="spellStart"/>
      <w:r w:rsidRPr="000C597C">
        <w:rPr>
          <w:rFonts w:ascii="Times New Roman" w:hAnsi="Times New Roman" w:cs="Times New Roman"/>
          <w:sz w:val="24"/>
          <w:szCs w:val="24"/>
        </w:rPr>
        <w:t>Grada</w:t>
      </w:r>
      <w:proofErr w:type="spellEnd"/>
      <w:r w:rsidRPr="000C597C">
        <w:rPr>
          <w:rFonts w:ascii="Times New Roman" w:hAnsi="Times New Roman" w:cs="Times New Roman"/>
          <w:sz w:val="24"/>
          <w:szCs w:val="24"/>
        </w:rPr>
        <w:t>, 2005. ISBN 80-247-0844-2.</w:t>
      </w:r>
    </w:p>
    <w:p w:rsidR="000C597C" w:rsidRDefault="000C597C" w:rsidP="000C597C">
      <w:pPr>
        <w:spacing w:after="120"/>
        <w:ind w:left="567" w:hanging="567"/>
        <w:jc w:val="both"/>
        <w:rPr>
          <w:rFonts w:ascii="Times New Roman" w:hAnsi="Times New Roman" w:cs="Times New Roman"/>
          <w:sz w:val="24"/>
          <w:szCs w:val="24"/>
        </w:rPr>
      </w:pPr>
    </w:p>
    <w:p w:rsidR="000C597C" w:rsidRDefault="000C597C" w:rsidP="000C597C">
      <w:pPr>
        <w:spacing w:after="120"/>
        <w:ind w:left="567" w:hanging="567"/>
        <w:jc w:val="both"/>
        <w:rPr>
          <w:rFonts w:ascii="Times New Roman" w:hAnsi="Times New Roman" w:cs="Times New Roman"/>
          <w:sz w:val="24"/>
          <w:szCs w:val="24"/>
        </w:rPr>
      </w:pPr>
    </w:p>
    <w:p w:rsidR="000C597C" w:rsidRPr="000C597C" w:rsidRDefault="000C597C" w:rsidP="000C597C">
      <w:pPr>
        <w:spacing w:after="120"/>
        <w:ind w:left="567" w:hanging="567"/>
        <w:jc w:val="both"/>
        <w:rPr>
          <w:rFonts w:ascii="Times New Roman" w:hAnsi="Times New Roman" w:cs="Times New Roman"/>
          <w:sz w:val="24"/>
          <w:szCs w:val="24"/>
        </w:rPr>
      </w:pPr>
      <w:r w:rsidRPr="000C597C">
        <w:rPr>
          <w:rFonts w:ascii="Times New Roman" w:hAnsi="Times New Roman" w:cs="Times New Roman"/>
          <w:sz w:val="24"/>
          <w:szCs w:val="24"/>
        </w:rPr>
        <w:t xml:space="preserve">TEGZE, O. </w:t>
      </w:r>
      <w:r w:rsidRPr="000C597C">
        <w:rPr>
          <w:rFonts w:ascii="Times New Roman" w:hAnsi="Times New Roman" w:cs="Times New Roman"/>
          <w:i/>
          <w:iCs/>
          <w:sz w:val="24"/>
          <w:szCs w:val="24"/>
        </w:rPr>
        <w:t xml:space="preserve">Neverbální </w:t>
      </w:r>
      <w:proofErr w:type="gramStart"/>
      <w:r w:rsidRPr="000C597C">
        <w:rPr>
          <w:rFonts w:ascii="Times New Roman" w:hAnsi="Times New Roman" w:cs="Times New Roman"/>
          <w:i/>
          <w:iCs/>
          <w:sz w:val="24"/>
          <w:szCs w:val="24"/>
        </w:rPr>
        <w:t>komuni</w:t>
      </w:r>
      <w:r>
        <w:rPr>
          <w:rFonts w:ascii="Times New Roman" w:hAnsi="Times New Roman" w:cs="Times New Roman"/>
          <w:i/>
          <w:iCs/>
          <w:sz w:val="24"/>
          <w:szCs w:val="24"/>
        </w:rPr>
        <w:t>ka</w:t>
      </w:r>
      <w:r w:rsidRPr="000C597C">
        <w:rPr>
          <w:rFonts w:ascii="Times New Roman" w:hAnsi="Times New Roman" w:cs="Times New Roman"/>
          <w:i/>
          <w:iCs/>
          <w:sz w:val="24"/>
          <w:szCs w:val="24"/>
        </w:rPr>
        <w:t>ce</w:t>
      </w:r>
      <w:r w:rsidRPr="000C597C">
        <w:rPr>
          <w:rFonts w:ascii="Times New Roman" w:hAnsi="Times New Roman" w:cs="Times New Roman"/>
          <w:sz w:val="24"/>
          <w:szCs w:val="24"/>
        </w:rPr>
        <w:t> </w:t>
      </w:r>
      <w:r w:rsidRPr="000C597C">
        <w:rPr>
          <w:rFonts w:ascii="Times New Roman" w:hAnsi="Times New Roman" w:cs="Times New Roman"/>
          <w:i/>
          <w:iCs/>
          <w:sz w:val="24"/>
          <w:szCs w:val="24"/>
        </w:rPr>
        <w:t>: Co</w:t>
      </w:r>
      <w:proofErr w:type="gramEnd"/>
      <w:r w:rsidRPr="000C597C">
        <w:rPr>
          <w:rFonts w:ascii="Times New Roman" w:hAnsi="Times New Roman" w:cs="Times New Roman"/>
          <w:i/>
          <w:iCs/>
          <w:sz w:val="24"/>
          <w:szCs w:val="24"/>
        </w:rPr>
        <w:t xml:space="preserve"> vám prozradí lidské chování a jednání, a jak toho využít</w:t>
      </w:r>
      <w:r w:rsidRPr="000C597C">
        <w:rPr>
          <w:rFonts w:ascii="Times New Roman" w:hAnsi="Times New Roman" w:cs="Times New Roman"/>
          <w:sz w:val="24"/>
          <w:szCs w:val="24"/>
        </w:rPr>
        <w:t xml:space="preserve">. </w:t>
      </w:r>
      <w:proofErr w:type="spellStart"/>
      <w:r w:rsidRPr="000C597C">
        <w:rPr>
          <w:rFonts w:ascii="Times New Roman" w:hAnsi="Times New Roman" w:cs="Times New Roman"/>
          <w:sz w:val="24"/>
          <w:szCs w:val="24"/>
        </w:rPr>
        <w:t>Computer</w:t>
      </w:r>
      <w:proofErr w:type="spellEnd"/>
      <w:r w:rsidRPr="000C597C">
        <w:rPr>
          <w:rFonts w:ascii="Times New Roman" w:hAnsi="Times New Roman" w:cs="Times New Roman"/>
          <w:sz w:val="24"/>
          <w:szCs w:val="24"/>
        </w:rPr>
        <w:t xml:space="preserve"> </w:t>
      </w:r>
      <w:proofErr w:type="spellStart"/>
      <w:r w:rsidRPr="000C597C">
        <w:rPr>
          <w:rFonts w:ascii="Times New Roman" w:hAnsi="Times New Roman" w:cs="Times New Roman"/>
          <w:sz w:val="24"/>
          <w:szCs w:val="24"/>
        </w:rPr>
        <w:t>press</w:t>
      </w:r>
      <w:proofErr w:type="spellEnd"/>
      <w:r w:rsidRPr="000C597C">
        <w:rPr>
          <w:rFonts w:ascii="Times New Roman" w:hAnsi="Times New Roman" w:cs="Times New Roman"/>
          <w:sz w:val="24"/>
          <w:szCs w:val="24"/>
        </w:rPr>
        <w:t>, 2003. ISBN 80-7226-429-X.</w:t>
      </w:r>
    </w:p>
    <w:p w:rsidR="000C597C" w:rsidRPr="000C597C" w:rsidRDefault="000C597C" w:rsidP="000C597C">
      <w:pPr>
        <w:pStyle w:val="OdrkovseznamHTML"/>
        <w:numPr>
          <w:ilvl w:val="0"/>
          <w:numId w:val="0"/>
        </w:numPr>
        <w:spacing w:after="120" w:line="276" w:lineRule="auto"/>
        <w:ind w:left="567" w:hanging="567"/>
        <w:rPr>
          <w:rFonts w:ascii="Times New Roman" w:hAnsi="Times New Roman" w:cs="Times New Roman"/>
          <w:sz w:val="24"/>
        </w:rPr>
      </w:pPr>
      <w:r w:rsidRPr="000C597C">
        <w:rPr>
          <w:rFonts w:ascii="Times New Roman" w:hAnsi="Times New Roman" w:cs="Times New Roman"/>
          <w:sz w:val="24"/>
        </w:rPr>
        <w:t xml:space="preserve">TOMAN, J. </w:t>
      </w:r>
      <w:r w:rsidRPr="000C597C">
        <w:rPr>
          <w:rFonts w:ascii="Times New Roman" w:hAnsi="Times New Roman" w:cs="Times New Roman"/>
          <w:i/>
          <w:sz w:val="24"/>
        </w:rPr>
        <w:t xml:space="preserve">Jak zdokonalovat sám sebe. </w:t>
      </w:r>
      <w:r w:rsidRPr="000C597C">
        <w:rPr>
          <w:rFonts w:ascii="Times New Roman" w:hAnsi="Times New Roman" w:cs="Times New Roman"/>
          <w:sz w:val="24"/>
        </w:rPr>
        <w:t>Praha: nakladatelství Svoboda, 1980.</w:t>
      </w:r>
    </w:p>
    <w:p w:rsidR="000C597C" w:rsidRPr="000C597C" w:rsidRDefault="000C597C" w:rsidP="000C597C">
      <w:pPr>
        <w:spacing w:after="120"/>
        <w:ind w:left="567" w:hanging="567"/>
        <w:jc w:val="both"/>
        <w:rPr>
          <w:rFonts w:ascii="Times New Roman" w:hAnsi="Times New Roman" w:cs="Times New Roman"/>
          <w:sz w:val="24"/>
          <w:szCs w:val="24"/>
        </w:rPr>
      </w:pPr>
      <w:r w:rsidRPr="000C597C">
        <w:rPr>
          <w:rFonts w:ascii="Times New Roman" w:hAnsi="Times New Roman" w:cs="Times New Roman"/>
          <w:sz w:val="24"/>
          <w:szCs w:val="24"/>
        </w:rPr>
        <w:t xml:space="preserve">VALENTA, J. </w:t>
      </w:r>
      <w:r w:rsidRPr="000C597C">
        <w:rPr>
          <w:rFonts w:ascii="Times New Roman" w:hAnsi="Times New Roman" w:cs="Times New Roman"/>
          <w:i/>
          <w:sz w:val="24"/>
          <w:szCs w:val="24"/>
        </w:rPr>
        <w:t xml:space="preserve">Učíme (se) komunikovat: metodika komunikace v rámci osobnostní a sociální výchovy. </w:t>
      </w:r>
      <w:r w:rsidRPr="000C597C">
        <w:rPr>
          <w:rFonts w:ascii="Times New Roman" w:hAnsi="Times New Roman" w:cs="Times New Roman"/>
          <w:sz w:val="24"/>
          <w:szCs w:val="24"/>
        </w:rPr>
        <w:t>Kladno: AISIS, 2005. ISBN 80-239-4514-9.</w:t>
      </w:r>
    </w:p>
    <w:p w:rsidR="000C597C" w:rsidRPr="000C597C" w:rsidRDefault="000C597C" w:rsidP="000C597C">
      <w:pPr>
        <w:spacing w:after="120"/>
        <w:ind w:left="567" w:hanging="567"/>
        <w:jc w:val="both"/>
        <w:rPr>
          <w:rFonts w:ascii="Times New Roman" w:hAnsi="Times New Roman" w:cs="Times New Roman"/>
          <w:sz w:val="24"/>
          <w:szCs w:val="24"/>
          <w:lang w:val="sk-SK"/>
        </w:rPr>
      </w:pPr>
      <w:r w:rsidRPr="000C597C">
        <w:rPr>
          <w:rFonts w:ascii="Times New Roman" w:hAnsi="Times New Roman" w:cs="Times New Roman"/>
          <w:sz w:val="24"/>
          <w:szCs w:val="24"/>
          <w:lang w:val="sk-SK"/>
        </w:rPr>
        <w:t xml:space="preserve">VAŠUTOVÁ, J. </w:t>
      </w:r>
      <w:proofErr w:type="spellStart"/>
      <w:r w:rsidRPr="000C597C">
        <w:rPr>
          <w:rFonts w:ascii="Times New Roman" w:hAnsi="Times New Roman" w:cs="Times New Roman"/>
          <w:i/>
          <w:sz w:val="24"/>
          <w:szCs w:val="24"/>
          <w:lang w:val="sk-SK"/>
        </w:rPr>
        <w:t>Být</w:t>
      </w:r>
      <w:proofErr w:type="spellEnd"/>
      <w:r w:rsidRPr="000C597C">
        <w:rPr>
          <w:rFonts w:ascii="Times New Roman" w:hAnsi="Times New Roman" w:cs="Times New Roman"/>
          <w:i/>
          <w:sz w:val="24"/>
          <w:szCs w:val="24"/>
          <w:lang w:val="sk-SK"/>
        </w:rPr>
        <w:t xml:space="preserve"> </w:t>
      </w:r>
      <w:proofErr w:type="spellStart"/>
      <w:r w:rsidRPr="000C597C">
        <w:rPr>
          <w:rFonts w:ascii="Times New Roman" w:hAnsi="Times New Roman" w:cs="Times New Roman"/>
          <w:i/>
          <w:sz w:val="24"/>
          <w:szCs w:val="24"/>
          <w:lang w:val="sk-SK"/>
        </w:rPr>
        <w:t>učitelem</w:t>
      </w:r>
      <w:proofErr w:type="spellEnd"/>
      <w:r w:rsidRPr="000C597C">
        <w:rPr>
          <w:rFonts w:ascii="Times New Roman" w:hAnsi="Times New Roman" w:cs="Times New Roman"/>
          <w:i/>
          <w:sz w:val="24"/>
          <w:szCs w:val="24"/>
          <w:lang w:val="sk-SK"/>
        </w:rPr>
        <w:t xml:space="preserve"> : </w:t>
      </w:r>
      <w:proofErr w:type="spellStart"/>
      <w:r w:rsidRPr="000C597C">
        <w:rPr>
          <w:rFonts w:ascii="Times New Roman" w:hAnsi="Times New Roman" w:cs="Times New Roman"/>
          <w:i/>
          <w:sz w:val="24"/>
          <w:szCs w:val="24"/>
          <w:lang w:val="sk-SK"/>
        </w:rPr>
        <w:t>Co</w:t>
      </w:r>
      <w:proofErr w:type="spellEnd"/>
      <w:r w:rsidRPr="000C597C">
        <w:rPr>
          <w:rFonts w:ascii="Times New Roman" w:hAnsi="Times New Roman" w:cs="Times New Roman"/>
          <w:i/>
          <w:sz w:val="24"/>
          <w:szCs w:val="24"/>
          <w:lang w:val="sk-SK"/>
        </w:rPr>
        <w:t xml:space="preserve"> by </w:t>
      </w:r>
      <w:proofErr w:type="spellStart"/>
      <w:r w:rsidRPr="000C597C">
        <w:rPr>
          <w:rFonts w:ascii="Times New Roman" w:hAnsi="Times New Roman" w:cs="Times New Roman"/>
          <w:i/>
          <w:sz w:val="24"/>
          <w:szCs w:val="24"/>
          <w:lang w:val="sk-SK"/>
        </w:rPr>
        <w:t>měl</w:t>
      </w:r>
      <w:proofErr w:type="spellEnd"/>
      <w:r w:rsidRPr="000C597C">
        <w:rPr>
          <w:rFonts w:ascii="Times New Roman" w:hAnsi="Times New Roman" w:cs="Times New Roman"/>
          <w:i/>
          <w:sz w:val="24"/>
          <w:szCs w:val="24"/>
          <w:lang w:val="sk-SK"/>
        </w:rPr>
        <w:t xml:space="preserve"> </w:t>
      </w:r>
      <w:proofErr w:type="spellStart"/>
      <w:r w:rsidRPr="000C597C">
        <w:rPr>
          <w:rFonts w:ascii="Times New Roman" w:hAnsi="Times New Roman" w:cs="Times New Roman"/>
          <w:i/>
          <w:sz w:val="24"/>
          <w:szCs w:val="24"/>
          <w:lang w:val="sk-SK"/>
        </w:rPr>
        <w:t>učitel</w:t>
      </w:r>
      <w:proofErr w:type="spellEnd"/>
      <w:r w:rsidRPr="000C597C">
        <w:rPr>
          <w:rFonts w:ascii="Times New Roman" w:hAnsi="Times New Roman" w:cs="Times New Roman"/>
          <w:i/>
          <w:sz w:val="24"/>
          <w:szCs w:val="24"/>
          <w:lang w:val="sk-SK"/>
        </w:rPr>
        <w:t xml:space="preserve"> </w:t>
      </w:r>
      <w:proofErr w:type="spellStart"/>
      <w:r w:rsidRPr="000C597C">
        <w:rPr>
          <w:rFonts w:ascii="Times New Roman" w:hAnsi="Times New Roman" w:cs="Times New Roman"/>
          <w:i/>
          <w:sz w:val="24"/>
          <w:szCs w:val="24"/>
          <w:lang w:val="sk-SK"/>
        </w:rPr>
        <w:t>vědět</w:t>
      </w:r>
      <w:proofErr w:type="spellEnd"/>
      <w:r w:rsidRPr="000C597C">
        <w:rPr>
          <w:rFonts w:ascii="Times New Roman" w:hAnsi="Times New Roman" w:cs="Times New Roman"/>
          <w:i/>
          <w:sz w:val="24"/>
          <w:szCs w:val="24"/>
          <w:lang w:val="sk-SK"/>
        </w:rPr>
        <w:t xml:space="preserve"> o </w:t>
      </w:r>
      <w:proofErr w:type="spellStart"/>
      <w:r w:rsidRPr="000C597C">
        <w:rPr>
          <w:rFonts w:ascii="Times New Roman" w:hAnsi="Times New Roman" w:cs="Times New Roman"/>
          <w:i/>
          <w:sz w:val="24"/>
          <w:szCs w:val="24"/>
          <w:lang w:val="sk-SK"/>
        </w:rPr>
        <w:t>své</w:t>
      </w:r>
      <w:proofErr w:type="spellEnd"/>
      <w:r w:rsidRPr="000C597C">
        <w:rPr>
          <w:rFonts w:ascii="Times New Roman" w:hAnsi="Times New Roman" w:cs="Times New Roman"/>
          <w:i/>
          <w:sz w:val="24"/>
          <w:szCs w:val="24"/>
          <w:lang w:val="sk-SK"/>
        </w:rPr>
        <w:t xml:space="preserve"> </w:t>
      </w:r>
      <w:proofErr w:type="spellStart"/>
      <w:r w:rsidRPr="000C597C">
        <w:rPr>
          <w:rFonts w:ascii="Times New Roman" w:hAnsi="Times New Roman" w:cs="Times New Roman"/>
          <w:i/>
          <w:sz w:val="24"/>
          <w:szCs w:val="24"/>
          <w:lang w:val="sk-SK"/>
        </w:rPr>
        <w:t>profesi</w:t>
      </w:r>
      <w:proofErr w:type="spellEnd"/>
      <w:r w:rsidRPr="000C597C">
        <w:rPr>
          <w:rFonts w:ascii="Times New Roman" w:hAnsi="Times New Roman" w:cs="Times New Roman"/>
          <w:i/>
          <w:sz w:val="24"/>
          <w:szCs w:val="24"/>
          <w:lang w:val="sk-SK"/>
        </w:rPr>
        <w:t xml:space="preserve">. </w:t>
      </w:r>
      <w:r w:rsidRPr="000C597C">
        <w:rPr>
          <w:rFonts w:ascii="Times New Roman" w:hAnsi="Times New Roman" w:cs="Times New Roman"/>
          <w:sz w:val="24"/>
          <w:szCs w:val="24"/>
          <w:lang w:val="sk-SK"/>
        </w:rPr>
        <w:t xml:space="preserve">Praha: </w:t>
      </w:r>
      <w:proofErr w:type="spellStart"/>
      <w:r w:rsidRPr="000C597C">
        <w:rPr>
          <w:rFonts w:ascii="Times New Roman" w:hAnsi="Times New Roman" w:cs="Times New Roman"/>
          <w:sz w:val="24"/>
          <w:szCs w:val="24"/>
          <w:lang w:val="sk-SK"/>
        </w:rPr>
        <w:t>PdF</w:t>
      </w:r>
      <w:proofErr w:type="spellEnd"/>
      <w:r w:rsidRPr="000C597C">
        <w:rPr>
          <w:rFonts w:ascii="Times New Roman" w:hAnsi="Times New Roman" w:cs="Times New Roman"/>
          <w:sz w:val="24"/>
          <w:szCs w:val="24"/>
          <w:lang w:val="sk-SK"/>
        </w:rPr>
        <w:t xml:space="preserve"> UK, 2002. ISBN 80-7290-077-3.</w:t>
      </w:r>
    </w:p>
    <w:p w:rsidR="000C597C" w:rsidRPr="000C597C" w:rsidRDefault="000C597C" w:rsidP="000C597C">
      <w:pPr>
        <w:spacing w:after="120"/>
        <w:ind w:left="567" w:hanging="567"/>
        <w:jc w:val="both"/>
        <w:rPr>
          <w:rFonts w:ascii="Times New Roman" w:hAnsi="Times New Roman" w:cs="Times New Roman"/>
          <w:sz w:val="24"/>
          <w:szCs w:val="24"/>
        </w:rPr>
      </w:pPr>
      <w:r w:rsidRPr="000C597C">
        <w:rPr>
          <w:rFonts w:ascii="Times New Roman" w:hAnsi="Times New Roman" w:cs="Times New Roman"/>
          <w:sz w:val="24"/>
          <w:szCs w:val="24"/>
        </w:rPr>
        <w:t xml:space="preserve">VAŠUTOVÁ, J. Změna profesních požadavků na učitele. </w:t>
      </w:r>
      <w:r w:rsidRPr="000C597C">
        <w:rPr>
          <w:rFonts w:ascii="Times New Roman" w:hAnsi="Times New Roman" w:cs="Times New Roman"/>
          <w:i/>
          <w:sz w:val="24"/>
          <w:szCs w:val="24"/>
        </w:rPr>
        <w:t>Učitelské listy</w:t>
      </w:r>
      <w:r w:rsidRPr="000C597C">
        <w:rPr>
          <w:rFonts w:ascii="Times New Roman" w:hAnsi="Times New Roman" w:cs="Times New Roman"/>
          <w:sz w:val="24"/>
          <w:szCs w:val="24"/>
        </w:rPr>
        <w:t xml:space="preserve"> [online]. 2007. ISSN 1210-631. Dostupný z WWW: &lt;</w:t>
      </w:r>
      <w:hyperlink r:id="rId8" w:tgtFrame="_blank" w:tooltip="http://ucitelske-listy.ceskaskola.cz" w:history="1">
        <w:r w:rsidRPr="000C597C">
          <w:rPr>
            <w:rStyle w:val="Hypertextovodkaz"/>
            <w:rFonts w:ascii="Times New Roman" w:hAnsi="Times New Roman" w:cs="Times New Roman"/>
            <w:sz w:val="24"/>
            <w:szCs w:val="24"/>
          </w:rPr>
          <w:t>http://ucitelske-listy.ceskaskola.cz</w:t>
        </w:r>
      </w:hyperlink>
      <w:r w:rsidRPr="000C597C">
        <w:rPr>
          <w:rFonts w:ascii="Times New Roman" w:hAnsi="Times New Roman" w:cs="Times New Roman"/>
          <w:sz w:val="24"/>
          <w:szCs w:val="24"/>
        </w:rPr>
        <w:t xml:space="preserve">&gt;. </w:t>
      </w:r>
    </w:p>
    <w:p w:rsidR="000C597C" w:rsidRPr="000C597C" w:rsidRDefault="000C597C" w:rsidP="000C597C">
      <w:pPr>
        <w:spacing w:after="120"/>
        <w:ind w:left="567" w:hanging="567"/>
        <w:jc w:val="both"/>
        <w:rPr>
          <w:rFonts w:ascii="Times New Roman" w:hAnsi="Times New Roman" w:cs="Times New Roman"/>
          <w:sz w:val="24"/>
          <w:szCs w:val="24"/>
        </w:rPr>
      </w:pPr>
      <w:r w:rsidRPr="000C597C">
        <w:rPr>
          <w:rFonts w:ascii="Times New Roman" w:hAnsi="Times New Roman" w:cs="Times New Roman"/>
          <w:sz w:val="24"/>
          <w:szCs w:val="24"/>
        </w:rPr>
        <w:t xml:space="preserve">VLČEK, B. </w:t>
      </w:r>
      <w:r w:rsidRPr="000C597C">
        <w:rPr>
          <w:rFonts w:ascii="Times New Roman" w:hAnsi="Times New Roman" w:cs="Times New Roman"/>
          <w:i/>
          <w:sz w:val="24"/>
          <w:szCs w:val="24"/>
        </w:rPr>
        <w:t xml:space="preserve">Komunikace a interakce ve výchovně vzdělávacím procesu. </w:t>
      </w:r>
      <w:r w:rsidRPr="000C597C">
        <w:rPr>
          <w:rFonts w:ascii="Times New Roman" w:hAnsi="Times New Roman" w:cs="Times New Roman"/>
          <w:sz w:val="24"/>
          <w:szCs w:val="24"/>
        </w:rPr>
        <w:t>Ostrava: Ostravská univerzita, 2004. ISBN 80-7042-963-1.</w:t>
      </w:r>
    </w:p>
    <w:p w:rsidR="000C597C" w:rsidRPr="000C597C" w:rsidRDefault="000C597C" w:rsidP="000C597C">
      <w:pPr>
        <w:spacing w:after="120"/>
        <w:ind w:left="567" w:hanging="567"/>
        <w:jc w:val="both"/>
        <w:rPr>
          <w:rFonts w:ascii="Times New Roman" w:hAnsi="Times New Roman" w:cs="Times New Roman"/>
          <w:sz w:val="24"/>
          <w:szCs w:val="24"/>
        </w:rPr>
      </w:pPr>
      <w:r w:rsidRPr="000C597C">
        <w:rPr>
          <w:rFonts w:ascii="Times New Roman" w:hAnsi="Times New Roman" w:cs="Times New Roman"/>
          <w:sz w:val="24"/>
          <w:szCs w:val="24"/>
        </w:rPr>
        <w:t xml:space="preserve">VYBÍRAL, Z. </w:t>
      </w:r>
      <w:r w:rsidRPr="000C597C">
        <w:rPr>
          <w:rFonts w:ascii="Times New Roman" w:hAnsi="Times New Roman" w:cs="Times New Roman"/>
          <w:i/>
          <w:sz w:val="24"/>
          <w:szCs w:val="24"/>
        </w:rPr>
        <w:t xml:space="preserve">Psychologie komunikace. </w:t>
      </w:r>
      <w:r w:rsidRPr="000C597C">
        <w:rPr>
          <w:rFonts w:ascii="Times New Roman" w:hAnsi="Times New Roman" w:cs="Times New Roman"/>
          <w:sz w:val="24"/>
          <w:szCs w:val="24"/>
        </w:rPr>
        <w:t xml:space="preserve">Praha: Portál, 2009. ISBN </w:t>
      </w:r>
      <w:r w:rsidRPr="000C597C">
        <w:rPr>
          <w:rFonts w:ascii="Times New Roman" w:hAnsi="Times New Roman" w:cs="Times New Roman"/>
          <w:sz w:val="24"/>
          <w:szCs w:val="24"/>
          <w:shd w:val="clear" w:color="auto" w:fill="FFFFFF"/>
        </w:rPr>
        <w:t>978-80-7367-387-1.</w:t>
      </w:r>
    </w:p>
    <w:p w:rsidR="000C597C" w:rsidRPr="000C597C" w:rsidRDefault="000C597C" w:rsidP="000C597C">
      <w:pPr>
        <w:spacing w:after="120"/>
        <w:ind w:left="567" w:hanging="567"/>
        <w:jc w:val="both"/>
        <w:rPr>
          <w:rFonts w:ascii="Times New Roman" w:hAnsi="Times New Roman" w:cs="Times New Roman"/>
          <w:sz w:val="24"/>
          <w:szCs w:val="24"/>
        </w:rPr>
      </w:pPr>
      <w:r w:rsidRPr="000C597C">
        <w:rPr>
          <w:rFonts w:ascii="Times New Roman" w:hAnsi="Times New Roman" w:cs="Times New Roman"/>
          <w:sz w:val="24"/>
          <w:szCs w:val="24"/>
        </w:rPr>
        <w:t xml:space="preserve">WAHLSTROM, B. J. </w:t>
      </w:r>
      <w:proofErr w:type="spellStart"/>
      <w:r w:rsidRPr="000C597C">
        <w:rPr>
          <w:rFonts w:ascii="Times New Roman" w:hAnsi="Times New Roman" w:cs="Times New Roman"/>
          <w:i/>
          <w:sz w:val="24"/>
          <w:szCs w:val="24"/>
        </w:rPr>
        <w:t>Perspektives</w:t>
      </w:r>
      <w:proofErr w:type="spellEnd"/>
      <w:r w:rsidRPr="000C597C">
        <w:rPr>
          <w:rFonts w:ascii="Times New Roman" w:hAnsi="Times New Roman" w:cs="Times New Roman"/>
          <w:i/>
          <w:sz w:val="24"/>
          <w:szCs w:val="24"/>
        </w:rPr>
        <w:t xml:space="preserve"> on </w:t>
      </w:r>
      <w:proofErr w:type="spellStart"/>
      <w:r w:rsidRPr="000C597C">
        <w:rPr>
          <w:rFonts w:ascii="Times New Roman" w:hAnsi="Times New Roman" w:cs="Times New Roman"/>
          <w:i/>
          <w:sz w:val="24"/>
          <w:szCs w:val="24"/>
        </w:rPr>
        <w:t>human</w:t>
      </w:r>
      <w:proofErr w:type="spellEnd"/>
      <w:r w:rsidRPr="000C597C">
        <w:rPr>
          <w:rFonts w:ascii="Times New Roman" w:hAnsi="Times New Roman" w:cs="Times New Roman"/>
          <w:i/>
          <w:sz w:val="24"/>
          <w:szCs w:val="24"/>
        </w:rPr>
        <w:t xml:space="preserve"> </w:t>
      </w:r>
      <w:proofErr w:type="spellStart"/>
      <w:r w:rsidRPr="000C597C">
        <w:rPr>
          <w:rFonts w:ascii="Times New Roman" w:hAnsi="Times New Roman" w:cs="Times New Roman"/>
          <w:i/>
          <w:sz w:val="24"/>
          <w:szCs w:val="24"/>
        </w:rPr>
        <w:t>communication</w:t>
      </w:r>
      <w:proofErr w:type="spellEnd"/>
      <w:r w:rsidRPr="000C597C">
        <w:rPr>
          <w:rFonts w:ascii="Times New Roman" w:hAnsi="Times New Roman" w:cs="Times New Roman"/>
          <w:sz w:val="24"/>
          <w:szCs w:val="24"/>
        </w:rPr>
        <w:t xml:space="preserve">. University </w:t>
      </w:r>
      <w:proofErr w:type="spellStart"/>
      <w:r w:rsidRPr="000C597C">
        <w:rPr>
          <w:rFonts w:ascii="Times New Roman" w:hAnsi="Times New Roman" w:cs="Times New Roman"/>
          <w:sz w:val="24"/>
          <w:szCs w:val="24"/>
        </w:rPr>
        <w:t>of</w:t>
      </w:r>
      <w:proofErr w:type="spellEnd"/>
      <w:r w:rsidRPr="000C597C">
        <w:rPr>
          <w:rFonts w:ascii="Times New Roman" w:hAnsi="Times New Roman" w:cs="Times New Roman"/>
          <w:sz w:val="24"/>
          <w:szCs w:val="24"/>
        </w:rPr>
        <w:t xml:space="preserve"> Minnesota: </w:t>
      </w:r>
      <w:proofErr w:type="spellStart"/>
      <w:r w:rsidRPr="000C597C">
        <w:rPr>
          <w:rFonts w:ascii="Times New Roman" w:hAnsi="Times New Roman" w:cs="Times New Roman"/>
          <w:sz w:val="24"/>
          <w:szCs w:val="24"/>
        </w:rPr>
        <w:t>Wim</w:t>
      </w:r>
      <w:proofErr w:type="spellEnd"/>
      <w:r w:rsidRPr="000C597C">
        <w:rPr>
          <w:rFonts w:ascii="Times New Roman" w:hAnsi="Times New Roman" w:cs="Times New Roman"/>
          <w:sz w:val="24"/>
          <w:szCs w:val="24"/>
        </w:rPr>
        <w:t xml:space="preserve">. C. Brown </w:t>
      </w:r>
      <w:proofErr w:type="spellStart"/>
      <w:r w:rsidRPr="000C597C">
        <w:rPr>
          <w:rFonts w:ascii="Times New Roman" w:hAnsi="Times New Roman" w:cs="Times New Roman"/>
          <w:sz w:val="24"/>
          <w:szCs w:val="24"/>
        </w:rPr>
        <w:t>Publishers</w:t>
      </w:r>
      <w:proofErr w:type="spellEnd"/>
      <w:r w:rsidRPr="000C597C">
        <w:rPr>
          <w:rFonts w:ascii="Times New Roman" w:hAnsi="Times New Roman" w:cs="Times New Roman"/>
          <w:sz w:val="24"/>
          <w:szCs w:val="24"/>
        </w:rPr>
        <w:t>, 1992.</w:t>
      </w:r>
    </w:p>
    <w:p w:rsidR="000C597C" w:rsidRPr="000C597C" w:rsidRDefault="009657B6" w:rsidP="000C597C">
      <w:pPr>
        <w:spacing w:after="120"/>
        <w:ind w:left="567" w:hanging="567"/>
        <w:jc w:val="both"/>
        <w:rPr>
          <w:rFonts w:ascii="Times New Roman" w:hAnsi="Times New Roman" w:cs="Times New Roman"/>
          <w:sz w:val="24"/>
          <w:szCs w:val="24"/>
        </w:rPr>
      </w:pPr>
      <w:hyperlink r:id="rId9" w:tooltip="Alina Wróbel" w:history="1">
        <w:r w:rsidR="000C597C" w:rsidRPr="000C597C">
          <w:rPr>
            <w:rStyle w:val="Hypertextovodkaz"/>
            <w:rFonts w:ascii="Times New Roman" w:hAnsi="Times New Roman" w:cs="Times New Roman"/>
            <w:color w:val="auto"/>
            <w:sz w:val="24"/>
            <w:szCs w:val="24"/>
            <w:u w:val="none"/>
          </w:rPr>
          <w:t>WRÓBEL</w:t>
        </w:r>
      </w:hyperlink>
      <w:r w:rsidR="000C597C" w:rsidRPr="000C597C">
        <w:rPr>
          <w:rFonts w:ascii="Times New Roman" w:hAnsi="Times New Roman" w:cs="Times New Roman"/>
          <w:sz w:val="24"/>
          <w:szCs w:val="24"/>
        </w:rPr>
        <w:t>, A.</w:t>
      </w:r>
      <w:r w:rsidR="000C597C" w:rsidRPr="000C597C">
        <w:rPr>
          <w:rFonts w:ascii="Times New Roman" w:hAnsi="Times New Roman" w:cs="Times New Roman"/>
          <w:i/>
          <w:sz w:val="24"/>
          <w:szCs w:val="24"/>
        </w:rPr>
        <w:t xml:space="preserve"> Výchova a manipulace. </w:t>
      </w:r>
      <w:r w:rsidR="000C597C" w:rsidRPr="000C597C">
        <w:rPr>
          <w:rFonts w:ascii="Times New Roman" w:hAnsi="Times New Roman" w:cs="Times New Roman"/>
          <w:color w:val="0D0D0D" w:themeColor="text1" w:themeTint="F2"/>
          <w:sz w:val="24"/>
          <w:szCs w:val="24"/>
        </w:rPr>
        <w:t>P</w:t>
      </w:r>
      <w:r w:rsidR="000C597C" w:rsidRPr="000C597C">
        <w:rPr>
          <w:rFonts w:ascii="Times New Roman" w:hAnsi="Times New Roman" w:cs="Times New Roman"/>
          <w:sz w:val="24"/>
          <w:szCs w:val="24"/>
        </w:rPr>
        <w:t xml:space="preserve">raha: </w:t>
      </w:r>
      <w:proofErr w:type="spellStart"/>
      <w:r w:rsidR="000C597C" w:rsidRPr="000C597C">
        <w:rPr>
          <w:rFonts w:ascii="Times New Roman" w:hAnsi="Times New Roman" w:cs="Times New Roman"/>
          <w:sz w:val="24"/>
          <w:szCs w:val="24"/>
        </w:rPr>
        <w:t>Grada</w:t>
      </w:r>
      <w:proofErr w:type="spellEnd"/>
      <w:r w:rsidR="000C597C" w:rsidRPr="000C597C">
        <w:rPr>
          <w:rFonts w:ascii="Times New Roman" w:hAnsi="Times New Roman" w:cs="Times New Roman"/>
          <w:sz w:val="24"/>
          <w:szCs w:val="24"/>
        </w:rPr>
        <w:t xml:space="preserve">, 2008. ISBN </w:t>
      </w:r>
      <w:r w:rsidR="000C597C" w:rsidRPr="000C597C">
        <w:rPr>
          <w:rFonts w:ascii="Times New Roman" w:hAnsi="Times New Roman" w:cs="Times New Roman"/>
          <w:sz w:val="24"/>
          <w:szCs w:val="24"/>
        </w:rPr>
        <w:br/>
        <w:t>978-80-247-2337-2.</w:t>
      </w:r>
    </w:p>
    <w:sectPr w:rsidR="000C597C" w:rsidRPr="000C597C">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7B6" w:rsidRDefault="009657B6" w:rsidP="008E4AF5">
      <w:pPr>
        <w:spacing w:after="0" w:line="240" w:lineRule="auto"/>
      </w:pPr>
      <w:r>
        <w:separator/>
      </w:r>
    </w:p>
  </w:endnote>
  <w:endnote w:type="continuationSeparator" w:id="0">
    <w:p w:rsidR="009657B6" w:rsidRDefault="009657B6" w:rsidP="008E4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7B6" w:rsidRDefault="009657B6" w:rsidP="008E4AF5">
      <w:pPr>
        <w:spacing w:after="0" w:line="240" w:lineRule="auto"/>
      </w:pPr>
      <w:r>
        <w:separator/>
      </w:r>
    </w:p>
  </w:footnote>
  <w:footnote w:type="continuationSeparator" w:id="0">
    <w:p w:rsidR="009657B6" w:rsidRDefault="009657B6" w:rsidP="008E4A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AF5" w:rsidRPr="00A769EC" w:rsidRDefault="00A769EC" w:rsidP="008E4AF5">
    <w:pPr>
      <w:pBdr>
        <w:top w:val="single" w:sz="4" w:space="1" w:color="auto"/>
        <w:left w:val="single" w:sz="4" w:space="4" w:color="auto"/>
        <w:bottom w:val="single" w:sz="4" w:space="1" w:color="auto"/>
        <w:right w:val="single" w:sz="4" w:space="4" w:color="auto"/>
      </w:pBdr>
      <w:spacing w:after="160" w:line="264" w:lineRule="auto"/>
      <w:jc w:val="center"/>
      <w:rPr>
        <w:sz w:val="28"/>
        <w:szCs w:val="28"/>
      </w:rPr>
    </w:pPr>
    <w:r w:rsidRPr="00A769EC">
      <w:rPr>
        <w:sz w:val="28"/>
        <w:szCs w:val="28"/>
      </w:rPr>
      <w:t>Studijní text k projektu</w:t>
    </w:r>
  </w:p>
  <w:p w:rsidR="00A769EC" w:rsidRPr="00302013" w:rsidRDefault="00302013" w:rsidP="00302013">
    <w:pPr>
      <w:pBdr>
        <w:top w:val="single" w:sz="4" w:space="1" w:color="auto"/>
        <w:left w:val="single" w:sz="4" w:space="4" w:color="auto"/>
        <w:bottom w:val="single" w:sz="4" w:space="1" w:color="auto"/>
        <w:right w:val="single" w:sz="4" w:space="4" w:color="auto"/>
      </w:pBdr>
      <w:spacing w:after="0" w:line="264" w:lineRule="auto"/>
      <w:jc w:val="center"/>
      <w:rPr>
        <w:b/>
        <w:sz w:val="28"/>
        <w:szCs w:val="28"/>
      </w:rPr>
    </w:pPr>
    <w:r w:rsidRPr="00302013">
      <w:rPr>
        <w:b/>
        <w:sz w:val="28"/>
        <w:szCs w:val="28"/>
      </w:rPr>
      <w:t>Moderní trendy ve vzdělávání v pregraduální přípravě budoucích pedagogických pracovníků na Univerzitě Palackého v Olomouci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C0A71"/>
    <w:multiLevelType w:val="hybridMultilevel"/>
    <w:tmpl w:val="85E2D8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C5229D5"/>
    <w:multiLevelType w:val="hybridMultilevel"/>
    <w:tmpl w:val="F24863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21C26CF"/>
    <w:multiLevelType w:val="hybridMultilevel"/>
    <w:tmpl w:val="27AA0F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7382C91"/>
    <w:multiLevelType w:val="hybridMultilevel"/>
    <w:tmpl w:val="C382E4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7A506EA"/>
    <w:multiLevelType w:val="singleLevel"/>
    <w:tmpl w:val="622457C4"/>
    <w:lvl w:ilvl="0">
      <w:start w:val="1"/>
      <w:numFmt w:val="bullet"/>
      <w:lvlRestart w:val="0"/>
      <w:pStyle w:val="OdrkovseznamHTML"/>
      <w:lvlText w:val=""/>
      <w:lvlJc w:val="left"/>
      <w:pPr>
        <w:tabs>
          <w:tab w:val="num" w:pos="720"/>
        </w:tabs>
        <w:ind w:left="720" w:hanging="360"/>
      </w:pPr>
      <w:rPr>
        <w:rFonts w:ascii="Symbol" w:hAnsi="Symbol" w:hint="default"/>
        <w:u w:val="dotted" w:color="FFFFFF"/>
      </w:rPr>
    </w:lvl>
  </w:abstractNum>
  <w:abstractNum w:abstractNumId="5" w15:restartNumberingAfterBreak="0">
    <w:nsid w:val="6C223622"/>
    <w:multiLevelType w:val="hybridMultilevel"/>
    <w:tmpl w:val="FD0E8D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3A84528"/>
    <w:multiLevelType w:val="hybridMultilevel"/>
    <w:tmpl w:val="B93CEA18"/>
    <w:lvl w:ilvl="0" w:tplc="A072D3F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3"/>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AF5"/>
    <w:rsid w:val="000C597C"/>
    <w:rsid w:val="0017479D"/>
    <w:rsid w:val="0020274A"/>
    <w:rsid w:val="00302013"/>
    <w:rsid w:val="008E4AF5"/>
    <w:rsid w:val="008F4D6B"/>
    <w:rsid w:val="008F7B8D"/>
    <w:rsid w:val="009657B6"/>
    <w:rsid w:val="00980220"/>
    <w:rsid w:val="009B7767"/>
    <w:rsid w:val="009E0E87"/>
    <w:rsid w:val="00A71F3A"/>
    <w:rsid w:val="00A769EC"/>
    <w:rsid w:val="00B271D5"/>
    <w:rsid w:val="00B90DEE"/>
    <w:rsid w:val="00CF2838"/>
    <w:rsid w:val="00D20075"/>
    <w:rsid w:val="00EF2556"/>
    <w:rsid w:val="00F94EA5"/>
    <w:rsid w:val="00FB623B"/>
    <w:rsid w:val="00FE68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A843C7-A188-4535-B2AD-4383855FD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0C597C"/>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0C597C"/>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E4AF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E4AF5"/>
  </w:style>
  <w:style w:type="paragraph" w:styleId="Zpat">
    <w:name w:val="footer"/>
    <w:basedOn w:val="Normln"/>
    <w:link w:val="ZpatChar"/>
    <w:uiPriority w:val="99"/>
    <w:unhideWhenUsed/>
    <w:rsid w:val="008E4AF5"/>
    <w:pPr>
      <w:tabs>
        <w:tab w:val="center" w:pos="4536"/>
        <w:tab w:val="right" w:pos="9072"/>
      </w:tabs>
      <w:spacing w:after="0" w:line="240" w:lineRule="auto"/>
    </w:pPr>
  </w:style>
  <w:style w:type="character" w:customStyle="1" w:styleId="ZpatChar">
    <w:name w:val="Zápatí Char"/>
    <w:basedOn w:val="Standardnpsmoodstavce"/>
    <w:link w:val="Zpat"/>
    <w:uiPriority w:val="99"/>
    <w:rsid w:val="008E4AF5"/>
  </w:style>
  <w:style w:type="paragraph" w:styleId="Textbubliny">
    <w:name w:val="Balloon Text"/>
    <w:basedOn w:val="Normln"/>
    <w:link w:val="TextbublinyChar"/>
    <w:uiPriority w:val="99"/>
    <w:semiHidden/>
    <w:unhideWhenUsed/>
    <w:rsid w:val="008E4AF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E4AF5"/>
    <w:rPr>
      <w:rFonts w:ascii="Tahoma" w:hAnsi="Tahoma" w:cs="Tahoma"/>
      <w:sz w:val="16"/>
      <w:szCs w:val="16"/>
    </w:rPr>
  </w:style>
  <w:style w:type="paragraph" w:styleId="Odstavecseseznamem">
    <w:name w:val="List Paragraph"/>
    <w:basedOn w:val="Normln"/>
    <w:uiPriority w:val="34"/>
    <w:qFormat/>
    <w:rsid w:val="00A769EC"/>
    <w:pPr>
      <w:ind w:left="720"/>
      <w:contextualSpacing/>
    </w:pPr>
  </w:style>
  <w:style w:type="character" w:styleId="Zdraznn">
    <w:name w:val="Emphasis"/>
    <w:qFormat/>
    <w:rsid w:val="000C597C"/>
    <w:rPr>
      <w:i/>
      <w:iCs/>
    </w:rPr>
  </w:style>
  <w:style w:type="character" w:styleId="Hypertextovodkaz">
    <w:name w:val="Hyperlink"/>
    <w:uiPriority w:val="99"/>
    <w:unhideWhenUsed/>
    <w:rsid w:val="000C597C"/>
    <w:rPr>
      <w:color w:val="0000FF"/>
      <w:u w:val="single"/>
    </w:rPr>
  </w:style>
  <w:style w:type="character" w:styleId="Sledovanodkaz">
    <w:name w:val="FollowedHyperlink"/>
    <w:basedOn w:val="Standardnpsmoodstavce"/>
    <w:uiPriority w:val="99"/>
    <w:semiHidden/>
    <w:unhideWhenUsed/>
    <w:rsid w:val="000C597C"/>
    <w:rPr>
      <w:color w:val="800080" w:themeColor="followedHyperlink"/>
      <w:u w:val="single"/>
    </w:rPr>
  </w:style>
  <w:style w:type="paragraph" w:customStyle="1" w:styleId="OdrkovseznamHTML">
    <w:name w:val="Odrážkový seznam HTML"/>
    <w:basedOn w:val="Normln"/>
    <w:rsid w:val="000C597C"/>
    <w:pPr>
      <w:numPr>
        <w:numId w:val="2"/>
      </w:numPr>
      <w:suppressLineNumbers/>
      <w:spacing w:after="0" w:line="240" w:lineRule="auto"/>
      <w:jc w:val="both"/>
    </w:pPr>
    <w:rPr>
      <w:rFonts w:ascii="Tahoma" w:eastAsia="Times New Roman" w:hAnsi="Tahoma" w:cs="Tahoma"/>
      <w:sz w:val="20"/>
      <w:szCs w:val="24"/>
      <w:lang w:eastAsia="cs-CZ"/>
    </w:rPr>
  </w:style>
  <w:style w:type="paragraph" w:styleId="Zkladntextodsazen">
    <w:name w:val="Body Text Indent"/>
    <w:basedOn w:val="Normln"/>
    <w:link w:val="ZkladntextodsazenChar"/>
    <w:uiPriority w:val="99"/>
    <w:semiHidden/>
    <w:unhideWhenUsed/>
    <w:rsid w:val="000C597C"/>
    <w:pPr>
      <w:spacing w:after="120"/>
      <w:ind w:left="283"/>
    </w:pPr>
  </w:style>
  <w:style w:type="character" w:customStyle="1" w:styleId="ZkladntextodsazenChar">
    <w:name w:val="Základní text odsazený Char"/>
    <w:basedOn w:val="Standardnpsmoodstavce"/>
    <w:link w:val="Zkladntextodsazen"/>
    <w:uiPriority w:val="99"/>
    <w:semiHidden/>
    <w:rsid w:val="000C597C"/>
  </w:style>
  <w:style w:type="paragraph" w:styleId="Zkladntext-prvnodsazen2">
    <w:name w:val="Body Text First Indent 2"/>
    <w:basedOn w:val="Zkladntextodsazen"/>
    <w:link w:val="Zkladntext-prvnodsazen2Char"/>
    <w:rsid w:val="000C597C"/>
    <w:pPr>
      <w:spacing w:line="240" w:lineRule="auto"/>
      <w:ind w:firstLine="210"/>
    </w:pPr>
    <w:rPr>
      <w:rFonts w:ascii="Times New Roman" w:eastAsia="Times New Roman" w:hAnsi="Times New Roman" w:cs="Times New Roman"/>
      <w:sz w:val="24"/>
      <w:szCs w:val="24"/>
      <w:lang w:eastAsia="cs-CZ"/>
    </w:rPr>
  </w:style>
  <w:style w:type="character" w:customStyle="1" w:styleId="Zkladntext-prvnodsazen2Char">
    <w:name w:val="Základní text - první odsazený 2 Char"/>
    <w:basedOn w:val="ZkladntextodsazenChar"/>
    <w:link w:val="Zkladntext-prvnodsazen2"/>
    <w:rsid w:val="000C597C"/>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0C597C"/>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rsid w:val="000C597C"/>
    <w:rPr>
      <w:rFonts w:asciiTheme="majorHAnsi" w:eastAsiaTheme="majorEastAsia" w:hAnsiTheme="majorHAnsi" w:cstheme="majorBidi"/>
      <w:color w:val="365F91" w:themeColor="accent1" w:themeShade="BF"/>
      <w:sz w:val="26"/>
      <w:szCs w:val="26"/>
    </w:rPr>
  </w:style>
  <w:style w:type="paragraph" w:customStyle="1" w:styleId="Text">
    <w:name w:val="Text"/>
    <w:basedOn w:val="Normln"/>
    <w:link w:val="TextChar"/>
    <w:rsid w:val="000C597C"/>
    <w:pPr>
      <w:spacing w:after="0" w:line="240" w:lineRule="auto"/>
    </w:pPr>
    <w:rPr>
      <w:rFonts w:ascii="Palatino" w:eastAsia="Times New Roman" w:hAnsi="Palatino" w:cs="Times New Roman"/>
      <w:sz w:val="24"/>
      <w:szCs w:val="24"/>
      <w:lang w:eastAsia="cs-CZ"/>
    </w:rPr>
  </w:style>
  <w:style w:type="character" w:styleId="Znakapoznpodarou">
    <w:name w:val="footnote reference"/>
    <w:basedOn w:val="Standardnpsmoodstavce"/>
    <w:uiPriority w:val="99"/>
    <w:semiHidden/>
    <w:rsid w:val="000C597C"/>
    <w:rPr>
      <w:vertAlign w:val="superscript"/>
    </w:rPr>
  </w:style>
  <w:style w:type="character" w:customStyle="1" w:styleId="TextChar">
    <w:name w:val="Text Char"/>
    <w:basedOn w:val="Standardnpsmoodstavce"/>
    <w:link w:val="Text"/>
    <w:rsid w:val="000C597C"/>
    <w:rPr>
      <w:rFonts w:ascii="Palatino" w:eastAsia="Times New Roman" w:hAnsi="Palatino" w:cs="Times New Roman"/>
      <w:sz w:val="24"/>
      <w:szCs w:val="24"/>
      <w:lang w:eastAsia="cs-CZ"/>
    </w:rPr>
  </w:style>
  <w:style w:type="table" w:styleId="Mkatabulky">
    <w:name w:val="Table Grid"/>
    <w:basedOn w:val="Normlntabulka"/>
    <w:rsid w:val="000C5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unhideWhenUsed/>
    <w:rsid w:val="000C597C"/>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0C597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271441">
      <w:bodyDiv w:val="1"/>
      <w:marLeft w:val="0"/>
      <w:marRight w:val="0"/>
      <w:marTop w:val="0"/>
      <w:marBottom w:val="0"/>
      <w:divBdr>
        <w:top w:val="none" w:sz="0" w:space="0" w:color="auto"/>
        <w:left w:val="none" w:sz="0" w:space="0" w:color="auto"/>
        <w:bottom w:val="none" w:sz="0" w:space="0" w:color="auto"/>
        <w:right w:val="none" w:sz="0" w:space="0" w:color="auto"/>
      </w:divBdr>
    </w:div>
    <w:div w:id="692918708">
      <w:bodyDiv w:val="1"/>
      <w:marLeft w:val="0"/>
      <w:marRight w:val="0"/>
      <w:marTop w:val="0"/>
      <w:marBottom w:val="0"/>
      <w:divBdr>
        <w:top w:val="none" w:sz="0" w:space="0" w:color="auto"/>
        <w:left w:val="none" w:sz="0" w:space="0" w:color="auto"/>
        <w:bottom w:val="none" w:sz="0" w:space="0" w:color="auto"/>
        <w:right w:val="none" w:sz="0" w:space="0" w:color="auto"/>
      </w:divBdr>
    </w:div>
    <w:div w:id="1594774546">
      <w:bodyDiv w:val="1"/>
      <w:marLeft w:val="0"/>
      <w:marRight w:val="0"/>
      <w:marTop w:val="0"/>
      <w:marBottom w:val="0"/>
      <w:divBdr>
        <w:top w:val="none" w:sz="0" w:space="0" w:color="auto"/>
        <w:left w:val="none" w:sz="0" w:space="0" w:color="auto"/>
        <w:bottom w:val="none" w:sz="0" w:space="0" w:color="auto"/>
        <w:right w:val="none" w:sz="0" w:space="0" w:color="auto"/>
      </w:divBdr>
    </w:div>
    <w:div w:id="1988047238">
      <w:bodyDiv w:val="1"/>
      <w:marLeft w:val="0"/>
      <w:marRight w:val="0"/>
      <w:marTop w:val="0"/>
      <w:marBottom w:val="0"/>
      <w:divBdr>
        <w:top w:val="none" w:sz="0" w:space="0" w:color="auto"/>
        <w:left w:val="none" w:sz="0" w:space="0" w:color="auto"/>
        <w:bottom w:val="none" w:sz="0" w:space="0" w:color="auto"/>
        <w:right w:val="none" w:sz="0" w:space="0" w:color="auto"/>
      </w:divBdr>
      <w:divsChild>
        <w:div w:id="1580670374">
          <w:marLeft w:val="0"/>
          <w:marRight w:val="0"/>
          <w:marTop w:val="0"/>
          <w:marBottom w:val="0"/>
          <w:divBdr>
            <w:top w:val="none" w:sz="0" w:space="0" w:color="auto"/>
            <w:left w:val="none" w:sz="0" w:space="0" w:color="auto"/>
            <w:bottom w:val="none" w:sz="0" w:space="0" w:color="auto"/>
            <w:right w:val="none" w:sz="0" w:space="0" w:color="auto"/>
          </w:divBdr>
          <w:divsChild>
            <w:div w:id="1463301410">
              <w:marLeft w:val="0"/>
              <w:marRight w:val="0"/>
              <w:marTop w:val="0"/>
              <w:marBottom w:val="0"/>
              <w:divBdr>
                <w:top w:val="none" w:sz="0" w:space="0" w:color="auto"/>
                <w:left w:val="none" w:sz="0" w:space="0" w:color="auto"/>
                <w:bottom w:val="none" w:sz="0" w:space="0" w:color="auto"/>
                <w:right w:val="none" w:sz="0" w:space="0" w:color="auto"/>
              </w:divBdr>
              <w:divsChild>
                <w:div w:id="2053453893">
                  <w:marLeft w:val="0"/>
                  <w:marRight w:val="0"/>
                  <w:marTop w:val="0"/>
                  <w:marBottom w:val="0"/>
                  <w:divBdr>
                    <w:top w:val="none" w:sz="0" w:space="0" w:color="auto"/>
                    <w:left w:val="none" w:sz="0" w:space="0" w:color="auto"/>
                    <w:bottom w:val="none" w:sz="0" w:space="0" w:color="auto"/>
                    <w:right w:val="none" w:sz="0" w:space="0" w:color="auto"/>
                  </w:divBdr>
                  <w:divsChild>
                    <w:div w:id="1508599705">
                      <w:marLeft w:val="0"/>
                      <w:marRight w:val="0"/>
                      <w:marTop w:val="0"/>
                      <w:marBottom w:val="0"/>
                      <w:divBdr>
                        <w:top w:val="none" w:sz="0" w:space="0" w:color="auto"/>
                        <w:left w:val="none" w:sz="0" w:space="0" w:color="auto"/>
                        <w:bottom w:val="none" w:sz="0" w:space="0" w:color="auto"/>
                        <w:right w:val="none" w:sz="0" w:space="0" w:color="auto"/>
                      </w:divBdr>
                      <w:divsChild>
                        <w:div w:id="886523921">
                          <w:marLeft w:val="0"/>
                          <w:marRight w:val="0"/>
                          <w:marTop w:val="0"/>
                          <w:marBottom w:val="0"/>
                          <w:divBdr>
                            <w:top w:val="none" w:sz="0" w:space="0" w:color="auto"/>
                            <w:left w:val="none" w:sz="0" w:space="0" w:color="auto"/>
                            <w:bottom w:val="none" w:sz="0" w:space="0" w:color="auto"/>
                            <w:right w:val="none" w:sz="0" w:space="0" w:color="auto"/>
                          </w:divBdr>
                          <w:divsChild>
                            <w:div w:id="729310690">
                              <w:marLeft w:val="0"/>
                              <w:marRight w:val="0"/>
                              <w:marTop w:val="0"/>
                              <w:marBottom w:val="0"/>
                              <w:divBdr>
                                <w:top w:val="none" w:sz="0" w:space="0" w:color="auto"/>
                                <w:left w:val="none" w:sz="0" w:space="0" w:color="auto"/>
                                <w:bottom w:val="none" w:sz="0" w:space="0" w:color="auto"/>
                                <w:right w:val="none" w:sz="0" w:space="0" w:color="auto"/>
                              </w:divBdr>
                              <w:divsChild>
                                <w:div w:id="1910580247">
                                  <w:marLeft w:val="0"/>
                                  <w:marRight w:val="0"/>
                                  <w:marTop w:val="0"/>
                                  <w:marBottom w:val="0"/>
                                  <w:divBdr>
                                    <w:top w:val="none" w:sz="0" w:space="0" w:color="auto"/>
                                    <w:left w:val="none" w:sz="0" w:space="0" w:color="auto"/>
                                    <w:bottom w:val="none" w:sz="0" w:space="0" w:color="auto"/>
                                    <w:right w:val="none" w:sz="0" w:space="0" w:color="auto"/>
                                  </w:divBdr>
                                  <w:divsChild>
                                    <w:div w:id="1685593403">
                                      <w:marLeft w:val="0"/>
                                      <w:marRight w:val="0"/>
                                      <w:marTop w:val="0"/>
                                      <w:marBottom w:val="0"/>
                                      <w:divBdr>
                                        <w:top w:val="none" w:sz="0" w:space="0" w:color="auto"/>
                                        <w:left w:val="none" w:sz="0" w:space="0" w:color="auto"/>
                                        <w:bottom w:val="none" w:sz="0" w:space="0" w:color="auto"/>
                                        <w:right w:val="none" w:sz="0" w:space="0" w:color="auto"/>
                                      </w:divBdr>
                                      <w:divsChild>
                                        <w:div w:id="1244608805">
                                          <w:marLeft w:val="0"/>
                                          <w:marRight w:val="0"/>
                                          <w:marTop w:val="0"/>
                                          <w:marBottom w:val="0"/>
                                          <w:divBdr>
                                            <w:top w:val="none" w:sz="0" w:space="0" w:color="auto"/>
                                            <w:left w:val="none" w:sz="0" w:space="0" w:color="auto"/>
                                            <w:bottom w:val="none" w:sz="0" w:space="0" w:color="auto"/>
                                            <w:right w:val="none" w:sz="0" w:space="0" w:color="auto"/>
                                          </w:divBdr>
                                          <w:divsChild>
                                            <w:div w:id="1860508012">
                                              <w:marLeft w:val="0"/>
                                              <w:marRight w:val="0"/>
                                              <w:marTop w:val="0"/>
                                              <w:marBottom w:val="0"/>
                                              <w:divBdr>
                                                <w:top w:val="none" w:sz="0" w:space="0" w:color="auto"/>
                                                <w:left w:val="none" w:sz="0" w:space="0" w:color="auto"/>
                                                <w:bottom w:val="none" w:sz="0" w:space="0" w:color="auto"/>
                                                <w:right w:val="none" w:sz="0" w:space="0" w:color="auto"/>
                                              </w:divBdr>
                                              <w:divsChild>
                                                <w:div w:id="2110080338">
                                                  <w:marLeft w:val="0"/>
                                                  <w:marRight w:val="0"/>
                                                  <w:marTop w:val="0"/>
                                                  <w:marBottom w:val="0"/>
                                                  <w:divBdr>
                                                    <w:top w:val="none" w:sz="0" w:space="0" w:color="auto"/>
                                                    <w:left w:val="none" w:sz="0" w:space="0" w:color="auto"/>
                                                    <w:bottom w:val="none" w:sz="0" w:space="0" w:color="auto"/>
                                                    <w:right w:val="none" w:sz="0" w:space="0" w:color="auto"/>
                                                  </w:divBdr>
                                                  <w:divsChild>
                                                    <w:div w:id="426003294">
                                                      <w:marLeft w:val="0"/>
                                                      <w:marRight w:val="0"/>
                                                      <w:marTop w:val="0"/>
                                                      <w:marBottom w:val="0"/>
                                                      <w:divBdr>
                                                        <w:top w:val="none" w:sz="0" w:space="0" w:color="auto"/>
                                                        <w:left w:val="none" w:sz="0" w:space="0" w:color="auto"/>
                                                        <w:bottom w:val="none" w:sz="0" w:space="0" w:color="auto"/>
                                                        <w:right w:val="none" w:sz="0" w:space="0" w:color="auto"/>
                                                      </w:divBdr>
                                                      <w:divsChild>
                                                        <w:div w:id="774061244">
                                                          <w:marLeft w:val="0"/>
                                                          <w:marRight w:val="0"/>
                                                          <w:marTop w:val="0"/>
                                                          <w:marBottom w:val="0"/>
                                                          <w:divBdr>
                                                            <w:top w:val="none" w:sz="0" w:space="0" w:color="auto"/>
                                                            <w:left w:val="none" w:sz="0" w:space="0" w:color="auto"/>
                                                            <w:bottom w:val="none" w:sz="0" w:space="0" w:color="auto"/>
                                                            <w:right w:val="none" w:sz="0" w:space="0" w:color="auto"/>
                                                          </w:divBdr>
                                                          <w:divsChild>
                                                            <w:div w:id="1476331982">
                                                              <w:marLeft w:val="0"/>
                                                              <w:marRight w:val="150"/>
                                                              <w:marTop w:val="0"/>
                                                              <w:marBottom w:val="150"/>
                                                              <w:divBdr>
                                                                <w:top w:val="none" w:sz="0" w:space="0" w:color="auto"/>
                                                                <w:left w:val="none" w:sz="0" w:space="0" w:color="auto"/>
                                                                <w:bottom w:val="none" w:sz="0" w:space="0" w:color="auto"/>
                                                                <w:right w:val="none" w:sz="0" w:space="0" w:color="auto"/>
                                                              </w:divBdr>
                                                              <w:divsChild>
                                                                <w:div w:id="763914023">
                                                                  <w:marLeft w:val="0"/>
                                                                  <w:marRight w:val="0"/>
                                                                  <w:marTop w:val="0"/>
                                                                  <w:marBottom w:val="0"/>
                                                                  <w:divBdr>
                                                                    <w:top w:val="none" w:sz="0" w:space="0" w:color="auto"/>
                                                                    <w:left w:val="none" w:sz="0" w:space="0" w:color="auto"/>
                                                                    <w:bottom w:val="none" w:sz="0" w:space="0" w:color="auto"/>
                                                                    <w:right w:val="none" w:sz="0" w:space="0" w:color="auto"/>
                                                                  </w:divBdr>
                                                                  <w:divsChild>
                                                                    <w:div w:id="428082508">
                                                                      <w:marLeft w:val="0"/>
                                                                      <w:marRight w:val="0"/>
                                                                      <w:marTop w:val="0"/>
                                                                      <w:marBottom w:val="0"/>
                                                                      <w:divBdr>
                                                                        <w:top w:val="none" w:sz="0" w:space="0" w:color="auto"/>
                                                                        <w:left w:val="none" w:sz="0" w:space="0" w:color="auto"/>
                                                                        <w:bottom w:val="none" w:sz="0" w:space="0" w:color="auto"/>
                                                                        <w:right w:val="none" w:sz="0" w:space="0" w:color="auto"/>
                                                                      </w:divBdr>
                                                                      <w:divsChild>
                                                                        <w:div w:id="1573197166">
                                                                          <w:marLeft w:val="0"/>
                                                                          <w:marRight w:val="0"/>
                                                                          <w:marTop w:val="0"/>
                                                                          <w:marBottom w:val="0"/>
                                                                          <w:divBdr>
                                                                            <w:top w:val="none" w:sz="0" w:space="0" w:color="auto"/>
                                                                            <w:left w:val="none" w:sz="0" w:space="0" w:color="auto"/>
                                                                            <w:bottom w:val="none" w:sz="0" w:space="0" w:color="auto"/>
                                                                            <w:right w:val="none" w:sz="0" w:space="0" w:color="auto"/>
                                                                          </w:divBdr>
                                                                          <w:divsChild>
                                                                            <w:div w:id="2127115910">
                                                                              <w:marLeft w:val="0"/>
                                                                              <w:marRight w:val="0"/>
                                                                              <w:marTop w:val="0"/>
                                                                              <w:marBottom w:val="0"/>
                                                                              <w:divBdr>
                                                                                <w:top w:val="none" w:sz="0" w:space="0" w:color="auto"/>
                                                                                <w:left w:val="none" w:sz="0" w:space="0" w:color="auto"/>
                                                                                <w:bottom w:val="none" w:sz="0" w:space="0" w:color="auto"/>
                                                                                <w:right w:val="none" w:sz="0" w:space="0" w:color="auto"/>
                                                                              </w:divBdr>
                                                                              <w:divsChild>
                                                                                <w:div w:id="1181507284">
                                                                                  <w:marLeft w:val="0"/>
                                                                                  <w:marRight w:val="0"/>
                                                                                  <w:marTop w:val="0"/>
                                                                                  <w:marBottom w:val="0"/>
                                                                                  <w:divBdr>
                                                                                    <w:top w:val="none" w:sz="0" w:space="0" w:color="auto"/>
                                                                                    <w:left w:val="none" w:sz="0" w:space="0" w:color="auto"/>
                                                                                    <w:bottom w:val="none" w:sz="0" w:space="0" w:color="auto"/>
                                                                                    <w:right w:val="none" w:sz="0" w:space="0" w:color="auto"/>
                                                                                  </w:divBdr>
                                                                                  <w:divsChild>
                                                                                    <w:div w:id="57332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citelske-listy.ceskaskola.cz/"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kosmas.cz/autor/23854/alina-wrobel/"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2226</Words>
  <Characters>13137</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Studijní text k projektu                                                                                                                                           „Zvyšování kompetencí v rámci přípravy pedagogických pracovníků na UP</vt:lpstr>
    </vt:vector>
  </TitlesOfParts>
  <Company>PdF UP Olomouc</Company>
  <LinksUpToDate>false</LinksUpToDate>
  <CharactersWithSpaces>15333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Studijní text k projektu                                                                                                                                           „Zvyšování kompetencí v rámci přípravy pedagogických pracovníků na UP</dc:title>
  <dc:creator>Alenka</dc:creator>
  <cp:lastModifiedBy>uzivatel</cp:lastModifiedBy>
  <cp:revision>4</cp:revision>
  <cp:lastPrinted>2018-08-31T13:33:00Z</cp:lastPrinted>
  <dcterms:created xsi:type="dcterms:W3CDTF">2018-08-31T13:36:00Z</dcterms:created>
  <dcterms:modified xsi:type="dcterms:W3CDTF">2018-08-31T17:47:00Z</dcterms:modified>
</cp:coreProperties>
</file>