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1EA4" w:rsidRDefault="0035118D" w:rsidP="00B36402">
      <w:pPr>
        <w:jc w:val="both"/>
      </w:pPr>
      <w:bookmarkStart w:id="0" w:name="_GoBack"/>
      <w:r>
        <w:t xml:space="preserve">Vážení </w:t>
      </w:r>
      <w:r w:rsidR="00403EBF">
        <w:t xml:space="preserve">učitelé a </w:t>
      </w:r>
      <w:r>
        <w:t>účastnící soutěže,</w:t>
      </w:r>
    </w:p>
    <w:p w:rsidR="0035118D" w:rsidRDefault="0035118D" w:rsidP="00B36402">
      <w:pPr>
        <w:jc w:val="both"/>
      </w:pPr>
      <w:r>
        <w:t>Technická soutěž pro žáky základních škol – TechnoChallenge 2020 bude v letošním roce probíhat v pozměněné podobě.</w:t>
      </w:r>
    </w:p>
    <w:p w:rsidR="0035118D" w:rsidRDefault="0035118D" w:rsidP="00B36402">
      <w:pPr>
        <w:jc w:val="both"/>
      </w:pPr>
      <w:r>
        <w:t xml:space="preserve">Současná tíživá situace se dotýká nás všech. Zdraví </w:t>
      </w:r>
      <w:r w:rsidR="00B36402">
        <w:t xml:space="preserve">je na prvním </w:t>
      </w:r>
      <w:proofErr w:type="gramStart"/>
      <w:r w:rsidR="00B36402">
        <w:t>místě</w:t>
      </w:r>
      <w:proofErr w:type="gramEnd"/>
      <w:r>
        <w:t xml:space="preserve"> a proto musíme být všichni obezřetní a dbát veškerých preventivních a bezpečnostních opatření, a to nejen nyní, ale i</w:t>
      </w:r>
      <w:r w:rsidR="00B36402">
        <w:t> </w:t>
      </w:r>
      <w:r>
        <w:t>v nadcházejících měsících.</w:t>
      </w:r>
    </w:p>
    <w:p w:rsidR="00DB02C4" w:rsidRDefault="0035118D" w:rsidP="00B36402">
      <w:pPr>
        <w:jc w:val="both"/>
      </w:pPr>
      <w:r>
        <w:t xml:space="preserve">Celý organizační tým technické soutěže se jednomyslně rozhodl, že soutěž letos proběhne </w:t>
      </w:r>
      <w:r w:rsidR="00DB02C4">
        <w:t xml:space="preserve">alternativním způsobem. </w:t>
      </w:r>
      <w:r w:rsidR="00DB02C4" w:rsidRPr="007717B7">
        <w:rPr>
          <w:b/>
          <w:bCs/>
        </w:rPr>
        <w:t>Bude realizováno jedno kolo soutěže s aktuálním tématem Model letadla.</w:t>
      </w:r>
    </w:p>
    <w:p w:rsidR="00B36402" w:rsidRDefault="00B36402" w:rsidP="00B36402">
      <w:pPr>
        <w:jc w:val="both"/>
        <w:rPr>
          <w:b/>
          <w:bCs/>
        </w:rPr>
      </w:pPr>
    </w:p>
    <w:p w:rsidR="0035118D" w:rsidRDefault="00DB02C4" w:rsidP="00B36402">
      <w:pPr>
        <w:jc w:val="both"/>
      </w:pPr>
      <w:r w:rsidRPr="007717B7">
        <w:rPr>
          <w:b/>
          <w:bCs/>
        </w:rPr>
        <w:t>Všichni přihlášení soutěžící, kteří do</w:t>
      </w:r>
      <w:r w:rsidR="00B36402">
        <w:rPr>
          <w:b/>
          <w:bCs/>
        </w:rPr>
        <w:t xml:space="preserve"> nově stanoveného</w:t>
      </w:r>
      <w:r w:rsidRPr="007717B7">
        <w:rPr>
          <w:b/>
          <w:bCs/>
        </w:rPr>
        <w:t xml:space="preserve"> termínu 8.5. 2020</w:t>
      </w:r>
      <w:r>
        <w:t xml:space="preserve"> doručí své výrobky</w:t>
      </w:r>
      <w:r w:rsidR="00A23BFA">
        <w:t xml:space="preserve"> modelu letadla</w:t>
      </w:r>
      <w:r>
        <w:t xml:space="preserve"> na Katedru technické a informační výchovy </w:t>
      </w:r>
      <w:proofErr w:type="spellStart"/>
      <w:r>
        <w:t>PdF</w:t>
      </w:r>
      <w:proofErr w:type="spellEnd"/>
      <w:r>
        <w:t xml:space="preserve"> UP,</w:t>
      </w:r>
      <w:r w:rsidR="0035118D">
        <w:t xml:space="preserve"> </w:t>
      </w:r>
      <w:r>
        <w:t>budou zahrnuti do konečného hodnocení, ze kterého vzejdou vítězové soutěže.</w:t>
      </w:r>
    </w:p>
    <w:p w:rsidR="00A23BFA" w:rsidRDefault="00A23BFA" w:rsidP="00B36402">
      <w:pPr>
        <w:jc w:val="both"/>
      </w:pPr>
      <w:r>
        <w:t>Doručení je možné poštou nebo na podatelnu (vrátnici):</w:t>
      </w:r>
    </w:p>
    <w:p w:rsidR="007717B7" w:rsidRDefault="007717B7" w:rsidP="00B36402">
      <w:pPr>
        <w:pStyle w:val="Bezmezer"/>
        <w:jc w:val="both"/>
      </w:pPr>
      <w:r>
        <w:t>Mgr. Michal Mrázek</w:t>
      </w:r>
    </w:p>
    <w:p w:rsidR="00A23BFA" w:rsidRDefault="00A23BFA" w:rsidP="00B36402">
      <w:pPr>
        <w:pStyle w:val="Bezmezer"/>
        <w:jc w:val="both"/>
      </w:pPr>
      <w:r>
        <w:t>Pedagogická fakulta</w:t>
      </w:r>
    </w:p>
    <w:p w:rsidR="00A23BFA" w:rsidRDefault="00A23BFA" w:rsidP="00B36402">
      <w:pPr>
        <w:pStyle w:val="Bezmezer"/>
        <w:jc w:val="both"/>
      </w:pPr>
      <w:r>
        <w:t>Katedra technické a informační výchovy</w:t>
      </w:r>
    </w:p>
    <w:p w:rsidR="00A23BFA" w:rsidRDefault="00A23BFA" w:rsidP="00B36402">
      <w:pPr>
        <w:pStyle w:val="Bezmezer"/>
        <w:jc w:val="both"/>
      </w:pPr>
      <w:r>
        <w:t>Univerzita Palackého v Olomouci</w:t>
      </w:r>
    </w:p>
    <w:p w:rsidR="00A23BFA" w:rsidRDefault="00A23BFA" w:rsidP="00B36402">
      <w:pPr>
        <w:pStyle w:val="Bezmezer"/>
        <w:jc w:val="both"/>
      </w:pPr>
      <w:r>
        <w:t>Žižkovo nám. 5</w:t>
      </w:r>
    </w:p>
    <w:p w:rsidR="00A23BFA" w:rsidRDefault="00A23BFA" w:rsidP="00B36402">
      <w:pPr>
        <w:pStyle w:val="Bezmezer"/>
        <w:jc w:val="both"/>
      </w:pPr>
      <w:r>
        <w:t>771 40 Olomouc</w:t>
      </w:r>
    </w:p>
    <w:p w:rsidR="00A23BFA" w:rsidRDefault="00A23BFA" w:rsidP="00B36402">
      <w:pPr>
        <w:pStyle w:val="Bezmezer"/>
        <w:jc w:val="both"/>
      </w:pPr>
    </w:p>
    <w:p w:rsidR="00A23BFA" w:rsidRDefault="00A23BFA" w:rsidP="00B36402">
      <w:pPr>
        <w:jc w:val="both"/>
      </w:pPr>
      <w:r>
        <w:t xml:space="preserve">Na konci května proběhne vyhodnocení, o jehož výsledcích se budete moci informovat na stránkách Katedry technické a informační výchovy. </w:t>
      </w:r>
      <w:r w:rsidR="001C42AB">
        <w:t xml:space="preserve">Výsledky budou zaslány i e-mailem na jednotlivé školy. </w:t>
      </w:r>
      <w:hyperlink r:id="rId4" w:history="1">
        <w:r w:rsidR="001C42AB" w:rsidRPr="00EF570B">
          <w:rPr>
            <w:rStyle w:val="Hypertextovodkaz"/>
          </w:rPr>
          <w:t>https://www.pdf.upol.cz/ktiv/popularizace/technochallenge/</w:t>
        </w:r>
      </w:hyperlink>
    </w:p>
    <w:p w:rsidR="00A23BFA" w:rsidRDefault="007717B7" w:rsidP="00B36402">
      <w:pPr>
        <w:jc w:val="both"/>
      </w:pPr>
      <w:r>
        <w:t>Vyhlášeni budou tři nejlepší v kategoriích: Mladší (6.-7. třída) a Starší (8.-9. třída). Všichni obdrží diplom o účasti v soutěži.</w:t>
      </w:r>
    </w:p>
    <w:p w:rsidR="007717B7" w:rsidRDefault="007717B7" w:rsidP="00B36402">
      <w:pPr>
        <w:jc w:val="both"/>
      </w:pPr>
      <w:r>
        <w:t>Předání cen a diplomů bude ještě upřesněno.</w:t>
      </w:r>
    </w:p>
    <w:p w:rsidR="00DB02C4" w:rsidRDefault="00DB02C4" w:rsidP="00B36402">
      <w:pPr>
        <w:jc w:val="both"/>
      </w:pPr>
      <w:r>
        <w:t>Podporujeme tvořivost i v</w:t>
      </w:r>
      <w:r w:rsidR="00A23BFA">
        <w:t> obtížných podmínkách</w:t>
      </w:r>
      <w:r>
        <w:t xml:space="preserve">. </w:t>
      </w:r>
      <w:r w:rsidR="00A23BFA">
        <w:t>Máte-li chuť, prostředky a možnosti, ještě se můžete soutěže účastnit, pokud se přihlásíte do 30. dubna 2020. Nezapomeňte, pracujte hlavně bezpečně</w:t>
      </w:r>
      <w:r w:rsidR="001C42AB">
        <w:t xml:space="preserve"> a</w:t>
      </w:r>
      <w:r w:rsidR="00B36402">
        <w:t> </w:t>
      </w:r>
      <w:r w:rsidR="001C42AB">
        <w:t>samostatně.</w:t>
      </w:r>
      <w:r w:rsidR="00B36402">
        <w:t xml:space="preserve"> Výrobek musí být výsledkem samostatné činnosti žáka.</w:t>
      </w:r>
    </w:p>
    <w:p w:rsidR="001C42AB" w:rsidRDefault="007717B7" w:rsidP="00B36402">
      <w:pPr>
        <w:jc w:val="both"/>
      </w:pPr>
      <w:r>
        <w:t xml:space="preserve">Přihlásit se mohou i jednotlivci. </w:t>
      </w:r>
      <w:r w:rsidR="001C42AB">
        <w:t xml:space="preserve">Dodatečné přihlášení můžete provést e-mailem na: </w:t>
      </w:r>
      <w:hyperlink r:id="rId5" w:history="1">
        <w:r w:rsidRPr="00EF570B">
          <w:rPr>
            <w:rStyle w:val="Hypertextovodkaz"/>
          </w:rPr>
          <w:t>michal.mrazek@upol.cz</w:t>
        </w:r>
      </w:hyperlink>
    </w:p>
    <w:p w:rsidR="007717B7" w:rsidRDefault="007717B7" w:rsidP="00B36402">
      <w:pPr>
        <w:jc w:val="both"/>
      </w:pPr>
    </w:p>
    <w:p w:rsidR="007717B7" w:rsidRDefault="007717B7" w:rsidP="00B36402">
      <w:pPr>
        <w:jc w:val="both"/>
      </w:pPr>
      <w:r>
        <w:t>Pevně věříme, že jsme se v této chvíli rozhodli, jak nejlépe bylo možné.</w:t>
      </w:r>
    </w:p>
    <w:p w:rsidR="007717B7" w:rsidRDefault="007717B7" w:rsidP="00B36402">
      <w:pPr>
        <w:jc w:val="both"/>
      </w:pPr>
      <w:r>
        <w:t>Přejeme všem pevné zdraví a zvládnutí mimořádného období, které nastalo.</w:t>
      </w:r>
    </w:p>
    <w:p w:rsidR="007717B7" w:rsidRDefault="007717B7" w:rsidP="00B36402">
      <w:pPr>
        <w:jc w:val="both"/>
      </w:pPr>
    </w:p>
    <w:p w:rsidR="007717B7" w:rsidRDefault="007717B7" w:rsidP="00B36402">
      <w:pPr>
        <w:jc w:val="both"/>
      </w:pPr>
      <w:r>
        <w:t>Za organizační tým TechnoChallenge</w:t>
      </w:r>
      <w:bookmarkEnd w:id="0"/>
    </w:p>
    <w:sectPr w:rsidR="00771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8D"/>
    <w:rsid w:val="001C42AB"/>
    <w:rsid w:val="00290A4E"/>
    <w:rsid w:val="0035118D"/>
    <w:rsid w:val="00403EBF"/>
    <w:rsid w:val="00460814"/>
    <w:rsid w:val="00674C7A"/>
    <w:rsid w:val="00741EA4"/>
    <w:rsid w:val="007717B7"/>
    <w:rsid w:val="008B1BD6"/>
    <w:rsid w:val="00A23BFA"/>
    <w:rsid w:val="00B36402"/>
    <w:rsid w:val="00D007B7"/>
    <w:rsid w:val="00D13BDB"/>
    <w:rsid w:val="00D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9728"/>
  <w15:chartTrackingRefBased/>
  <w15:docId w15:val="{D169D819-582A-4A9B-AA23-9F9E4166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TVV">
    <w:name w:val="NADPIS TVV"/>
    <w:basedOn w:val="Normln"/>
    <w:link w:val="NADPISTVVChar"/>
    <w:qFormat/>
    <w:rsid w:val="00D13BDB"/>
    <w:pPr>
      <w:spacing w:after="0" w:line="240" w:lineRule="auto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NADPISTVVChar">
    <w:name w:val="NADPIS TVV Char"/>
    <w:basedOn w:val="Standardnpsmoodstavce"/>
    <w:link w:val="NADPISTVV"/>
    <w:rsid w:val="00D13BDB"/>
    <w:rPr>
      <w:rFonts w:ascii="Times New Roman" w:hAnsi="Times New Roman"/>
      <w:b/>
      <w:color w:val="000000"/>
      <w:sz w:val="28"/>
    </w:rPr>
  </w:style>
  <w:style w:type="paragraph" w:styleId="Bezmezer">
    <w:name w:val="No Spacing"/>
    <w:uiPriority w:val="1"/>
    <w:qFormat/>
    <w:rsid w:val="00A23BF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23BF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21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5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3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326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l.mrazek@upol.cz" TargetMode="External"/><Relationship Id="rId4" Type="http://schemas.openxmlformats.org/officeDocument/2006/relationships/hyperlink" Target="https://www.pdf.upol.cz/ktiv/popularizace/technochalleng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Mrázek</dc:creator>
  <cp:keywords/>
  <dc:description/>
  <cp:lastModifiedBy>Michal Mrázek</cp:lastModifiedBy>
  <cp:revision>2</cp:revision>
  <dcterms:created xsi:type="dcterms:W3CDTF">2020-03-25T10:29:00Z</dcterms:created>
  <dcterms:modified xsi:type="dcterms:W3CDTF">2020-03-31T08:24:00Z</dcterms:modified>
</cp:coreProperties>
</file>