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BC" w:rsidRDefault="00487CBC" w:rsidP="00CD26F9">
      <w:pPr>
        <w:pStyle w:val="Nadpis2"/>
        <w:jc w:val="center"/>
        <w:rPr>
          <w:color w:val="000000" w:themeColor="text1"/>
          <w:sz w:val="40"/>
          <w:szCs w:val="40"/>
        </w:rPr>
      </w:pPr>
    </w:p>
    <w:p w:rsidR="00784124" w:rsidRPr="00E360B8" w:rsidRDefault="00784124" w:rsidP="00784124">
      <w:pPr>
        <w:pStyle w:val="Nzev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</w:t>
      </w:r>
      <w:r w:rsidRPr="00E360B8">
        <w:rPr>
          <w:rFonts w:ascii="Calibri" w:hAnsi="Calibri"/>
          <w:sz w:val="22"/>
          <w:szCs w:val="22"/>
        </w:rPr>
        <w:t>Univerzita Palackého</w:t>
      </w:r>
    </w:p>
    <w:p w:rsidR="00784124" w:rsidRPr="00E360B8" w:rsidRDefault="00784124" w:rsidP="00784124">
      <w:pPr>
        <w:pStyle w:val="Nzev"/>
        <w:rPr>
          <w:rFonts w:ascii="Calibri" w:hAnsi="Calibri"/>
          <w:sz w:val="22"/>
          <w:szCs w:val="22"/>
        </w:rPr>
      </w:pPr>
      <w:r w:rsidRPr="00E360B8">
        <w:rPr>
          <w:rFonts w:ascii="Calibri" w:hAnsi="Calibri"/>
          <w:sz w:val="22"/>
          <w:szCs w:val="22"/>
        </w:rPr>
        <w:t xml:space="preserve"> Pedagogická fakulta </w:t>
      </w:r>
    </w:p>
    <w:p w:rsidR="00784124" w:rsidRPr="00E360B8" w:rsidRDefault="00784124" w:rsidP="00784124">
      <w:pPr>
        <w:spacing w:before="120"/>
        <w:jc w:val="center"/>
        <w:rPr>
          <w:rFonts w:eastAsia="Calibri"/>
          <w:b/>
          <w:caps/>
        </w:rPr>
      </w:pPr>
      <w:r w:rsidRPr="00E360B8">
        <w:rPr>
          <w:rFonts w:eastAsia="Calibri"/>
          <w:b/>
          <w:caps/>
        </w:rPr>
        <w:t>Katedra technické a informační výchovY</w:t>
      </w:r>
    </w:p>
    <w:p w:rsidR="00784124" w:rsidRDefault="00784124" w:rsidP="00784124">
      <w:pPr>
        <w:jc w:val="center"/>
        <w:rPr>
          <w:rFonts w:eastAsia="Calibri"/>
          <w:i/>
        </w:rPr>
      </w:pPr>
      <w:r w:rsidRPr="00E360B8">
        <w:rPr>
          <w:rFonts w:eastAsia="Calibri"/>
          <w:i/>
        </w:rPr>
        <w:t>Žižkovo nám. 5, 771 40 Olomouc, tel.: 585 635 802, fax: 585 635</w:t>
      </w:r>
      <w:r>
        <w:rPr>
          <w:rFonts w:eastAsia="Calibri"/>
          <w:i/>
        </w:rPr>
        <w:t> </w:t>
      </w:r>
      <w:r w:rsidRPr="00E360B8">
        <w:rPr>
          <w:rFonts w:eastAsia="Calibri"/>
          <w:i/>
        </w:rPr>
        <w:t>020</w:t>
      </w:r>
    </w:p>
    <w:p w:rsidR="00784124" w:rsidRDefault="00784124" w:rsidP="00784124">
      <w:pPr>
        <w:jc w:val="center"/>
        <w:rPr>
          <w:rFonts w:eastAsia="Calibri"/>
          <w:i/>
        </w:rPr>
      </w:pPr>
    </w:p>
    <w:p w:rsidR="00784124" w:rsidRDefault="00784124" w:rsidP="00784124">
      <w:pPr>
        <w:jc w:val="both"/>
        <w:rPr>
          <w:b/>
        </w:rPr>
      </w:pPr>
    </w:p>
    <w:p w:rsidR="00784124" w:rsidRPr="000A72F1" w:rsidRDefault="00E72503" w:rsidP="00784124">
      <w:pPr>
        <w:jc w:val="both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" o:spid="_x0000_s1026" type="#_x0000_t32" style="position:absolute;left:0;text-align:left;margin-left:-70.1pt;margin-top:-5.8pt;width:59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"/>
        </w:pict>
      </w:r>
      <w:r w:rsidR="00784124" w:rsidRPr="000A72F1">
        <w:rPr>
          <w:b/>
        </w:rPr>
        <w:t>Vážená paní ředitelko, vážený pane řediteli!</w:t>
      </w:r>
    </w:p>
    <w:p w:rsidR="00784124" w:rsidRDefault="00784124" w:rsidP="00784124">
      <w:pPr>
        <w:jc w:val="both"/>
      </w:pPr>
    </w:p>
    <w:p w:rsidR="00784124" w:rsidRPr="000C5B1C" w:rsidRDefault="00784124" w:rsidP="00784124">
      <w:pPr>
        <w:jc w:val="both"/>
        <w:rPr>
          <w:rFonts w:cstheme="minorHAnsi"/>
        </w:rPr>
      </w:pPr>
      <w:r>
        <w:t>V minulém roce vyhlásila Katedra technické a informační výchovy Pedagogické fakulty Univerzity Palackého v Olomouci II</w:t>
      </w:r>
      <w:r w:rsidR="00606819">
        <w:t>I</w:t>
      </w:r>
      <w:r>
        <w:t xml:space="preserve">. ročník </w:t>
      </w:r>
      <w:r w:rsidRPr="000C5B1C">
        <w:rPr>
          <w:rFonts w:cstheme="minorHAnsi"/>
        </w:rPr>
        <w:t xml:space="preserve">technické soutěže, jež byla zaměřena pro žáky, kteří projevují tvůrčí technické dovednosti. Protože se tato soutěž velice osvědčila, rozhodli jsme se, že Vás znovu oslovíme a opět tak podpoříme tvůrčí technické myšlení a um žáků. </w:t>
      </w:r>
    </w:p>
    <w:p w:rsidR="006819D8" w:rsidRPr="000C5B1C" w:rsidRDefault="00E74049" w:rsidP="006819D8">
      <w:pPr>
        <w:jc w:val="both"/>
        <w:rPr>
          <w:rFonts w:cstheme="minorHAnsi"/>
        </w:rPr>
      </w:pPr>
      <w:r w:rsidRPr="000C5B1C">
        <w:rPr>
          <w:rFonts w:cstheme="minorHAnsi"/>
        </w:rPr>
        <w:t>Čtvrtý</w:t>
      </w:r>
      <w:r w:rsidR="006819D8" w:rsidRPr="000C5B1C">
        <w:rPr>
          <w:rFonts w:cstheme="minorHAnsi"/>
        </w:rPr>
        <w:t xml:space="preserve"> ročník technické soutěže je pod záštitou hejtmana Olomouckého kraje</w:t>
      </w:r>
      <w:r w:rsidR="006819D8" w:rsidRPr="000C5B1C">
        <w:rPr>
          <w:rFonts w:cstheme="minorHAnsi"/>
          <w:b/>
        </w:rPr>
        <w:t xml:space="preserve">, </w:t>
      </w:r>
      <w:r w:rsidR="001E7F8D" w:rsidRPr="000C5B1C">
        <w:rPr>
          <w:rStyle w:val="Siln"/>
          <w:rFonts w:cstheme="minorHAnsi"/>
          <w:b w:val="0"/>
          <w:bCs w:val="0"/>
        </w:rPr>
        <w:t>Ladislava Oklešťka</w:t>
      </w:r>
      <w:r w:rsidR="006819D8" w:rsidRPr="000C5B1C">
        <w:rPr>
          <w:rStyle w:val="Siln"/>
          <w:rFonts w:cstheme="minorHAnsi"/>
          <w:b w:val="0"/>
        </w:rPr>
        <w:t>,</w:t>
      </w:r>
      <w:r w:rsidR="006819D8" w:rsidRPr="000C5B1C">
        <w:rPr>
          <w:rStyle w:val="Siln"/>
          <w:rFonts w:cstheme="minorHAnsi"/>
        </w:rPr>
        <w:t xml:space="preserve"> </w:t>
      </w:r>
      <w:r w:rsidR="006819D8" w:rsidRPr="000C5B1C">
        <w:rPr>
          <w:rFonts w:cstheme="minorHAnsi"/>
        </w:rPr>
        <w:t xml:space="preserve">primátora Statutárního města Olomouc, doc. Mgr. Antonína Staňka, Ph.D., rektora UP Olomouc </w:t>
      </w:r>
      <w:proofErr w:type="gramStart"/>
      <w:r w:rsidR="006819D8" w:rsidRPr="000C5B1C">
        <w:rPr>
          <w:rFonts w:cstheme="minorHAnsi"/>
        </w:rPr>
        <w:t>Prof.</w:t>
      </w:r>
      <w:proofErr w:type="gramEnd"/>
      <w:r w:rsidR="006819D8" w:rsidRPr="000C5B1C">
        <w:rPr>
          <w:rFonts w:cstheme="minorHAnsi"/>
        </w:rPr>
        <w:t xml:space="preserve"> Mgr. Jaroslava Millera, M.A., Ph.D. a děkana Pedagogické fakulty UP, doc. Ing. Čestmíra Serafína, Dr. Ing-</w:t>
      </w:r>
      <w:proofErr w:type="spellStart"/>
      <w:r w:rsidR="006819D8" w:rsidRPr="000C5B1C">
        <w:rPr>
          <w:rFonts w:cstheme="minorHAnsi"/>
        </w:rPr>
        <w:t>Paed</w:t>
      </w:r>
      <w:proofErr w:type="spellEnd"/>
      <w:r w:rsidR="006819D8" w:rsidRPr="000C5B1C">
        <w:rPr>
          <w:rFonts w:cstheme="minorHAnsi"/>
        </w:rPr>
        <w:t xml:space="preserve">.   </w:t>
      </w:r>
    </w:p>
    <w:p w:rsidR="006819D8" w:rsidRDefault="006819D8" w:rsidP="006819D8">
      <w:pPr>
        <w:jc w:val="both"/>
      </w:pPr>
      <w:r>
        <w:t xml:space="preserve"> </w:t>
      </w:r>
    </w:p>
    <w:p w:rsidR="00784124" w:rsidRDefault="00784124" w:rsidP="00784124">
      <w:pPr>
        <w:jc w:val="both"/>
        <w:rPr>
          <w:b/>
        </w:rPr>
      </w:pPr>
      <w:r>
        <w:t xml:space="preserve"> </w:t>
      </w:r>
    </w:p>
    <w:p w:rsidR="00784124" w:rsidRDefault="00784124" w:rsidP="00784124">
      <w:pPr>
        <w:jc w:val="both"/>
      </w:pPr>
      <w:r w:rsidRPr="00E360B8">
        <w:rPr>
          <w:b/>
        </w:rPr>
        <w:t>I. kolo</w:t>
      </w:r>
      <w:r w:rsidR="00E74049">
        <w:t xml:space="preserve"> 20</w:t>
      </w:r>
      <w:r>
        <w:t xml:space="preserve">. </w:t>
      </w:r>
      <w:r w:rsidR="00A57643">
        <w:t>b</w:t>
      </w:r>
      <w:r w:rsidR="00E74049">
        <w:t>řezna 2018</w:t>
      </w:r>
    </w:p>
    <w:p w:rsidR="00784124" w:rsidRDefault="0090312E" w:rsidP="00784124">
      <w:pPr>
        <w:jc w:val="both"/>
      </w:pPr>
      <w:r>
        <w:rPr>
          <w:b/>
        </w:rPr>
        <w:t>F</w:t>
      </w:r>
      <w:r w:rsidR="00784124" w:rsidRPr="00E360B8">
        <w:rPr>
          <w:b/>
        </w:rPr>
        <w:t>inálové kolo</w:t>
      </w:r>
      <w:r w:rsidR="00784124">
        <w:t xml:space="preserve"> proběhne v květnu 201</w:t>
      </w:r>
      <w:r w:rsidR="00095041">
        <w:t>8</w:t>
      </w:r>
      <w:r w:rsidR="00784124">
        <w:t>.</w:t>
      </w:r>
    </w:p>
    <w:p w:rsidR="00784124" w:rsidRDefault="00784124" w:rsidP="00784124">
      <w:pPr>
        <w:jc w:val="both"/>
      </w:pPr>
    </w:p>
    <w:p w:rsidR="00784124" w:rsidRDefault="00784124" w:rsidP="00784124">
      <w:pPr>
        <w:jc w:val="both"/>
        <w:rPr>
          <w:b/>
        </w:rPr>
      </w:pPr>
      <w:r w:rsidRPr="000A72F1">
        <w:rPr>
          <w:b/>
        </w:rPr>
        <w:t xml:space="preserve">Vyhlašujeme </w:t>
      </w:r>
      <w:proofErr w:type="gramStart"/>
      <w:r>
        <w:rPr>
          <w:b/>
        </w:rPr>
        <w:t>soutěž  „</w:t>
      </w:r>
      <w:proofErr w:type="gramEnd"/>
      <w:r w:rsidR="00183C5A">
        <w:rPr>
          <w:b/>
        </w:rPr>
        <w:t>Karneval</w:t>
      </w:r>
      <w:r>
        <w:rPr>
          <w:b/>
        </w:rPr>
        <w:t>“.</w:t>
      </w:r>
    </w:p>
    <w:p w:rsidR="00784124" w:rsidRPr="000A72F1" w:rsidRDefault="00784124" w:rsidP="00784124">
      <w:pPr>
        <w:jc w:val="both"/>
        <w:rPr>
          <w:b/>
        </w:rPr>
      </w:pPr>
      <w:r>
        <w:rPr>
          <w:b/>
        </w:rPr>
        <w:t xml:space="preserve">I. Kolo </w:t>
      </w:r>
    </w:p>
    <w:p w:rsidR="00784124" w:rsidRDefault="00784124" w:rsidP="00784124">
      <w:pPr>
        <w:jc w:val="both"/>
      </w:pPr>
      <w:r>
        <w:t xml:space="preserve">Žáci, kteří se do soutěže zapojí, budou mít za úkol vyrobit dle svých možností a fantazie model </w:t>
      </w:r>
      <w:r w:rsidR="00183C5A">
        <w:t xml:space="preserve">karnevalové masky. </w:t>
      </w:r>
      <w:r>
        <w:t>Modely</w:t>
      </w:r>
      <w:r w:rsidR="00183C5A">
        <w:t xml:space="preserve"> opět</w:t>
      </w:r>
      <w:r>
        <w:t xml:space="preserve"> vyhodnotí </w:t>
      </w:r>
      <w:r w:rsidR="00183C5A">
        <w:t>členové Katedry</w:t>
      </w:r>
      <w:r>
        <w:t xml:space="preserve"> technické</w:t>
      </w:r>
      <w:r w:rsidR="00FB40BE">
        <w:t xml:space="preserve"> </w:t>
      </w:r>
      <w:r>
        <w:t xml:space="preserve">výchovy.  </w:t>
      </w:r>
    </w:p>
    <w:p w:rsidR="00784124" w:rsidRDefault="00784124" w:rsidP="00784124">
      <w:pPr>
        <w:jc w:val="both"/>
      </w:pPr>
    </w:p>
    <w:p w:rsidR="00784124" w:rsidRDefault="00784124" w:rsidP="00784124">
      <w:pPr>
        <w:pStyle w:val="Odstavecseseznamem"/>
        <w:numPr>
          <w:ilvl w:val="0"/>
          <w:numId w:val="2"/>
        </w:numPr>
        <w:spacing w:after="0"/>
        <w:jc w:val="both"/>
      </w:pPr>
      <w:r w:rsidRPr="005E0C42">
        <w:rPr>
          <w:b/>
        </w:rPr>
        <w:t>Téma soutěže:</w:t>
      </w:r>
      <w:r>
        <w:t xml:space="preserve"> </w:t>
      </w:r>
      <w:r w:rsidR="00183C5A">
        <w:t>Karnevalová maska</w:t>
      </w:r>
      <w:r w:rsidR="005250D8">
        <w:t xml:space="preserve"> (obličejová)</w:t>
      </w:r>
      <w:bookmarkStart w:id="0" w:name="_GoBack"/>
      <w:bookmarkEnd w:id="0"/>
    </w:p>
    <w:p w:rsidR="00784124" w:rsidRDefault="00784124" w:rsidP="00784124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b/>
        </w:rPr>
        <w:t>Soutěž je určena:</w:t>
      </w:r>
      <w:r>
        <w:t xml:space="preserve"> žákům 6. -</w:t>
      </w:r>
      <w:r w:rsidR="00BA0E5B">
        <w:t xml:space="preserve"> </w:t>
      </w:r>
      <w:r>
        <w:t>9. ročníků ZŠ (dívky a chlapci)</w:t>
      </w:r>
    </w:p>
    <w:p w:rsidR="00784124" w:rsidRPr="00A24F7F" w:rsidRDefault="00784124" w:rsidP="00784124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F0455B">
        <w:rPr>
          <w:b/>
        </w:rPr>
        <w:t>Termín odevzdání výrobků:</w:t>
      </w:r>
      <w:r w:rsidRPr="005E0C42">
        <w:rPr>
          <w:b/>
        </w:rPr>
        <w:t xml:space="preserve"> </w:t>
      </w:r>
      <w:r>
        <w:t xml:space="preserve">do </w:t>
      </w:r>
      <w:r w:rsidR="00850246">
        <w:t>31</w:t>
      </w:r>
      <w:r w:rsidR="00183C5A">
        <w:t xml:space="preserve">. </w:t>
      </w:r>
      <w:r w:rsidR="00E9225F">
        <w:t>b</w:t>
      </w:r>
      <w:r w:rsidR="00183C5A">
        <w:t>řezna 2018</w:t>
      </w:r>
    </w:p>
    <w:p w:rsidR="00784124" w:rsidRDefault="00784124" w:rsidP="00784124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 xml:space="preserve">Hodnoticí kritéria: </w:t>
      </w:r>
    </w:p>
    <w:p w:rsidR="00784124" w:rsidRPr="000A72F1" w:rsidRDefault="00784124" w:rsidP="00784124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>
        <w:t xml:space="preserve">výběr materiálu, složitost modelu, </w:t>
      </w:r>
    </w:p>
    <w:p w:rsidR="00784124" w:rsidRPr="000A72F1" w:rsidRDefault="00784124" w:rsidP="00784124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>
        <w:t xml:space="preserve">úroveň technického zhotovení výrobku, </w:t>
      </w:r>
    </w:p>
    <w:p w:rsidR="00784124" w:rsidRPr="006473E2" w:rsidRDefault="00784124" w:rsidP="00784124">
      <w:pPr>
        <w:pStyle w:val="Odstavecseseznamem"/>
        <w:numPr>
          <w:ilvl w:val="0"/>
          <w:numId w:val="3"/>
        </w:numPr>
        <w:spacing w:after="0"/>
        <w:jc w:val="both"/>
        <w:rPr>
          <w:b/>
        </w:rPr>
      </w:pPr>
      <w:r>
        <w:t>nápad a jeho funkčnost, design.</w:t>
      </w:r>
    </w:p>
    <w:p w:rsidR="00784124" w:rsidRDefault="00784124" w:rsidP="00784124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F0455B">
        <w:rPr>
          <w:b/>
        </w:rPr>
        <w:t>Podmínky soutěže:</w:t>
      </w:r>
    </w:p>
    <w:p w:rsidR="00784124" w:rsidRDefault="00784124" w:rsidP="00784124">
      <w:pPr>
        <w:pStyle w:val="Odstavecseseznamem"/>
        <w:numPr>
          <w:ilvl w:val="0"/>
          <w:numId w:val="1"/>
        </w:numPr>
        <w:spacing w:after="0"/>
        <w:ind w:left="714" w:hanging="357"/>
        <w:jc w:val="both"/>
      </w:pPr>
      <w:r>
        <w:t>Zhotovení výrobku na dané téma z navrženého technického materiálu (kov, dřevo, plast a jiný materiál a jejich kombinace).</w:t>
      </w:r>
    </w:p>
    <w:p w:rsidR="00784124" w:rsidRDefault="00784124" w:rsidP="00784124">
      <w:pPr>
        <w:pStyle w:val="Odstavecseseznamem"/>
        <w:numPr>
          <w:ilvl w:val="0"/>
          <w:numId w:val="1"/>
        </w:numPr>
        <w:spacing w:after="0"/>
        <w:ind w:left="714" w:hanging="357"/>
        <w:jc w:val="both"/>
      </w:pPr>
      <w:r>
        <w:t xml:space="preserve">Žák, který se přihlásí do soutěže, musí zhotovit výrobek zcela sám a bez pomoci jiné osoby. Odborná porota bude klást na tento požadavek </w:t>
      </w:r>
      <w:r w:rsidR="00DE3E9F">
        <w:t xml:space="preserve">velký </w:t>
      </w:r>
      <w:r>
        <w:t>důraz.</w:t>
      </w:r>
    </w:p>
    <w:p w:rsidR="00784124" w:rsidRDefault="00784124" w:rsidP="00784124">
      <w:pPr>
        <w:pStyle w:val="Odstavecseseznamem"/>
        <w:numPr>
          <w:ilvl w:val="0"/>
          <w:numId w:val="1"/>
        </w:numPr>
        <w:spacing w:after="0"/>
        <w:ind w:left="714" w:hanging="357"/>
        <w:jc w:val="both"/>
      </w:pPr>
      <w:r>
        <w:t xml:space="preserve">Volbu a technické provedení (zhotovení) výrobku ponecháváme na osobním rozhodnutí </w:t>
      </w:r>
      <w:r>
        <w:br/>
        <w:t xml:space="preserve">a výběru žáka. </w:t>
      </w:r>
    </w:p>
    <w:p w:rsidR="00784124" w:rsidRDefault="00784124" w:rsidP="00784124">
      <w:pPr>
        <w:pStyle w:val="Odstavecseseznamem"/>
        <w:numPr>
          <w:ilvl w:val="0"/>
          <w:numId w:val="1"/>
        </w:numPr>
        <w:spacing w:after="0"/>
        <w:ind w:left="714" w:hanging="357"/>
        <w:jc w:val="both"/>
      </w:pPr>
      <w:r>
        <w:t>Výrobek musí být doručen poštou nebo osobně na Katedru technické a informační výchovy, řádně zabalen a označen jménem studenta, ročníkem a školou. Obálku označte heslem „SOUTĚŽ“.</w:t>
      </w:r>
    </w:p>
    <w:p w:rsidR="006819D8" w:rsidRDefault="006819D8" w:rsidP="006819D8">
      <w:pPr>
        <w:pStyle w:val="Odstavecseseznamem"/>
        <w:spacing w:after="0"/>
        <w:ind w:left="357"/>
        <w:jc w:val="both"/>
        <w:rPr>
          <w:b/>
        </w:rPr>
      </w:pPr>
    </w:p>
    <w:p w:rsidR="006819D8" w:rsidRDefault="006819D8" w:rsidP="006819D8">
      <w:pPr>
        <w:pStyle w:val="Odstavecseseznamem"/>
        <w:spacing w:after="0"/>
        <w:ind w:left="357"/>
        <w:jc w:val="both"/>
        <w:rPr>
          <w:b/>
        </w:rPr>
      </w:pPr>
    </w:p>
    <w:p w:rsidR="006819D8" w:rsidRDefault="006819D8" w:rsidP="006819D8">
      <w:pPr>
        <w:pStyle w:val="Odstavecseseznamem"/>
        <w:spacing w:after="0"/>
        <w:ind w:left="357"/>
        <w:jc w:val="both"/>
        <w:rPr>
          <w:b/>
        </w:rPr>
      </w:pPr>
    </w:p>
    <w:p w:rsidR="00784124" w:rsidRPr="005E0C42" w:rsidRDefault="00784124" w:rsidP="00784124">
      <w:pPr>
        <w:pStyle w:val="Odstavecseseznamem"/>
        <w:numPr>
          <w:ilvl w:val="0"/>
          <w:numId w:val="2"/>
        </w:numPr>
        <w:spacing w:after="0"/>
        <w:ind w:left="357" w:hanging="357"/>
        <w:jc w:val="both"/>
        <w:rPr>
          <w:b/>
        </w:rPr>
      </w:pPr>
      <w:r w:rsidRPr="005E0C42">
        <w:rPr>
          <w:b/>
        </w:rPr>
        <w:t xml:space="preserve"> Přihláška:</w:t>
      </w:r>
    </w:p>
    <w:p w:rsidR="00784124" w:rsidRDefault="00784124" w:rsidP="00784124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Zájemci se mohou přihlásit do </w:t>
      </w:r>
      <w:r w:rsidR="00DE3E9F">
        <w:t>15.</w:t>
      </w:r>
      <w:r w:rsidR="00CB66CB">
        <w:t xml:space="preserve"> února</w:t>
      </w:r>
      <w:r w:rsidR="00DE3E9F">
        <w:t xml:space="preserve"> </w:t>
      </w:r>
      <w:r>
        <w:t>201</w:t>
      </w:r>
      <w:r w:rsidR="00DE3E9F">
        <w:t>8</w:t>
      </w:r>
      <w:r>
        <w:t xml:space="preserve"> na email: </w:t>
      </w:r>
      <w:hyperlink r:id="rId7" w:history="1">
        <w:r w:rsidRPr="0070573B">
          <w:rPr>
            <w:rStyle w:val="Hypertextovodkaz"/>
          </w:rPr>
          <w:t>ludek.kvapil@upol.cz</w:t>
        </w:r>
      </w:hyperlink>
      <w:r>
        <w:t xml:space="preserve"> nebo písemně.</w:t>
      </w:r>
    </w:p>
    <w:p w:rsidR="00784124" w:rsidRDefault="00784124" w:rsidP="00784124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Vzor přihlášky je přílohou této pozvánky. </w:t>
      </w:r>
    </w:p>
    <w:p w:rsidR="00784124" w:rsidRPr="00F0455B" w:rsidRDefault="00784124" w:rsidP="00784124">
      <w:pPr>
        <w:pStyle w:val="Odstavecseseznamem"/>
        <w:spacing w:after="0"/>
        <w:ind w:left="360"/>
        <w:jc w:val="both"/>
        <w:rPr>
          <w:b/>
        </w:rPr>
      </w:pPr>
    </w:p>
    <w:p w:rsidR="00784124" w:rsidRPr="006E5336" w:rsidRDefault="00784124" w:rsidP="00784124">
      <w:pPr>
        <w:jc w:val="both"/>
        <w:rPr>
          <w:b/>
        </w:rPr>
      </w:pPr>
      <w:r>
        <w:rPr>
          <w:b/>
        </w:rPr>
        <w:t xml:space="preserve">! </w:t>
      </w:r>
      <w:r w:rsidRPr="006E5336">
        <w:rPr>
          <w:b/>
        </w:rPr>
        <w:t xml:space="preserve">Upozorňujeme, že výrobky přihlášené do soutěže nebudou vráceny soutěžícím. Lze si je však vyzvednout na Katedře technické výchovy do 14 dnů po skončení </w:t>
      </w:r>
      <w:r w:rsidR="00DE3E9F">
        <w:rPr>
          <w:b/>
        </w:rPr>
        <w:t>1. soutěžního kola, nebo v den konání finále.</w:t>
      </w:r>
    </w:p>
    <w:p w:rsidR="00784124" w:rsidRPr="006E5336" w:rsidRDefault="00784124" w:rsidP="00784124">
      <w:pPr>
        <w:jc w:val="both"/>
        <w:rPr>
          <w:b/>
        </w:rPr>
      </w:pPr>
    </w:p>
    <w:p w:rsidR="00784124" w:rsidRDefault="00784124" w:rsidP="00784124">
      <w:pPr>
        <w:jc w:val="center"/>
        <w:rPr>
          <w:b/>
          <w:u w:val="single"/>
        </w:rPr>
      </w:pPr>
    </w:p>
    <w:p w:rsidR="00784124" w:rsidRPr="005E67E0" w:rsidRDefault="00784124" w:rsidP="00784124">
      <w:pPr>
        <w:jc w:val="center"/>
        <w:rPr>
          <w:b/>
          <w:u w:val="single"/>
        </w:rPr>
      </w:pPr>
      <w:r>
        <w:rPr>
          <w:b/>
          <w:u w:val="single"/>
        </w:rPr>
        <w:t xml:space="preserve">PŘIHLÁŠKA - TECHNICKÁ </w:t>
      </w:r>
      <w:r w:rsidRPr="005E67E0">
        <w:rPr>
          <w:b/>
          <w:u w:val="single"/>
        </w:rPr>
        <w:t>SOUTĚŽ</w:t>
      </w:r>
      <w:r>
        <w:rPr>
          <w:b/>
          <w:u w:val="single"/>
        </w:rPr>
        <w:t xml:space="preserve">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5193"/>
      </w:tblGrid>
      <w:tr w:rsidR="00784124" w:rsidRPr="00777FC1" w:rsidTr="00A46209">
        <w:trPr>
          <w:trHeight w:val="453"/>
        </w:trPr>
        <w:tc>
          <w:tcPr>
            <w:tcW w:w="4153" w:type="dxa"/>
            <w:shd w:val="clear" w:color="auto" w:fill="auto"/>
            <w:vAlign w:val="center"/>
          </w:tcPr>
          <w:p w:rsidR="00784124" w:rsidRPr="00777FC1" w:rsidRDefault="00784124" w:rsidP="00A46209">
            <w:pPr>
              <w:rPr>
                <w:b/>
              </w:rPr>
            </w:pPr>
            <w:r w:rsidRPr="00777FC1">
              <w:rPr>
                <w:b/>
              </w:rPr>
              <w:t>Název soutěže: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  <w:rPr>
                <w:b/>
              </w:rPr>
            </w:pPr>
          </w:p>
        </w:tc>
      </w:tr>
      <w:tr w:rsidR="00784124" w:rsidRPr="00777FC1" w:rsidTr="00A46209">
        <w:trPr>
          <w:trHeight w:val="453"/>
        </w:trPr>
        <w:tc>
          <w:tcPr>
            <w:tcW w:w="4153" w:type="dxa"/>
            <w:shd w:val="clear" w:color="auto" w:fill="auto"/>
            <w:vAlign w:val="center"/>
          </w:tcPr>
          <w:p w:rsidR="00784124" w:rsidRPr="00777FC1" w:rsidRDefault="00784124" w:rsidP="00A46209">
            <w:pPr>
              <w:rPr>
                <w:b/>
              </w:rPr>
            </w:pPr>
            <w:r w:rsidRPr="00777FC1">
              <w:rPr>
                <w:b/>
              </w:rPr>
              <w:t>Název školy (oficiální):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784124" w:rsidRPr="00777FC1" w:rsidTr="00A46209">
        <w:trPr>
          <w:trHeight w:val="453"/>
        </w:trPr>
        <w:tc>
          <w:tcPr>
            <w:tcW w:w="4153" w:type="dxa"/>
            <w:shd w:val="clear" w:color="auto" w:fill="auto"/>
            <w:vAlign w:val="center"/>
          </w:tcPr>
          <w:p w:rsidR="00784124" w:rsidRPr="00777FC1" w:rsidRDefault="00784124" w:rsidP="00A46209">
            <w:pPr>
              <w:rPr>
                <w:b/>
              </w:rPr>
            </w:pPr>
            <w:r w:rsidRPr="00777FC1">
              <w:rPr>
                <w:b/>
              </w:rPr>
              <w:t>Adresa školy (město, ulice, čp, PSČ):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784124" w:rsidRPr="00777FC1" w:rsidTr="00A46209">
        <w:trPr>
          <w:trHeight w:val="453"/>
        </w:trPr>
        <w:tc>
          <w:tcPr>
            <w:tcW w:w="4153" w:type="dxa"/>
            <w:shd w:val="clear" w:color="auto" w:fill="auto"/>
            <w:vAlign w:val="center"/>
          </w:tcPr>
          <w:p w:rsidR="00784124" w:rsidRPr="00777FC1" w:rsidRDefault="00784124" w:rsidP="00A46209">
            <w:pPr>
              <w:rPr>
                <w:b/>
              </w:rPr>
            </w:pPr>
            <w:r w:rsidRPr="00777FC1">
              <w:rPr>
                <w:b/>
              </w:rPr>
              <w:t>Jméno a příjmení vyučujícího: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784124" w:rsidRPr="00777FC1" w:rsidTr="00A46209">
        <w:trPr>
          <w:trHeight w:val="453"/>
        </w:trPr>
        <w:tc>
          <w:tcPr>
            <w:tcW w:w="4153" w:type="dxa"/>
            <w:shd w:val="clear" w:color="auto" w:fill="auto"/>
            <w:vAlign w:val="center"/>
          </w:tcPr>
          <w:p w:rsidR="00784124" w:rsidRPr="00777FC1" w:rsidRDefault="00784124" w:rsidP="00A46209">
            <w:pPr>
              <w:rPr>
                <w:b/>
              </w:rPr>
            </w:pPr>
            <w:r w:rsidRPr="00777FC1">
              <w:rPr>
                <w:b/>
              </w:rPr>
              <w:t>Kontakt vyučujícího (email, telefon):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784124" w:rsidRPr="00777FC1" w:rsidTr="00A46209">
        <w:trPr>
          <w:trHeight w:val="453"/>
        </w:trPr>
        <w:tc>
          <w:tcPr>
            <w:tcW w:w="4153" w:type="dxa"/>
            <w:shd w:val="clear" w:color="auto" w:fill="auto"/>
            <w:vAlign w:val="center"/>
          </w:tcPr>
          <w:p w:rsidR="00784124" w:rsidRPr="00777FC1" w:rsidRDefault="00784124" w:rsidP="00A46209">
            <w:pPr>
              <w:rPr>
                <w:b/>
              </w:rPr>
            </w:pPr>
            <w:r w:rsidRPr="00777FC1">
              <w:rPr>
                <w:b/>
              </w:rPr>
              <w:t>Počet účastníků: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</w:tbl>
    <w:p w:rsidR="00784124" w:rsidRDefault="00784124" w:rsidP="00784124"/>
    <w:tbl>
      <w:tblPr>
        <w:tblW w:w="3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60"/>
      </w:tblGrid>
      <w:tr w:rsidR="00784124" w:rsidRPr="00777FC1" w:rsidTr="00A46209">
        <w:trPr>
          <w:trHeight w:val="325"/>
          <w:jc w:val="center"/>
        </w:trPr>
        <w:tc>
          <w:tcPr>
            <w:tcW w:w="350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  <w:rPr>
                <w:b/>
              </w:rPr>
            </w:pPr>
            <w:r w:rsidRPr="00777FC1">
              <w:rPr>
                <w:b/>
              </w:rPr>
              <w:t>Příjmení a jméno žáka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  <w:rPr>
                <w:b/>
              </w:rPr>
            </w:pPr>
            <w:r w:rsidRPr="00777FC1">
              <w:rPr>
                <w:b/>
              </w:rPr>
              <w:t>Ročník</w:t>
            </w:r>
          </w:p>
        </w:tc>
      </w:tr>
      <w:tr w:rsidR="00784124" w:rsidRPr="00777FC1" w:rsidTr="00A46209">
        <w:trPr>
          <w:trHeight w:val="325"/>
          <w:jc w:val="center"/>
        </w:trPr>
        <w:tc>
          <w:tcPr>
            <w:tcW w:w="350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784124" w:rsidRPr="00777FC1" w:rsidTr="00A46209">
        <w:trPr>
          <w:trHeight w:val="344"/>
          <w:jc w:val="center"/>
        </w:trPr>
        <w:tc>
          <w:tcPr>
            <w:tcW w:w="350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784124" w:rsidRPr="00777FC1" w:rsidTr="00A46209">
        <w:trPr>
          <w:trHeight w:val="325"/>
          <w:jc w:val="center"/>
        </w:trPr>
        <w:tc>
          <w:tcPr>
            <w:tcW w:w="350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784124" w:rsidRPr="00777FC1" w:rsidTr="00A46209">
        <w:trPr>
          <w:trHeight w:val="344"/>
          <w:jc w:val="center"/>
        </w:trPr>
        <w:tc>
          <w:tcPr>
            <w:tcW w:w="350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784124" w:rsidRPr="00777FC1" w:rsidTr="00A46209">
        <w:trPr>
          <w:trHeight w:val="325"/>
          <w:jc w:val="center"/>
        </w:trPr>
        <w:tc>
          <w:tcPr>
            <w:tcW w:w="350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784124" w:rsidRPr="00777FC1" w:rsidTr="00A46209">
        <w:trPr>
          <w:trHeight w:val="344"/>
          <w:jc w:val="center"/>
        </w:trPr>
        <w:tc>
          <w:tcPr>
            <w:tcW w:w="350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784124" w:rsidRPr="00777FC1" w:rsidTr="00A46209">
        <w:trPr>
          <w:trHeight w:val="325"/>
          <w:jc w:val="center"/>
        </w:trPr>
        <w:tc>
          <w:tcPr>
            <w:tcW w:w="350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784124" w:rsidRPr="00777FC1" w:rsidRDefault="00784124" w:rsidP="00A46209">
            <w:pPr>
              <w:jc w:val="center"/>
            </w:pPr>
          </w:p>
        </w:tc>
      </w:tr>
      <w:tr w:rsidR="00405132" w:rsidRPr="00777FC1" w:rsidTr="00A46209">
        <w:trPr>
          <w:trHeight w:val="325"/>
          <w:jc w:val="center"/>
        </w:trPr>
        <w:tc>
          <w:tcPr>
            <w:tcW w:w="3505" w:type="pct"/>
            <w:shd w:val="clear" w:color="auto" w:fill="auto"/>
            <w:vAlign w:val="center"/>
          </w:tcPr>
          <w:p w:rsidR="00405132" w:rsidRPr="00777FC1" w:rsidRDefault="00405132" w:rsidP="00A46209">
            <w:pPr>
              <w:jc w:val="center"/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405132" w:rsidRPr="00777FC1" w:rsidRDefault="00405132" w:rsidP="00A46209">
            <w:pPr>
              <w:jc w:val="center"/>
            </w:pPr>
          </w:p>
        </w:tc>
      </w:tr>
    </w:tbl>
    <w:p w:rsidR="004E2ED5" w:rsidRDefault="004E2ED5" w:rsidP="004E2ED5">
      <w:pPr>
        <w:rPr>
          <w:rFonts w:eastAsia="Calibri"/>
        </w:rPr>
      </w:pPr>
    </w:p>
    <w:p w:rsidR="005270F6" w:rsidRDefault="005270F6" w:rsidP="004E2ED5">
      <w:pPr>
        <w:rPr>
          <w:rFonts w:eastAsia="Calibri"/>
        </w:rPr>
      </w:pPr>
    </w:p>
    <w:p w:rsidR="004E2ED5" w:rsidRDefault="004E2ED5" w:rsidP="004E2ED5">
      <w:pPr>
        <w:rPr>
          <w:rFonts w:eastAsia="Calibri"/>
        </w:rPr>
      </w:pPr>
    </w:p>
    <w:p w:rsidR="004E2ED5" w:rsidRDefault="004E2ED5" w:rsidP="004E2ED5">
      <w:pPr>
        <w:rPr>
          <w:rFonts w:eastAsia="Calibri"/>
        </w:rPr>
      </w:pPr>
    </w:p>
    <w:p w:rsidR="005270F6" w:rsidRDefault="004E2ED5" w:rsidP="004E2ED5">
      <w:pPr>
        <w:rPr>
          <w:rFonts w:eastAsia="Calibri"/>
        </w:rPr>
      </w:pPr>
      <w:r>
        <w:rPr>
          <w:rFonts w:eastAsia="Calibri"/>
        </w:rPr>
        <w:t xml:space="preserve">Přejeme všem žákům, kteří se rozhodnou </w:t>
      </w:r>
      <w:r w:rsidR="00880EF4">
        <w:rPr>
          <w:rFonts w:eastAsia="Calibri"/>
        </w:rPr>
        <w:t>přihlásit</w:t>
      </w:r>
      <w:r>
        <w:rPr>
          <w:rFonts w:eastAsia="Calibri"/>
        </w:rPr>
        <w:t xml:space="preserve"> do soutěže a bojovat o nejlepší umístění, hodně   </w:t>
      </w:r>
      <w:proofErr w:type="gramStart"/>
      <w:r>
        <w:rPr>
          <w:rFonts w:eastAsia="Calibri"/>
        </w:rPr>
        <w:t xml:space="preserve">tvořivých </w:t>
      </w:r>
      <w:r w:rsidR="00880EF4">
        <w:rPr>
          <w:rFonts w:eastAsia="Calibri"/>
        </w:rPr>
        <w:t xml:space="preserve"> nápadů</w:t>
      </w:r>
      <w:proofErr w:type="gramEnd"/>
      <w:r w:rsidR="00880EF4">
        <w:rPr>
          <w:rFonts w:eastAsia="Calibri"/>
        </w:rPr>
        <w:t xml:space="preserve">. </w:t>
      </w:r>
    </w:p>
    <w:p w:rsidR="004E2ED5" w:rsidRDefault="004E2ED5" w:rsidP="004E2ED5">
      <w:pPr>
        <w:rPr>
          <w:rFonts w:eastAsia="Calibri"/>
        </w:rPr>
      </w:pPr>
      <w:r>
        <w:rPr>
          <w:rFonts w:eastAsia="Calibri"/>
        </w:rPr>
        <w:t>Deset finalist</w:t>
      </w:r>
      <w:r w:rsidR="00880EF4">
        <w:rPr>
          <w:rFonts w:eastAsia="Calibri"/>
        </w:rPr>
        <w:t>ů postoupí do finálového kola.</w:t>
      </w:r>
    </w:p>
    <w:p w:rsidR="004E2ED5" w:rsidRDefault="004E2ED5" w:rsidP="004E2ED5">
      <w:pPr>
        <w:rPr>
          <w:rFonts w:eastAsia="Calibri"/>
        </w:rPr>
      </w:pPr>
    </w:p>
    <w:p w:rsidR="00346CD7" w:rsidRDefault="00346CD7" w:rsidP="004E2ED5">
      <w:pPr>
        <w:rPr>
          <w:rFonts w:eastAsia="Calibri"/>
        </w:rPr>
      </w:pPr>
      <w:r>
        <w:rPr>
          <w:rFonts w:eastAsia="Calibri"/>
        </w:rPr>
        <w:t>Informace k </w:t>
      </w:r>
      <w:proofErr w:type="gramStart"/>
      <w:r>
        <w:rPr>
          <w:rFonts w:eastAsia="Calibri"/>
        </w:rPr>
        <w:t>soutěži  jsou</w:t>
      </w:r>
      <w:proofErr w:type="gramEnd"/>
      <w:r>
        <w:rPr>
          <w:rFonts w:eastAsia="Calibri"/>
        </w:rPr>
        <w:t xml:space="preserve"> zveřejněny na webu Katedry technické a informační výchovy.</w:t>
      </w:r>
    </w:p>
    <w:p w:rsidR="00346CD7" w:rsidRDefault="00346CD7" w:rsidP="004E2ED5">
      <w:pPr>
        <w:rPr>
          <w:rFonts w:eastAsia="Calibri"/>
        </w:rPr>
      </w:pPr>
    </w:p>
    <w:p w:rsidR="00346CD7" w:rsidRDefault="00346CD7" w:rsidP="004E2ED5">
      <w:pPr>
        <w:rPr>
          <w:rFonts w:eastAsia="Calibri"/>
        </w:rPr>
      </w:pPr>
    </w:p>
    <w:p w:rsidR="004E2ED5" w:rsidRDefault="004E2ED5" w:rsidP="004E2ED5">
      <w:pPr>
        <w:rPr>
          <w:rFonts w:eastAsia="Calibri"/>
        </w:rPr>
      </w:pPr>
      <w:r>
        <w:rPr>
          <w:rFonts w:eastAsia="Calibri"/>
        </w:rPr>
        <w:t xml:space="preserve">Za organizační tým </w:t>
      </w:r>
    </w:p>
    <w:p w:rsidR="004E2ED5" w:rsidRDefault="004E2ED5" w:rsidP="004E2ED5">
      <w:pPr>
        <w:ind w:left="2124" w:firstLine="708"/>
        <w:rPr>
          <w:rFonts w:eastAsia="Calibri"/>
        </w:rPr>
      </w:pPr>
      <w:r>
        <w:rPr>
          <w:rFonts w:eastAsia="Calibri"/>
        </w:rPr>
        <w:t xml:space="preserve">Mgr. Luděk Kvapil, Ph.D. </w:t>
      </w:r>
    </w:p>
    <w:p w:rsidR="00BF40EF" w:rsidRPr="004E2ED5" w:rsidRDefault="00880EF4" w:rsidP="004E2ED5">
      <w:pPr>
        <w:ind w:left="2124" w:firstLine="708"/>
        <w:rPr>
          <w:rFonts w:eastAsia="Calibri"/>
        </w:rPr>
      </w:pPr>
      <w:r>
        <w:rPr>
          <w:rFonts w:eastAsia="Calibri"/>
        </w:rPr>
        <w:t xml:space="preserve">    </w:t>
      </w:r>
      <w:r w:rsidR="004E2ED5">
        <w:rPr>
          <w:rFonts w:eastAsia="Calibri"/>
        </w:rPr>
        <w:t>(Vedoucí soutě</w:t>
      </w:r>
      <w:r w:rsidR="005270F6">
        <w:rPr>
          <w:rFonts w:eastAsia="Calibri"/>
        </w:rPr>
        <w:t>že)</w:t>
      </w:r>
    </w:p>
    <w:sectPr w:rsidR="00BF40EF" w:rsidRPr="004E2ED5" w:rsidSect="006C67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503" w:rsidRDefault="00E72503" w:rsidP="005E3EF2">
      <w:r>
        <w:separator/>
      </w:r>
    </w:p>
  </w:endnote>
  <w:endnote w:type="continuationSeparator" w:id="0">
    <w:p w:rsidR="00E72503" w:rsidRDefault="00E72503" w:rsidP="005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503" w:rsidRDefault="00E72503" w:rsidP="005E3EF2">
      <w:r>
        <w:separator/>
      </w:r>
    </w:p>
  </w:footnote>
  <w:footnote w:type="continuationSeparator" w:id="0">
    <w:p w:rsidR="00E72503" w:rsidRDefault="00E72503" w:rsidP="005E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EF2" w:rsidRDefault="00197EF7" w:rsidP="005E3EF2">
    <w:pPr>
      <w:pStyle w:val="Zhlav"/>
      <w:tabs>
        <w:tab w:val="clear" w:pos="4536"/>
        <w:tab w:val="clear" w:pos="9072"/>
        <w:tab w:val="left" w:pos="5727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4785995</wp:posOffset>
          </wp:positionH>
          <wp:positionV relativeFrom="paragraph">
            <wp:posOffset>81915</wp:posOffset>
          </wp:positionV>
          <wp:extent cx="1122680" cy="509905"/>
          <wp:effectExtent l="19050" t="0" r="1270" b="0"/>
          <wp:wrapTight wrapText="bothSides">
            <wp:wrapPolygon edited="0">
              <wp:start x="-367" y="0"/>
              <wp:lineTo x="-367" y="20981"/>
              <wp:lineTo x="21624" y="20981"/>
              <wp:lineTo x="21624" y="0"/>
              <wp:lineTo x="-367" y="0"/>
            </wp:wrapPolygon>
          </wp:wrapTight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896620</wp:posOffset>
          </wp:positionH>
          <wp:positionV relativeFrom="paragraph">
            <wp:posOffset>-88265</wp:posOffset>
          </wp:positionV>
          <wp:extent cx="2004060" cy="1083945"/>
          <wp:effectExtent l="0" t="0" r="0" b="0"/>
          <wp:wrapSquare wrapText="bothSides"/>
          <wp:docPr id="11" name="Obrázek 4" descr="UP_logo_PdF_horizont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PdF_horizont_c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0406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2925445</wp:posOffset>
          </wp:positionH>
          <wp:positionV relativeFrom="paragraph">
            <wp:posOffset>28575</wp:posOffset>
          </wp:positionV>
          <wp:extent cx="1756410" cy="648335"/>
          <wp:effectExtent l="19050" t="0" r="0" b="0"/>
          <wp:wrapTight wrapText="bothSides">
            <wp:wrapPolygon edited="0">
              <wp:start x="-234" y="0"/>
              <wp:lineTo x="-234" y="20944"/>
              <wp:lineTo x="21553" y="20944"/>
              <wp:lineTo x="21553" y="0"/>
              <wp:lineTo x="-234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2281" w:rsidRPr="00182281">
      <w:rPr>
        <w:noProof/>
        <w:lang w:eastAsia="cs-CZ"/>
      </w:rPr>
      <w:drawing>
        <wp:inline distT="0" distB="0" distL="0" distR="0">
          <wp:extent cx="759874" cy="731824"/>
          <wp:effectExtent l="19050" t="0" r="2126" b="0"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89" cy="7365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2281" w:rsidRPr="00182281">
      <w:t xml:space="preserve"> </w:t>
    </w:r>
    <w:r w:rsidR="00121C61">
      <w:rPr>
        <w:noProof/>
        <w:lang w:eastAsia="cs-CZ"/>
      </w:rPr>
      <w:t xml:space="preserve">                                            </w:t>
    </w:r>
    <w:r w:rsidR="005E3E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596"/>
    <w:multiLevelType w:val="hybridMultilevel"/>
    <w:tmpl w:val="C6F6579A"/>
    <w:lvl w:ilvl="0" w:tplc="C2D03E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5125B"/>
    <w:multiLevelType w:val="hybridMultilevel"/>
    <w:tmpl w:val="8D4288F2"/>
    <w:lvl w:ilvl="0" w:tplc="5C2803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54ED1"/>
    <w:multiLevelType w:val="hybridMultilevel"/>
    <w:tmpl w:val="B16617A6"/>
    <w:lvl w:ilvl="0" w:tplc="86E0CED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3E9"/>
    <w:rsid w:val="00054090"/>
    <w:rsid w:val="00095041"/>
    <w:rsid w:val="000C01FB"/>
    <w:rsid w:val="000C5B1C"/>
    <w:rsid w:val="000F3C52"/>
    <w:rsid w:val="00121C61"/>
    <w:rsid w:val="00136BC9"/>
    <w:rsid w:val="00141A80"/>
    <w:rsid w:val="00167767"/>
    <w:rsid w:val="00182281"/>
    <w:rsid w:val="00183C5A"/>
    <w:rsid w:val="001849DD"/>
    <w:rsid w:val="00197EF7"/>
    <w:rsid w:val="001E7F8D"/>
    <w:rsid w:val="002F7C6B"/>
    <w:rsid w:val="00337547"/>
    <w:rsid w:val="00346CD7"/>
    <w:rsid w:val="00405132"/>
    <w:rsid w:val="00475283"/>
    <w:rsid w:val="00487CBC"/>
    <w:rsid w:val="004E2ED5"/>
    <w:rsid w:val="005250D8"/>
    <w:rsid w:val="005270F6"/>
    <w:rsid w:val="005E3EF2"/>
    <w:rsid w:val="00606819"/>
    <w:rsid w:val="00613B5E"/>
    <w:rsid w:val="00620483"/>
    <w:rsid w:val="006819D8"/>
    <w:rsid w:val="006C676E"/>
    <w:rsid w:val="007129B7"/>
    <w:rsid w:val="007575C6"/>
    <w:rsid w:val="00784124"/>
    <w:rsid w:val="0083086D"/>
    <w:rsid w:val="00850246"/>
    <w:rsid w:val="00880D8E"/>
    <w:rsid w:val="00880EF4"/>
    <w:rsid w:val="008A7289"/>
    <w:rsid w:val="0090312E"/>
    <w:rsid w:val="009833FE"/>
    <w:rsid w:val="00A35A5B"/>
    <w:rsid w:val="00A57643"/>
    <w:rsid w:val="00A809FF"/>
    <w:rsid w:val="00AB0F2D"/>
    <w:rsid w:val="00B279EC"/>
    <w:rsid w:val="00B36CC6"/>
    <w:rsid w:val="00B46B46"/>
    <w:rsid w:val="00BA0E5B"/>
    <w:rsid w:val="00BB01E9"/>
    <w:rsid w:val="00BF40EF"/>
    <w:rsid w:val="00CA501E"/>
    <w:rsid w:val="00CB66CB"/>
    <w:rsid w:val="00CD26F9"/>
    <w:rsid w:val="00D04CC8"/>
    <w:rsid w:val="00DD53E9"/>
    <w:rsid w:val="00DE0D14"/>
    <w:rsid w:val="00DE3E9F"/>
    <w:rsid w:val="00E72503"/>
    <w:rsid w:val="00E74049"/>
    <w:rsid w:val="00E9225F"/>
    <w:rsid w:val="00EC4783"/>
    <w:rsid w:val="00F7436B"/>
    <w:rsid w:val="00F9359E"/>
    <w:rsid w:val="00F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Přímá spojnice se šipkou 3"/>
      </o:rules>
    </o:shapelayout>
  </w:shapeDefaults>
  <w:decimalSymbol w:val=","/>
  <w:listSeparator w:val=";"/>
  <w14:docId w14:val="37BDDD85"/>
  <w15:docId w15:val="{FB3BFE1F-9323-47B9-BC98-593D9E6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D53E9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D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F40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0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E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E3E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EF2"/>
  </w:style>
  <w:style w:type="paragraph" w:styleId="Zpat">
    <w:name w:val="footer"/>
    <w:basedOn w:val="Normln"/>
    <w:link w:val="ZpatChar"/>
    <w:uiPriority w:val="99"/>
    <w:semiHidden/>
    <w:unhideWhenUsed/>
    <w:rsid w:val="005E3E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EF2"/>
  </w:style>
  <w:style w:type="character" w:customStyle="1" w:styleId="Nadpis1Char">
    <w:name w:val="Nadpis 1 Char"/>
    <w:basedOn w:val="Standardnpsmoodstavce"/>
    <w:link w:val="Nadpis1"/>
    <w:uiPriority w:val="9"/>
    <w:rsid w:val="00CD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D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qFormat/>
    <w:rsid w:val="00784124"/>
    <w:pPr>
      <w:jc w:val="center"/>
    </w:pPr>
    <w:rPr>
      <w:rFonts w:ascii="Times New Roman" w:eastAsia="Times New Roman" w:hAnsi="Times New Roman" w:cs="Times New Roman"/>
      <w:b/>
      <w:smallCaps/>
      <w:spacing w:val="30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784124"/>
    <w:rPr>
      <w:rFonts w:ascii="Times New Roman" w:eastAsia="Times New Roman" w:hAnsi="Times New Roman" w:cs="Times New Roman"/>
      <w:b/>
      <w:smallCaps/>
      <w:spacing w:val="30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41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B27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dek.kvapil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PdF UP Olomouc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 Luděk</dc:creator>
  <cp:lastModifiedBy>Jaromír Basler</cp:lastModifiedBy>
  <cp:revision>27</cp:revision>
  <cp:lastPrinted>2017-12-05T08:28:00Z</cp:lastPrinted>
  <dcterms:created xsi:type="dcterms:W3CDTF">2016-04-28T08:35:00Z</dcterms:created>
  <dcterms:modified xsi:type="dcterms:W3CDTF">2018-01-23T11:14:00Z</dcterms:modified>
</cp:coreProperties>
</file>