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1A3D3" w14:textId="77777777" w:rsidR="00DE325A" w:rsidRDefault="00E83335" w:rsidP="0086376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ŠABLONA PRO PSANÍ ABSTRAKTU - </w:t>
      </w:r>
      <w:r w:rsidR="00DE325A" w:rsidRPr="0086376E">
        <w:rPr>
          <w:rFonts w:ascii="Times New Roman" w:hAnsi="Times New Roman" w:cs="Times New Roman"/>
          <w:b/>
          <w:lang w:val="en-US"/>
        </w:rPr>
        <w:t>ZDE VEPIŠTE NÁZEV PŘÍSPĚVKU V PŮVODNÍM JAZYCE</w:t>
      </w:r>
    </w:p>
    <w:p w14:paraId="3336A7B3" w14:textId="77777777" w:rsidR="00C24441" w:rsidRPr="0086376E" w:rsidRDefault="00C24441" w:rsidP="008637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CC53E5" w14:textId="77777777" w:rsidR="00C24441" w:rsidRPr="0086376E" w:rsidRDefault="00C24441" w:rsidP="00C244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ŠABLONA PRO PSANÍ ABSTRAKTU - </w:t>
      </w:r>
      <w:r w:rsidRPr="0086376E">
        <w:rPr>
          <w:rFonts w:ascii="Times New Roman" w:hAnsi="Times New Roman" w:cs="Times New Roman"/>
          <w:b/>
          <w:lang w:val="en-US"/>
        </w:rPr>
        <w:t xml:space="preserve">ZDE VEPIŠTE NÁZEV PŘÍSPĚVKU </w:t>
      </w:r>
      <w:r w:rsidR="006E66BA">
        <w:rPr>
          <w:rFonts w:ascii="Times New Roman" w:hAnsi="Times New Roman" w:cs="Times New Roman"/>
          <w:b/>
          <w:lang w:val="en-US"/>
        </w:rPr>
        <w:br/>
      </w:r>
      <w:r w:rsidRPr="0086376E">
        <w:rPr>
          <w:rFonts w:ascii="Times New Roman" w:hAnsi="Times New Roman" w:cs="Times New Roman"/>
          <w:b/>
          <w:lang w:val="en-US"/>
        </w:rPr>
        <w:t xml:space="preserve">V </w:t>
      </w:r>
      <w:r>
        <w:rPr>
          <w:rFonts w:ascii="Times New Roman" w:hAnsi="Times New Roman" w:cs="Times New Roman"/>
          <w:b/>
          <w:lang w:val="en-US"/>
        </w:rPr>
        <w:t>ANGLICKÉM JAZYCE</w:t>
      </w:r>
    </w:p>
    <w:p w14:paraId="03BB582E" w14:textId="77777777" w:rsidR="00C24441" w:rsidRPr="0086376E" w:rsidRDefault="00C24441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3283F9" w14:textId="77777777"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Jiří DOSTÁL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</w:p>
    <w:p w14:paraId="3DFDC831" w14:textId="77777777"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Pavlína ČÁSTKOVÁ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</w:p>
    <w:p w14:paraId="4BF5C662" w14:textId="77777777" w:rsidR="00DE325A" w:rsidRPr="0086376E" w:rsidRDefault="00DE325A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C87B7D" w14:textId="6CAFB4F6" w:rsidR="00DE325A" w:rsidRPr="0086376E" w:rsidRDefault="000A4152" w:rsidP="008637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Způsob</w:t>
      </w:r>
      <w:r w:rsidR="00BC154A">
        <w:rPr>
          <w:rFonts w:ascii="Times New Roman" w:hAnsi="Times New Roman" w:cs="Times New Roman"/>
          <w:b/>
          <w:sz w:val="20"/>
          <w:szCs w:val="20"/>
        </w:rPr>
        <w:t xml:space="preserve"> prezentace</w:t>
      </w:r>
      <w:r w:rsidR="00156E1F">
        <w:rPr>
          <w:rFonts w:ascii="Times New Roman" w:hAnsi="Times New Roman" w:cs="Times New Roman"/>
          <w:b/>
          <w:sz w:val="20"/>
          <w:szCs w:val="20"/>
        </w:rPr>
        <w:t xml:space="preserve"> příspěvku</w:t>
      </w:r>
      <w:r w:rsidR="00BC154A">
        <w:rPr>
          <w:rFonts w:ascii="Times New Roman" w:hAnsi="Times New Roman" w:cs="Times New Roman"/>
          <w:b/>
          <w:sz w:val="20"/>
          <w:szCs w:val="20"/>
        </w:rPr>
        <w:t>:</w:t>
      </w:r>
      <w:r w:rsidR="00DE325A" w:rsidRPr="008637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764F">
        <w:rPr>
          <w:rFonts w:ascii="Times New Roman" w:hAnsi="Times New Roman" w:cs="Times New Roman"/>
          <w:sz w:val="20"/>
          <w:szCs w:val="20"/>
        </w:rPr>
        <w:t>on-line prezentace</w:t>
      </w:r>
    </w:p>
    <w:p w14:paraId="5C3634BD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9217B2" w14:textId="76C281CC" w:rsidR="00AD7F9D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Východiska:</w:t>
      </w:r>
      <w:r w:rsidRPr="0086376E">
        <w:rPr>
          <w:rFonts w:ascii="Times New Roman" w:hAnsi="Times New Roman" w:cs="Times New Roman"/>
          <w:sz w:val="20"/>
          <w:szCs w:val="20"/>
        </w:rPr>
        <w:t xml:space="preserve"> S ohledem na publikační zvyklosti nejen v České republice, ale i v zahraničí, je třeba dodržovat jednotné formátování. </w:t>
      </w:r>
      <w:r w:rsidR="00BD5AC7" w:rsidRPr="0086376E">
        <w:rPr>
          <w:rFonts w:ascii="Times New Roman" w:hAnsi="Times New Roman" w:cs="Times New Roman"/>
          <w:sz w:val="20"/>
          <w:szCs w:val="20"/>
        </w:rPr>
        <w:t>Nejen</w:t>
      </w:r>
      <w:r w:rsidR="00442C7B">
        <w:rPr>
          <w:rFonts w:ascii="Times New Roman" w:hAnsi="Times New Roman" w:cs="Times New Roman"/>
          <w:sz w:val="20"/>
          <w:szCs w:val="20"/>
        </w:rPr>
        <w:t>,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že by sborník působil nejednotně, ale navíc by se čtenář ne příliš dobře orientoval. </w:t>
      </w:r>
      <w:r w:rsidR="00EA2D72" w:rsidRPr="0086376E">
        <w:rPr>
          <w:rFonts w:ascii="Times New Roman" w:hAnsi="Times New Roman" w:cs="Times New Roman"/>
          <w:sz w:val="20"/>
          <w:szCs w:val="20"/>
        </w:rPr>
        <w:t>Ro</w:t>
      </w:r>
      <w:r w:rsidR="00B3557E" w:rsidRPr="0086376E">
        <w:rPr>
          <w:rFonts w:ascii="Times New Roman" w:hAnsi="Times New Roman" w:cs="Times New Roman"/>
          <w:sz w:val="20"/>
          <w:szCs w:val="20"/>
        </w:rPr>
        <w:t>vněž je podstatné, aby vykazoval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 typické znaky</w:t>
      </w:r>
      <w:r w:rsidR="00B3557E" w:rsidRPr="0086376E">
        <w:rPr>
          <w:rFonts w:ascii="Times New Roman" w:hAnsi="Times New Roman" w:cs="Times New Roman"/>
          <w:sz w:val="20"/>
          <w:szCs w:val="20"/>
        </w:rPr>
        <w:t xml:space="preserve"> a byl vhodně strukturován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, srov. </w:t>
      </w:r>
      <w:r w:rsidR="00920E24">
        <w:rPr>
          <w:rFonts w:ascii="Times New Roman" w:hAnsi="Times New Roman" w:cs="Times New Roman"/>
          <w:sz w:val="20"/>
          <w:szCs w:val="20"/>
        </w:rPr>
        <w:t xml:space="preserve">J. 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Dostál (2016). 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Jak uvádí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C. </w:t>
      </w:r>
      <w:proofErr w:type="spellStart"/>
      <w:r w:rsidR="00BC154A" w:rsidRPr="00AD7F9D">
        <w:rPr>
          <w:rFonts w:ascii="Times New Roman" w:hAnsi="Times New Roman" w:cs="Times New Roman"/>
          <w:sz w:val="20"/>
          <w:szCs w:val="20"/>
        </w:rPr>
        <w:t>Höschl</w:t>
      </w:r>
      <w:proofErr w:type="spellEnd"/>
      <w:r w:rsidR="00BC154A" w:rsidRPr="00AD7F9D">
        <w:rPr>
          <w:rFonts w:ascii="Times New Roman" w:hAnsi="Times New Roman" w:cs="Times New Roman"/>
          <w:sz w:val="20"/>
          <w:szCs w:val="20"/>
        </w:rPr>
        <w:t xml:space="preserve"> </w:t>
      </w:r>
      <w:r w:rsidR="00BC154A">
        <w:rPr>
          <w:rFonts w:ascii="Times New Roman" w:hAnsi="Times New Roman" w:cs="Times New Roman"/>
          <w:sz w:val="20"/>
          <w:szCs w:val="20"/>
        </w:rPr>
        <w:t>(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2006), záleží již na první větě, která by měla být formulována tak, aby upoutala pozornost. Je třeba čtenáři sdělit, na co </w:t>
      </w:r>
      <w:r w:rsidR="00E11250">
        <w:rPr>
          <w:rFonts w:ascii="Times New Roman" w:hAnsi="Times New Roman" w:cs="Times New Roman"/>
          <w:sz w:val="20"/>
          <w:szCs w:val="20"/>
        </w:rPr>
        <w:t>příspěvek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 aspiruje, jakým směrem se bude orientovat a na co navazuje. Je dobré rovněž zmínit impuls, který vedl k jeho vzniku, tedy sepsání rukopisu a vůbec zabývání se danou oblastí autorem.</w:t>
      </w:r>
      <w:r w:rsidR="00BC154A">
        <w:rPr>
          <w:rFonts w:ascii="Times New Roman" w:hAnsi="Times New Roman" w:cs="Times New Roman"/>
          <w:sz w:val="20"/>
          <w:szCs w:val="20"/>
        </w:rPr>
        <w:t xml:space="preserve"> 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Za tímto účelem byla vytvořena tato šablona, která vymezuje závazná pravidla pro psaní abstraktů </w:t>
      </w:r>
      <w:r w:rsidR="00E11250">
        <w:rPr>
          <w:rFonts w:ascii="Times New Roman" w:hAnsi="Times New Roman" w:cs="Times New Roman"/>
          <w:sz w:val="20"/>
          <w:szCs w:val="20"/>
        </w:rPr>
        <w:t>příspěvků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v souladu s mezinárodními trendy. </w:t>
      </w:r>
      <w:r w:rsidR="00C24441">
        <w:rPr>
          <w:rFonts w:ascii="Times New Roman" w:hAnsi="Times New Roman" w:cs="Times New Roman"/>
          <w:sz w:val="20"/>
          <w:szCs w:val="20"/>
        </w:rPr>
        <w:t>Mimo názv</w:t>
      </w:r>
      <w:r w:rsidR="00F30445">
        <w:rPr>
          <w:rFonts w:ascii="Times New Roman" w:hAnsi="Times New Roman" w:cs="Times New Roman"/>
          <w:sz w:val="20"/>
          <w:szCs w:val="20"/>
        </w:rPr>
        <w:t>u</w:t>
      </w:r>
      <w:r w:rsidR="00C24441">
        <w:rPr>
          <w:rFonts w:ascii="Times New Roman" w:hAnsi="Times New Roman" w:cs="Times New Roman"/>
          <w:sz w:val="20"/>
          <w:szCs w:val="20"/>
        </w:rPr>
        <w:t xml:space="preserve"> abstraktu pište abstrakt v jazyce </w:t>
      </w:r>
      <w:r w:rsidR="00DA764F">
        <w:rPr>
          <w:rFonts w:ascii="Times New Roman" w:hAnsi="Times New Roman" w:cs="Times New Roman"/>
          <w:sz w:val="20"/>
          <w:szCs w:val="20"/>
        </w:rPr>
        <w:t xml:space="preserve">on-line </w:t>
      </w:r>
      <w:r w:rsidR="00C24441">
        <w:rPr>
          <w:rFonts w:ascii="Times New Roman" w:hAnsi="Times New Roman" w:cs="Times New Roman"/>
          <w:sz w:val="20"/>
          <w:szCs w:val="20"/>
        </w:rPr>
        <w:t>příspěvku (čeština, slovenština, polština, ruština…).</w:t>
      </w:r>
    </w:p>
    <w:p w14:paraId="4DA3C3C2" w14:textId="77777777"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E99B6E1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Cíl</w:t>
      </w:r>
      <w:r w:rsidR="00BC154A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BD5AC7" w:rsidRPr="0086376E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362C3D" w:rsidRPr="0086376E">
        <w:rPr>
          <w:rFonts w:ascii="Times New Roman" w:hAnsi="Times New Roman" w:cs="Times New Roman"/>
          <w:sz w:val="20"/>
          <w:szCs w:val="20"/>
        </w:rPr>
        <w:t xml:space="preserve">Předložená vzorová šablona byla vytvořena s cílem 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sjednotit obsah a vzhled abstraktů od jednotlivých autorů. Zde popište konkrétní cíle, o jejichž dosažení autor ve své práci </w:t>
      </w:r>
      <w:r w:rsidR="0086376E">
        <w:rPr>
          <w:rFonts w:ascii="Times New Roman" w:hAnsi="Times New Roman" w:cs="Times New Roman"/>
          <w:sz w:val="20"/>
          <w:szCs w:val="20"/>
        </w:rPr>
        <w:t>usiluje</w:t>
      </w:r>
      <w:r w:rsidR="00C73443" w:rsidRPr="0086376E">
        <w:rPr>
          <w:rFonts w:ascii="Times New Roman" w:hAnsi="Times New Roman" w:cs="Times New Roman"/>
          <w:sz w:val="20"/>
          <w:szCs w:val="20"/>
        </w:rPr>
        <w:t>.</w:t>
      </w:r>
      <w:r w:rsidR="0086376E">
        <w:rPr>
          <w:rFonts w:ascii="Times New Roman" w:hAnsi="Times New Roman" w:cs="Times New Roman"/>
          <w:sz w:val="20"/>
          <w:szCs w:val="20"/>
        </w:rPr>
        <w:t xml:space="preserve"> Hlavní cíl je možné rozpracovat na dílčí cíle.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09A192" w14:textId="77777777"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880A9F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Metody:</w:t>
      </w:r>
      <w:r w:rsid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F54802">
        <w:rPr>
          <w:rFonts w:ascii="Times New Roman" w:hAnsi="Times New Roman" w:cs="Times New Roman"/>
          <w:sz w:val="20"/>
          <w:szCs w:val="20"/>
        </w:rPr>
        <w:t xml:space="preserve">V této části abstraktu proveďte </w:t>
      </w:r>
      <w:r w:rsidR="00F54802" w:rsidRPr="00F54802">
        <w:rPr>
          <w:rFonts w:ascii="Times New Roman" w:hAnsi="Times New Roman" w:cs="Times New Roman"/>
          <w:sz w:val="20"/>
          <w:szCs w:val="20"/>
        </w:rPr>
        <w:t>charakteristiku metod aplikovaných při činnostech, které vedly k dosažení prezentovaných zjištění</w:t>
      </w:r>
      <w:r w:rsidR="00F54802">
        <w:rPr>
          <w:rFonts w:ascii="Times New Roman" w:hAnsi="Times New Roman" w:cs="Times New Roman"/>
          <w:sz w:val="20"/>
          <w:szCs w:val="20"/>
        </w:rPr>
        <w:t xml:space="preserve"> a výsledků</w:t>
      </w:r>
      <w:r w:rsidR="00F54802" w:rsidRPr="00F54802">
        <w:rPr>
          <w:rFonts w:ascii="Times New Roman" w:hAnsi="Times New Roman" w:cs="Times New Roman"/>
          <w:sz w:val="20"/>
          <w:szCs w:val="20"/>
        </w:rPr>
        <w:t>. Jejich specifikace je nezbytná nejen při empirických studiích, ale i při studiích teoretického charakteru. Vždy nějakými způsoby nahlížíme na s</w:t>
      </w:r>
      <w:r w:rsidR="00EF7F81">
        <w:rPr>
          <w:rFonts w:ascii="Times New Roman" w:hAnsi="Times New Roman" w:cs="Times New Roman"/>
          <w:sz w:val="20"/>
          <w:szCs w:val="20"/>
        </w:rPr>
        <w:t>tudovaný jev a různě přistupujem</w:t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e k jeho zkoumání (deskripci). Čtenář musí metody, které byly užity, znát a musí je být schopen dle popisu uvedeného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v článku aplikovat. Pokud by tomu tak nebylo, snižuje se míra kontrolovatelnosti dosažených výsledků a tím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>i jejich věrohodnost.</w:t>
      </w:r>
    </w:p>
    <w:p w14:paraId="340C5286" w14:textId="77777777" w:rsidR="00DE325A" w:rsidRPr="00156E1F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7C6B393" w14:textId="77777777"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Výsledky</w:t>
      </w:r>
      <w:r w:rsidR="00355FFE" w:rsidRPr="00855466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  <w:r w:rsidR="00E83335">
        <w:rPr>
          <w:rFonts w:ascii="Times New Roman" w:hAnsi="Times New Roman" w:cs="Times New Roman"/>
          <w:sz w:val="20"/>
          <w:szCs w:val="20"/>
        </w:rPr>
        <w:t>Na tomto místě stručně popište</w:t>
      </w:r>
      <w:r w:rsidR="00156E1F">
        <w:rPr>
          <w:rFonts w:ascii="Times New Roman" w:hAnsi="Times New Roman" w:cs="Times New Roman"/>
          <w:sz w:val="20"/>
          <w:szCs w:val="20"/>
        </w:rPr>
        <w:t xml:space="preserve"> výsledky, kterých jste</w:t>
      </w:r>
      <w:r w:rsidR="00E83335">
        <w:rPr>
          <w:rFonts w:ascii="Times New Roman" w:hAnsi="Times New Roman" w:cs="Times New Roman"/>
          <w:sz w:val="20"/>
          <w:szCs w:val="20"/>
        </w:rPr>
        <w:t xml:space="preserve"> při řešení problému dosáhli. </w:t>
      </w:r>
      <w:r w:rsidR="000C6E39">
        <w:rPr>
          <w:rFonts w:ascii="Times New Roman" w:hAnsi="Times New Roman" w:cs="Times New Roman"/>
          <w:sz w:val="20"/>
          <w:szCs w:val="20"/>
        </w:rPr>
        <w:t xml:space="preserve">V abstraktu nepoužívejte jinak </w:t>
      </w:r>
      <w:r w:rsidR="00156E1F">
        <w:rPr>
          <w:rFonts w:ascii="Times New Roman" w:hAnsi="Times New Roman" w:cs="Times New Roman"/>
          <w:sz w:val="20"/>
          <w:szCs w:val="20"/>
        </w:rPr>
        <w:t>při ps</w:t>
      </w:r>
      <w:r w:rsidR="000C6E39">
        <w:rPr>
          <w:rFonts w:ascii="Times New Roman" w:hAnsi="Times New Roman" w:cs="Times New Roman"/>
          <w:sz w:val="20"/>
          <w:szCs w:val="20"/>
        </w:rPr>
        <w:t xml:space="preserve">aní vlastního článku doporučované </w:t>
      </w:r>
      <w:r w:rsidR="00156E1F">
        <w:rPr>
          <w:rFonts w:ascii="Times New Roman" w:hAnsi="Times New Roman" w:cs="Times New Roman"/>
          <w:sz w:val="20"/>
          <w:szCs w:val="20"/>
        </w:rPr>
        <w:t>grafické prvky (</w:t>
      </w:r>
      <w:r w:rsidR="000C6E39">
        <w:rPr>
          <w:rFonts w:ascii="Times New Roman" w:hAnsi="Times New Roman" w:cs="Times New Roman"/>
          <w:sz w:val="20"/>
          <w:szCs w:val="20"/>
        </w:rPr>
        <w:t>tabulky a obrázky</w:t>
      </w:r>
      <w:r w:rsidR="00156E1F">
        <w:rPr>
          <w:rFonts w:ascii="Times New Roman" w:hAnsi="Times New Roman" w:cs="Times New Roman"/>
          <w:sz w:val="20"/>
          <w:szCs w:val="20"/>
        </w:rPr>
        <w:t>)</w:t>
      </w:r>
      <w:r w:rsidR="000C6E39">
        <w:rPr>
          <w:rFonts w:ascii="Times New Roman" w:hAnsi="Times New Roman" w:cs="Times New Roman"/>
          <w:sz w:val="20"/>
          <w:szCs w:val="20"/>
        </w:rPr>
        <w:t xml:space="preserve">. Snažte se spíše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0C6E39">
        <w:rPr>
          <w:rFonts w:ascii="Times New Roman" w:hAnsi="Times New Roman" w:cs="Times New Roman"/>
          <w:sz w:val="20"/>
          <w:szCs w:val="20"/>
        </w:rPr>
        <w:t xml:space="preserve">o slovní, ale přesto výstižný, popis. Tuto část nepodceňte, jelikož obsahuje to nejpodstatnější z celého sdělení. </w:t>
      </w:r>
      <w:r w:rsidR="00156E1F">
        <w:rPr>
          <w:rFonts w:ascii="Times New Roman" w:hAnsi="Times New Roman" w:cs="Times New Roman"/>
          <w:sz w:val="20"/>
          <w:szCs w:val="20"/>
        </w:rPr>
        <w:t>Zde u</w:t>
      </w:r>
      <w:r w:rsidR="000C6E39">
        <w:rPr>
          <w:rFonts w:ascii="Times New Roman" w:hAnsi="Times New Roman" w:cs="Times New Roman"/>
          <w:sz w:val="20"/>
          <w:szCs w:val="20"/>
        </w:rPr>
        <w:t>vedené by mělo mít citační potenciál. Vždy tedy promýšlejte, zda to</w:t>
      </w:r>
      <w:r w:rsidR="00E11250">
        <w:rPr>
          <w:rFonts w:ascii="Times New Roman" w:hAnsi="Times New Roman" w:cs="Times New Roman"/>
          <w:sz w:val="20"/>
          <w:szCs w:val="20"/>
        </w:rPr>
        <w:t>,</w:t>
      </w:r>
      <w:r w:rsidR="000C6E39">
        <w:rPr>
          <w:rFonts w:ascii="Times New Roman" w:hAnsi="Times New Roman" w:cs="Times New Roman"/>
          <w:sz w:val="20"/>
          <w:szCs w:val="20"/>
        </w:rPr>
        <w:t xml:space="preserve"> co jste uvedli, stojí ostatním výzkumníkům za ocitování v jejich pracích. Výsledky, které by nestály </w:t>
      </w:r>
      <w:r w:rsidR="00BC154A">
        <w:rPr>
          <w:rFonts w:ascii="Times New Roman" w:hAnsi="Times New Roman" w:cs="Times New Roman"/>
          <w:sz w:val="20"/>
          <w:szCs w:val="20"/>
        </w:rPr>
        <w:t xml:space="preserve">nikomu </w:t>
      </w:r>
      <w:r w:rsidR="000C6E39">
        <w:rPr>
          <w:rFonts w:ascii="Times New Roman" w:hAnsi="Times New Roman" w:cs="Times New Roman"/>
          <w:sz w:val="20"/>
          <w:szCs w:val="20"/>
        </w:rPr>
        <w:t>za zmínku</w:t>
      </w:r>
      <w:r w:rsidR="00BC154A">
        <w:rPr>
          <w:rFonts w:ascii="Times New Roman" w:hAnsi="Times New Roman" w:cs="Times New Roman"/>
          <w:sz w:val="20"/>
          <w:szCs w:val="20"/>
        </w:rPr>
        <w:t>, nemají příliš velkou cenu.</w:t>
      </w:r>
      <w:r w:rsidR="000C6E39">
        <w:rPr>
          <w:rFonts w:ascii="Times New Roman" w:hAnsi="Times New Roman" w:cs="Times New Roman"/>
          <w:sz w:val="20"/>
          <w:szCs w:val="20"/>
        </w:rPr>
        <w:t xml:space="preserve">   </w:t>
      </w:r>
      <w:r w:rsidR="00E83335">
        <w:rPr>
          <w:rFonts w:ascii="Times New Roman" w:hAnsi="Times New Roman" w:cs="Times New Roman"/>
          <w:sz w:val="20"/>
          <w:szCs w:val="20"/>
        </w:rPr>
        <w:t xml:space="preserve"> 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E3E085" w14:textId="77777777" w:rsidR="00341E08" w:rsidRPr="00156E1F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D295184" w14:textId="77777777"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FE">
        <w:rPr>
          <w:rFonts w:ascii="Times New Roman" w:hAnsi="Times New Roman" w:cs="Times New Roman"/>
          <w:b/>
          <w:i/>
          <w:sz w:val="20"/>
          <w:szCs w:val="20"/>
        </w:rPr>
        <w:t>Závěr:</w:t>
      </w:r>
      <w:r w:rsidR="00355FFE">
        <w:rPr>
          <w:rFonts w:ascii="Times New Roman" w:hAnsi="Times New Roman" w:cs="Times New Roman"/>
          <w:sz w:val="20"/>
          <w:szCs w:val="20"/>
        </w:rPr>
        <w:t xml:space="preserve"> V závěru proveďte shrnutí výsledků, které doporučujeme stručně vyjádřit i v podobě </w:t>
      </w:r>
      <w:r w:rsidR="00C837B9">
        <w:rPr>
          <w:rFonts w:ascii="Times New Roman" w:hAnsi="Times New Roman" w:cs="Times New Roman"/>
          <w:sz w:val="20"/>
          <w:szCs w:val="20"/>
        </w:rPr>
        <w:t>jasně formulovaných</w:t>
      </w:r>
      <w:r w:rsidR="00355FFE">
        <w:rPr>
          <w:rFonts w:ascii="Times New Roman" w:hAnsi="Times New Roman" w:cs="Times New Roman"/>
          <w:sz w:val="20"/>
          <w:szCs w:val="20"/>
        </w:rPr>
        <w:t xml:space="preserve"> tezí. </w:t>
      </w:r>
      <w:r w:rsidR="00C837B9">
        <w:rPr>
          <w:rFonts w:ascii="Times New Roman" w:hAnsi="Times New Roman" w:cs="Times New Roman"/>
          <w:sz w:val="20"/>
          <w:szCs w:val="20"/>
        </w:rPr>
        <w:t xml:space="preserve">Je třeba též </w:t>
      </w:r>
      <w:r w:rsidR="00355FFE" w:rsidRPr="00355FFE">
        <w:rPr>
          <w:rFonts w:ascii="Times New Roman" w:hAnsi="Times New Roman" w:cs="Times New Roman"/>
          <w:sz w:val="20"/>
          <w:szCs w:val="20"/>
        </w:rPr>
        <w:t xml:space="preserve">vymezit limity jejich platnosti, nastínit možnou přenositelnost do jiných oblastí, pojednat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355FFE" w:rsidRPr="00355FFE">
        <w:rPr>
          <w:rFonts w:ascii="Times New Roman" w:hAnsi="Times New Roman" w:cs="Times New Roman"/>
          <w:sz w:val="20"/>
          <w:szCs w:val="20"/>
        </w:rPr>
        <w:t>o aplikovatelnosti, určit další perspektivy atp.</w:t>
      </w:r>
      <w:r w:rsidR="00A069DD">
        <w:rPr>
          <w:rFonts w:ascii="Times New Roman" w:hAnsi="Times New Roman" w:cs="Times New Roman"/>
          <w:sz w:val="20"/>
          <w:szCs w:val="20"/>
        </w:rPr>
        <w:t xml:space="preserve"> Rozsah abstraktu je omezen na jednu stranu A4. </w:t>
      </w:r>
      <w:r w:rsidR="00CF5935">
        <w:rPr>
          <w:rFonts w:ascii="Times New Roman" w:hAnsi="Times New Roman" w:cs="Times New Roman"/>
          <w:sz w:val="20"/>
          <w:szCs w:val="20"/>
        </w:rPr>
        <w:t xml:space="preserve">Tento rozsah nepřesáhněte, nicméně se ho snaže plně využít. </w:t>
      </w:r>
    </w:p>
    <w:p w14:paraId="452910E4" w14:textId="77777777" w:rsidR="00341E08" w:rsidRPr="006E66BA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9CFCC" w14:textId="77777777" w:rsidR="00DE325A" w:rsidRPr="00CF5935" w:rsidRDefault="00A069DD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5935">
        <w:rPr>
          <w:rFonts w:ascii="Times New Roman" w:hAnsi="Times New Roman" w:cs="Times New Roman"/>
          <w:b/>
          <w:sz w:val="20"/>
          <w:szCs w:val="20"/>
        </w:rPr>
        <w:t>Literatura:</w:t>
      </w:r>
      <w:r w:rsidR="00CF5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5935" w:rsidRPr="00A35109">
        <w:rPr>
          <w:rFonts w:ascii="Times New Roman" w:hAnsi="Times New Roman" w:cs="Times New Roman"/>
          <w:i/>
          <w:sz w:val="20"/>
          <w:szCs w:val="20"/>
        </w:rPr>
        <w:t>(uveďte přesně 4 nejvýznamnější publikace</w:t>
      </w:r>
      <w:r w:rsidR="006D37A1" w:rsidRPr="00A35109">
        <w:rPr>
          <w:rFonts w:ascii="Times New Roman" w:hAnsi="Times New Roman" w:cs="Times New Roman"/>
          <w:i/>
          <w:sz w:val="20"/>
          <w:szCs w:val="20"/>
        </w:rPr>
        <w:t xml:space="preserve"> ve formátu APA</w:t>
      </w:r>
      <w:r w:rsidR="00C42379" w:rsidRPr="00A35109">
        <w:rPr>
          <w:rFonts w:ascii="Times New Roman" w:hAnsi="Times New Roman" w:cs="Times New Roman"/>
          <w:i/>
          <w:sz w:val="20"/>
          <w:szCs w:val="20"/>
        </w:rPr>
        <w:t>, které citujete/budete citovat v příspěvku – text v této závorce odmažte)</w:t>
      </w:r>
    </w:p>
    <w:p w14:paraId="03259E34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8E4">
        <w:rPr>
          <w:rFonts w:ascii="Times New Roman" w:hAnsi="Times New Roman" w:cs="Times New Roman"/>
          <w:sz w:val="20"/>
          <w:szCs w:val="20"/>
        </w:rPr>
        <w:t>Částková</w:t>
      </w:r>
      <w:r>
        <w:rPr>
          <w:rFonts w:ascii="Times New Roman" w:hAnsi="Times New Roman" w:cs="Times New Roman"/>
          <w:sz w:val="20"/>
          <w:szCs w:val="20"/>
        </w:rPr>
        <w:t xml:space="preserve">, P., </w:t>
      </w:r>
      <w:r w:rsidRPr="008948E4">
        <w:rPr>
          <w:rFonts w:ascii="Times New Roman" w:hAnsi="Times New Roman" w:cs="Times New Roman"/>
          <w:sz w:val="20"/>
          <w:szCs w:val="20"/>
        </w:rPr>
        <w:t xml:space="preserve">Kropáč, </w:t>
      </w:r>
      <w:r>
        <w:rPr>
          <w:rFonts w:ascii="Times New Roman" w:hAnsi="Times New Roman" w:cs="Times New Roman"/>
          <w:sz w:val="20"/>
          <w:szCs w:val="20"/>
        </w:rPr>
        <w:t>J.,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 w:rsidRPr="008C7C21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8E4">
        <w:rPr>
          <w:rFonts w:ascii="Times New Roman" w:hAnsi="Times New Roman" w:cs="Times New Roman"/>
          <w:sz w:val="20"/>
          <w:szCs w:val="20"/>
        </w:rPr>
        <w:t>Plischke</w:t>
      </w:r>
      <w:r>
        <w:rPr>
          <w:rFonts w:ascii="Times New Roman" w:hAnsi="Times New Roman" w:cs="Times New Roman"/>
          <w:sz w:val="20"/>
          <w:szCs w:val="20"/>
        </w:rPr>
        <w:t xml:space="preserve"> J. (2016). </w:t>
      </w:r>
      <w:r w:rsidRPr="008948E4">
        <w:rPr>
          <w:rFonts w:ascii="Times New Roman" w:hAnsi="Times New Roman" w:cs="Times New Roman"/>
          <w:sz w:val="20"/>
          <w:szCs w:val="20"/>
        </w:rPr>
        <w:t>Přínos informálního a neformálního vzdělávání pro technické vzdělávání žáků základní školy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Technology and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R</w:t>
      </w:r>
      <w:r w:rsidRPr="008948E4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948E4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 xml:space="preserve">. pp. 53 – 66. DOI </w:t>
      </w:r>
      <w:r w:rsidRPr="008948E4">
        <w:rPr>
          <w:rFonts w:ascii="Times New Roman" w:hAnsi="Times New Roman" w:cs="Times New Roman"/>
          <w:sz w:val="20"/>
          <w:szCs w:val="20"/>
        </w:rPr>
        <w:t>10.5507/jtie.2016.010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948E4">
        <w:rPr>
          <w:rFonts w:ascii="Times New Roman" w:hAnsi="Times New Roman" w:cs="Times New Roman"/>
          <w:sz w:val="20"/>
          <w:szCs w:val="20"/>
        </w:rPr>
        <w:t> </w:t>
      </w:r>
    </w:p>
    <w:p w14:paraId="5532E33E" w14:textId="77777777" w:rsidR="008948E4" w:rsidRDefault="008948E4" w:rsidP="008948E4">
      <w:pPr>
        <w:spacing w:after="0" w:line="240" w:lineRule="auto"/>
        <w:jc w:val="both"/>
        <w:rPr>
          <w:rStyle w:val="doi"/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 xml:space="preserve">Dostál, J.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6E66BA">
        <w:rPr>
          <w:rFonts w:ascii="Times New Roman" w:hAnsi="Times New Roman" w:cs="Times New Roman"/>
          <w:sz w:val="20"/>
          <w:szCs w:val="20"/>
        </w:rPr>
        <w:t xml:space="preserve">Aktuální trendy v oblasti vědeckého publikování aneb jak připravit kvalitní rukopis, aby měl ohlasy? </w:t>
      </w:r>
      <w:r w:rsidRPr="006E66BA">
        <w:rPr>
          <w:rFonts w:ascii="Times New Roman" w:hAnsi="Times New Roman" w:cs="Times New Roman"/>
          <w:i/>
          <w:sz w:val="20"/>
          <w:szCs w:val="20"/>
        </w:rPr>
        <w:t>Trendy ve vzdělávání</w:t>
      </w:r>
      <w:r w:rsidRPr="006E66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</w:t>
      </w:r>
      <w:r w:rsidRPr="006E66BA">
        <w:rPr>
          <w:rFonts w:ascii="Times New Roman" w:hAnsi="Times New Roman" w:cs="Times New Roman"/>
          <w:sz w:val="20"/>
          <w:szCs w:val="20"/>
        </w:rPr>
        <w:t xml:space="preserve">oč. 9.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6E66BA">
        <w:rPr>
          <w:rFonts w:ascii="Times New Roman" w:hAnsi="Times New Roman" w:cs="Times New Roman"/>
          <w:sz w:val="20"/>
          <w:szCs w:val="20"/>
        </w:rPr>
        <w:t xml:space="preserve">íslo 1. </w:t>
      </w:r>
      <w:r>
        <w:rPr>
          <w:rFonts w:ascii="Times New Roman" w:hAnsi="Times New Roman" w:cs="Times New Roman"/>
          <w:sz w:val="20"/>
          <w:szCs w:val="20"/>
        </w:rPr>
        <w:t xml:space="preserve">pp. 50 – 55. </w:t>
      </w:r>
      <w:r w:rsidRPr="006E66BA">
        <w:rPr>
          <w:rFonts w:ascii="Times New Roman" w:hAnsi="Times New Roman" w:cs="Times New Roman"/>
          <w:sz w:val="20"/>
          <w:szCs w:val="20"/>
        </w:rPr>
        <w:t xml:space="preserve">DOI: </w:t>
      </w:r>
      <w:r w:rsidRPr="006E66BA">
        <w:rPr>
          <w:rStyle w:val="doi"/>
          <w:rFonts w:ascii="Times New Roman" w:hAnsi="Times New Roman" w:cs="Times New Roman"/>
          <w:sz w:val="20"/>
          <w:szCs w:val="20"/>
        </w:rPr>
        <w:t>10.5507/tvv.2016.007.</w:t>
      </w:r>
    </w:p>
    <w:p w14:paraId="1C449DC4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>Dostál, J.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8C7C21">
        <w:rPr>
          <w:rFonts w:ascii="Times New Roman" w:hAnsi="Times New Roman" w:cs="Times New Roman"/>
          <w:sz w:val="20"/>
          <w:szCs w:val="20"/>
        </w:rPr>
        <w:t xml:space="preserve">&amp; </w:t>
      </w:r>
      <w:r w:rsidRPr="006E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8C7C21">
        <w:rPr>
          <w:rFonts w:ascii="Times New Roman" w:hAnsi="Times New Roman" w:cs="Times New Roman"/>
          <w:sz w:val="20"/>
          <w:szCs w:val="20"/>
        </w:rPr>
        <w:t>rachagool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V.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8C7C21">
        <w:rPr>
          <w:rFonts w:ascii="Times New Roman" w:hAnsi="Times New Roman" w:cs="Times New Roman"/>
          <w:sz w:val="20"/>
          <w:szCs w:val="20"/>
        </w:rPr>
        <w:t>Technické vzdělávání na křižovatce – historie, současnost a perspektivy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Technology and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R</w:t>
      </w:r>
      <w:r w:rsidRPr="008C7C21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C7C21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>. pp. 5 – 24. DOI:</w:t>
      </w:r>
      <w:r w:rsidRPr="008C7C21">
        <w:rPr>
          <w:rFonts w:ascii="Times New Roman" w:hAnsi="Times New Roman" w:cs="Times New Roman"/>
          <w:sz w:val="20"/>
          <w:szCs w:val="20"/>
        </w:rPr>
        <w:t> 10.5507/jtie.2016.006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> </w:t>
      </w:r>
    </w:p>
    <w:p w14:paraId="0F652353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</w:t>
      </w:r>
      <w:r w:rsidRPr="006E66BA">
        <w:rPr>
          <w:rFonts w:ascii="Times New Roman" w:hAnsi="Times New Roman" w:cs="Times New Roman"/>
          <w:sz w:val="20"/>
          <w:szCs w:val="20"/>
        </w:rPr>
        <w:t>öschl</w:t>
      </w:r>
      <w:proofErr w:type="spellEnd"/>
      <w:r w:rsidRPr="006E66BA">
        <w:rPr>
          <w:rFonts w:ascii="Times New Roman" w:hAnsi="Times New Roman" w:cs="Times New Roman"/>
          <w:sz w:val="20"/>
          <w:szCs w:val="20"/>
        </w:rPr>
        <w:t xml:space="preserve">, C. </w:t>
      </w:r>
      <w:r>
        <w:rPr>
          <w:rFonts w:ascii="Times New Roman" w:hAnsi="Times New Roman" w:cs="Times New Roman"/>
          <w:sz w:val="20"/>
          <w:szCs w:val="20"/>
        </w:rPr>
        <w:t xml:space="preserve">(2002). </w:t>
      </w:r>
      <w:r w:rsidRPr="00A069DD">
        <w:rPr>
          <w:rFonts w:ascii="Times New Roman" w:hAnsi="Times New Roman" w:cs="Times New Roman"/>
          <w:i/>
          <w:sz w:val="20"/>
          <w:szCs w:val="20"/>
        </w:rPr>
        <w:t>Základní dovednosti (Jak proslovit přednášku, Jak připravit poster, Jak napsat dopis, Jak napsat vědecký článek)</w:t>
      </w:r>
      <w:r w:rsidRPr="006E66BA">
        <w:rPr>
          <w:rFonts w:ascii="Times New Roman" w:hAnsi="Times New Roman" w:cs="Times New Roman"/>
          <w:sz w:val="20"/>
          <w:szCs w:val="20"/>
        </w:rPr>
        <w:t>. Pr</w:t>
      </w:r>
      <w:r w:rsidR="002C3BFD">
        <w:rPr>
          <w:rFonts w:ascii="Times New Roman" w:hAnsi="Times New Roman" w:cs="Times New Roman"/>
          <w:sz w:val="20"/>
          <w:szCs w:val="20"/>
        </w:rPr>
        <w:t xml:space="preserve">aha: Academia </w:t>
      </w:r>
      <w:proofErr w:type="spellStart"/>
      <w:r w:rsidR="002C3BFD">
        <w:rPr>
          <w:rFonts w:ascii="Times New Roman" w:hAnsi="Times New Roman" w:cs="Times New Roman"/>
          <w:sz w:val="20"/>
          <w:szCs w:val="20"/>
        </w:rPr>
        <w:t>Medica</w:t>
      </w:r>
      <w:proofErr w:type="spellEnd"/>
      <w:r w:rsidR="002C3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3BFD">
        <w:rPr>
          <w:rFonts w:ascii="Times New Roman" w:hAnsi="Times New Roman" w:cs="Times New Roman"/>
          <w:sz w:val="20"/>
          <w:szCs w:val="20"/>
        </w:rPr>
        <w:t>Pragensis</w:t>
      </w:r>
      <w:proofErr w:type="spellEnd"/>
      <w:r w:rsidR="002C3BFD">
        <w:rPr>
          <w:rFonts w:ascii="Times New Roman" w:hAnsi="Times New Roman" w:cs="Times New Roman"/>
          <w:sz w:val="20"/>
          <w:szCs w:val="20"/>
        </w:rPr>
        <w:t>.</w:t>
      </w:r>
    </w:p>
    <w:p w14:paraId="3608E6B1" w14:textId="77777777" w:rsidR="00CF5935" w:rsidRDefault="00CF5935" w:rsidP="00863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6EF58" w14:textId="77777777" w:rsidR="00CF5935" w:rsidRPr="004D6BDC" w:rsidRDefault="00CF5935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6BDC">
        <w:rPr>
          <w:rFonts w:ascii="Times New Roman" w:hAnsi="Times New Roman" w:cs="Times New Roman"/>
          <w:b/>
          <w:sz w:val="20"/>
          <w:szCs w:val="20"/>
        </w:rPr>
        <w:t>Kontakt: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02B4" w14:paraId="386B3D1D" w14:textId="77777777" w:rsidTr="004D6BDC">
        <w:tc>
          <w:tcPr>
            <w:tcW w:w="4531" w:type="dxa"/>
          </w:tcPr>
          <w:p w14:paraId="6998AAAE" w14:textId="77777777" w:rsidR="002D02B4" w:rsidRPr="008C7C21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Doc. PaedDr. PhDr. Jiří DOSTÁL, Ph.D.</w:t>
            </w:r>
          </w:p>
          <w:p w14:paraId="20D8B964" w14:textId="77777777"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14:paraId="354D058C" w14:textId="77777777"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14:paraId="66DAABFE" w14:textId="77777777"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14:paraId="6E050AD5" w14:textId="77777777"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14:paraId="527D8C3B" w14:textId="77777777" w:rsidR="002D02B4" w:rsidRDefault="00E92B39" w:rsidP="008948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j.dostal@upol.cz </w:t>
            </w:r>
          </w:p>
        </w:tc>
        <w:tc>
          <w:tcPr>
            <w:tcW w:w="4531" w:type="dxa"/>
          </w:tcPr>
          <w:p w14:paraId="3579A134" w14:textId="60CA64A5" w:rsidR="00E92B39" w:rsidRPr="008C7C21" w:rsidRDefault="00774E9C" w:rsidP="00E92B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PhD</w:t>
            </w:r>
            <w:r w:rsidR="008C7C21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 </w:t>
            </w:r>
            <w:r w:rsidR="002D02B4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Pavlína ČÁSTKOVÁ, </w:t>
            </w:r>
            <w:r w:rsidR="008C7C21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14:paraId="162A25B4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14:paraId="69F52DC0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14:paraId="7DE903E6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14:paraId="6F4796FF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14:paraId="2878AC00" w14:textId="77777777" w:rsidR="002D02B4" w:rsidRDefault="00E92B39" w:rsidP="00863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 xml:space="preserve"> pavlina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>castkova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@upol.cz </w:t>
            </w:r>
          </w:p>
        </w:tc>
      </w:tr>
    </w:tbl>
    <w:p w14:paraId="05145575" w14:textId="77777777" w:rsidR="002D02B4" w:rsidRPr="00FE2EEB" w:rsidRDefault="002D02B4" w:rsidP="00FE2EE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D02B4" w:rsidRPr="00FE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FDFCA" w14:textId="77777777" w:rsidR="00190D4A" w:rsidRDefault="00190D4A" w:rsidP="009B457B">
      <w:pPr>
        <w:spacing w:after="0" w:line="240" w:lineRule="auto"/>
      </w:pPr>
      <w:r>
        <w:separator/>
      </w:r>
    </w:p>
  </w:endnote>
  <w:endnote w:type="continuationSeparator" w:id="0">
    <w:p w14:paraId="2C370FCA" w14:textId="77777777" w:rsidR="00190D4A" w:rsidRDefault="00190D4A" w:rsidP="009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88B5" w14:textId="77777777" w:rsidR="00190D4A" w:rsidRDefault="00190D4A" w:rsidP="009B457B">
      <w:pPr>
        <w:spacing w:after="0" w:line="240" w:lineRule="auto"/>
      </w:pPr>
      <w:r>
        <w:separator/>
      </w:r>
    </w:p>
  </w:footnote>
  <w:footnote w:type="continuationSeparator" w:id="0">
    <w:p w14:paraId="7187F0F5" w14:textId="77777777" w:rsidR="00190D4A" w:rsidRDefault="00190D4A" w:rsidP="009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594D" w14:textId="055C54A0" w:rsidR="009B457B" w:rsidRPr="00AD1A86" w:rsidRDefault="009B457B" w:rsidP="009B457B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AD1A86">
      <w:rPr>
        <w:rFonts w:ascii="Times New Roman" w:hAnsi="Times New Roman" w:cs="Times New Roman"/>
        <w:sz w:val="20"/>
        <w:szCs w:val="20"/>
      </w:rPr>
      <w:t xml:space="preserve">Mezinárodní konference </w:t>
    </w:r>
    <w:r w:rsidRPr="00AD1A86">
      <w:rPr>
        <w:rFonts w:ascii="Times New Roman" w:hAnsi="Times New Roman" w:cs="Times New Roman"/>
        <w:i/>
        <w:sz w:val="20"/>
        <w:szCs w:val="20"/>
      </w:rPr>
      <w:t>Trendy ve vzdělávání</w:t>
    </w:r>
    <w:r w:rsidR="00BC305D">
      <w:rPr>
        <w:rFonts w:ascii="Times New Roman" w:hAnsi="Times New Roman" w:cs="Times New Roman"/>
        <w:i/>
        <w:sz w:val="20"/>
        <w:szCs w:val="20"/>
      </w:rPr>
      <w:t xml:space="preserve"> &amp; </w:t>
    </w:r>
    <w:proofErr w:type="spellStart"/>
    <w:r w:rsidR="00BC305D">
      <w:rPr>
        <w:rFonts w:ascii="Times New Roman" w:hAnsi="Times New Roman" w:cs="Times New Roman"/>
        <w:i/>
        <w:sz w:val="20"/>
        <w:szCs w:val="20"/>
      </w:rPr>
      <w:t>DidMatTech</w:t>
    </w:r>
    <w:proofErr w:type="spellEnd"/>
    <w:r w:rsidR="00BC305D">
      <w:rPr>
        <w:rFonts w:ascii="Times New Roman" w:hAnsi="Times New Roman" w:cs="Times New Roman"/>
        <w:i/>
        <w:sz w:val="20"/>
        <w:szCs w:val="20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B9"/>
    <w:rsid w:val="00000566"/>
    <w:rsid w:val="000A4152"/>
    <w:rsid w:val="000C6E39"/>
    <w:rsid w:val="00152CCE"/>
    <w:rsid w:val="00156E1F"/>
    <w:rsid w:val="00190D4A"/>
    <w:rsid w:val="002831EA"/>
    <w:rsid w:val="002A413C"/>
    <w:rsid w:val="002C3BFD"/>
    <w:rsid w:val="002D02B4"/>
    <w:rsid w:val="00341E08"/>
    <w:rsid w:val="00345D83"/>
    <w:rsid w:val="00355FFE"/>
    <w:rsid w:val="00362C3D"/>
    <w:rsid w:val="003B1E9E"/>
    <w:rsid w:val="00442C7B"/>
    <w:rsid w:val="004D6BDC"/>
    <w:rsid w:val="00554478"/>
    <w:rsid w:val="005937E1"/>
    <w:rsid w:val="005F0071"/>
    <w:rsid w:val="00670D46"/>
    <w:rsid w:val="006B37E8"/>
    <w:rsid w:val="006D37A1"/>
    <w:rsid w:val="006E3CD7"/>
    <w:rsid w:val="006E66BA"/>
    <w:rsid w:val="006E6D1A"/>
    <w:rsid w:val="00774E9C"/>
    <w:rsid w:val="00855466"/>
    <w:rsid w:val="0086376E"/>
    <w:rsid w:val="008948E4"/>
    <w:rsid w:val="008C7C21"/>
    <w:rsid w:val="00920E24"/>
    <w:rsid w:val="00993708"/>
    <w:rsid w:val="009B457B"/>
    <w:rsid w:val="009F0652"/>
    <w:rsid w:val="00A069DD"/>
    <w:rsid w:val="00A35109"/>
    <w:rsid w:val="00A55E0A"/>
    <w:rsid w:val="00AD1A86"/>
    <w:rsid w:val="00AD7F9D"/>
    <w:rsid w:val="00B3557E"/>
    <w:rsid w:val="00B63BCE"/>
    <w:rsid w:val="00BC154A"/>
    <w:rsid w:val="00BC305D"/>
    <w:rsid w:val="00BD5AC7"/>
    <w:rsid w:val="00C24441"/>
    <w:rsid w:val="00C42379"/>
    <w:rsid w:val="00C73443"/>
    <w:rsid w:val="00C837B9"/>
    <w:rsid w:val="00CF5935"/>
    <w:rsid w:val="00DA4ADF"/>
    <w:rsid w:val="00DA764F"/>
    <w:rsid w:val="00DD70B4"/>
    <w:rsid w:val="00DE325A"/>
    <w:rsid w:val="00E11250"/>
    <w:rsid w:val="00E810E9"/>
    <w:rsid w:val="00E83335"/>
    <w:rsid w:val="00E92B39"/>
    <w:rsid w:val="00EA2D72"/>
    <w:rsid w:val="00ED7EB9"/>
    <w:rsid w:val="00EE60B2"/>
    <w:rsid w:val="00EF7F81"/>
    <w:rsid w:val="00F30445"/>
    <w:rsid w:val="00F54802"/>
    <w:rsid w:val="00FB0C7E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3689"/>
  <w15:chartTrackingRefBased/>
  <w15:docId w15:val="{A5DAB211-2FE4-4315-9305-89A3E10C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i">
    <w:name w:val="doi"/>
    <w:basedOn w:val="Standardnpsmoodstavce"/>
    <w:rsid w:val="0086376E"/>
  </w:style>
  <w:style w:type="paragraph" w:styleId="Odstavecseseznamem">
    <w:name w:val="List Paragraph"/>
    <w:basedOn w:val="Normln"/>
    <w:uiPriority w:val="34"/>
    <w:qFormat/>
    <w:rsid w:val="00E83335"/>
    <w:pPr>
      <w:ind w:left="720"/>
      <w:contextualSpacing/>
    </w:pPr>
  </w:style>
  <w:style w:type="table" w:styleId="Mkatabulky">
    <w:name w:val="Table Grid"/>
    <w:basedOn w:val="Normlntabulka"/>
    <w:uiPriority w:val="39"/>
    <w:rsid w:val="002D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57B"/>
  </w:style>
  <w:style w:type="paragraph" w:styleId="Zpat">
    <w:name w:val="footer"/>
    <w:basedOn w:val="Normln"/>
    <w:link w:val="Zpat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57B"/>
  </w:style>
  <w:style w:type="paragraph" w:styleId="Textbubliny">
    <w:name w:val="Balloon Text"/>
    <w:basedOn w:val="Normln"/>
    <w:link w:val="TextbublinyChar"/>
    <w:uiPriority w:val="99"/>
    <w:semiHidden/>
    <w:unhideWhenUsed/>
    <w:rsid w:val="000A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3D22-2454-472F-A513-5855EDFA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Milan Klement</cp:lastModifiedBy>
  <cp:revision>3</cp:revision>
  <cp:lastPrinted>2017-01-24T14:37:00Z</cp:lastPrinted>
  <dcterms:created xsi:type="dcterms:W3CDTF">2021-03-04T19:07:00Z</dcterms:created>
  <dcterms:modified xsi:type="dcterms:W3CDTF">2022-02-01T10:06:00Z</dcterms:modified>
</cp:coreProperties>
</file>