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50788" w14:textId="77777777" w:rsidR="00DE325A" w:rsidRPr="0064684F" w:rsidRDefault="0064684F" w:rsidP="0086376E">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ABSTRACT TEMPLATE</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WRITE HERE THE TITLE OF THE ARTICLE IN ITS ORIGINAL LANGUAGE</w:t>
      </w:r>
    </w:p>
    <w:p w14:paraId="67FEF1B4" w14:textId="77777777" w:rsidR="00C24441" w:rsidRPr="0064684F" w:rsidRDefault="00C24441" w:rsidP="0086376E">
      <w:pPr>
        <w:spacing w:after="0" w:line="240" w:lineRule="auto"/>
        <w:jc w:val="center"/>
        <w:rPr>
          <w:rFonts w:ascii="Times New Roman" w:hAnsi="Times New Roman" w:cs="Times New Roman"/>
          <w:b/>
          <w:lang w:val="en-US"/>
        </w:rPr>
      </w:pPr>
    </w:p>
    <w:p w14:paraId="3A8B65A0" w14:textId="77777777" w:rsidR="0064684F" w:rsidRPr="0064684F" w:rsidRDefault="0064684F" w:rsidP="0064684F">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 xml:space="preserve">ABSTRACT TEMPLATE – WRITE HERE THE TITLE OF THE ARTICLE IN ENGLISH </w:t>
      </w:r>
    </w:p>
    <w:p w14:paraId="10C67FCC" w14:textId="77777777" w:rsidR="00C24441" w:rsidRPr="0064684F" w:rsidRDefault="00C24441" w:rsidP="0086376E">
      <w:pPr>
        <w:spacing w:after="0" w:line="240" w:lineRule="auto"/>
        <w:rPr>
          <w:rFonts w:ascii="Times New Roman" w:hAnsi="Times New Roman" w:cs="Times New Roman"/>
          <w:color w:val="FF0000"/>
          <w:sz w:val="18"/>
          <w:szCs w:val="18"/>
          <w:lang w:val="en-US"/>
        </w:rPr>
      </w:pPr>
    </w:p>
    <w:p w14:paraId="2A217254" w14:textId="7CB728BB"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Jiří DOSTÁL</w:t>
      </w:r>
      <w:r w:rsidRPr="0064684F">
        <w:rPr>
          <w:rFonts w:ascii="Times New Roman" w:hAnsi="Times New Roman" w:cs="Times New Roman"/>
          <w:sz w:val="20"/>
          <w:szCs w:val="20"/>
          <w:lang w:val="en-US"/>
        </w:rPr>
        <w:t xml:space="preserve">, </w:t>
      </w:r>
      <w:proofErr w:type="spellStart"/>
      <w:r w:rsidR="000A3F8C">
        <w:rPr>
          <w:rFonts w:ascii="Times New Roman" w:hAnsi="Times New Roman" w:cs="Times New Roman"/>
          <w:sz w:val="20"/>
          <w:szCs w:val="20"/>
          <w:lang w:val="en-US"/>
        </w:rPr>
        <w:t>Palacky</w:t>
      </w:r>
      <w:proofErr w:type="spellEnd"/>
      <w:r w:rsidR="000A3F8C">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602BC35A" w14:textId="7E014403"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Pavlína ČÁSTKOVÁ</w:t>
      </w:r>
      <w:r w:rsidRPr="0064684F">
        <w:rPr>
          <w:rFonts w:ascii="Times New Roman" w:hAnsi="Times New Roman" w:cs="Times New Roman"/>
          <w:sz w:val="20"/>
          <w:szCs w:val="20"/>
          <w:lang w:val="en-US"/>
        </w:rPr>
        <w:t xml:space="preserve">, </w:t>
      </w:r>
      <w:proofErr w:type="spellStart"/>
      <w:r w:rsidR="000A3F8C">
        <w:rPr>
          <w:rFonts w:ascii="Times New Roman" w:hAnsi="Times New Roman" w:cs="Times New Roman"/>
          <w:sz w:val="20"/>
          <w:szCs w:val="20"/>
          <w:lang w:val="en-US"/>
        </w:rPr>
        <w:t>Palacky</w:t>
      </w:r>
      <w:proofErr w:type="spellEnd"/>
      <w:r w:rsidR="000A3F8C">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09F22E70" w14:textId="77777777" w:rsidR="00DE325A" w:rsidRPr="0064684F" w:rsidRDefault="00DE325A" w:rsidP="0086376E">
      <w:pPr>
        <w:spacing w:after="0" w:line="240" w:lineRule="auto"/>
        <w:rPr>
          <w:rFonts w:ascii="Times New Roman" w:hAnsi="Times New Roman" w:cs="Times New Roman"/>
          <w:color w:val="FF0000"/>
          <w:sz w:val="18"/>
          <w:szCs w:val="18"/>
          <w:lang w:val="en-US"/>
        </w:rPr>
      </w:pPr>
    </w:p>
    <w:p w14:paraId="2AEC30E4" w14:textId="5AEC7F38" w:rsidR="00DE325A" w:rsidRPr="00185568" w:rsidRDefault="00FF7983" w:rsidP="0086376E">
      <w:pPr>
        <w:spacing w:after="0" w:line="240" w:lineRule="auto"/>
        <w:jc w:val="both"/>
        <w:rPr>
          <w:rFonts w:ascii="Times New Roman" w:hAnsi="Times New Roman" w:cs="Times New Roman"/>
          <w:sz w:val="20"/>
          <w:szCs w:val="20"/>
          <w:lang w:val="en-US"/>
        </w:rPr>
      </w:pPr>
      <w:r w:rsidRPr="00185568">
        <w:rPr>
          <w:rFonts w:ascii="Times New Roman" w:hAnsi="Times New Roman" w:cs="Times New Roman"/>
          <w:b/>
          <w:sz w:val="20"/>
          <w:szCs w:val="20"/>
          <w:lang w:val="en-US"/>
        </w:rPr>
        <w:t>Type of presentation</w:t>
      </w:r>
      <w:r w:rsidR="00BC154A" w:rsidRPr="00185568">
        <w:rPr>
          <w:rFonts w:ascii="Times New Roman" w:hAnsi="Times New Roman" w:cs="Times New Roman"/>
          <w:b/>
          <w:sz w:val="20"/>
          <w:szCs w:val="20"/>
          <w:lang w:val="en-US"/>
        </w:rPr>
        <w:t>:</w:t>
      </w:r>
      <w:r w:rsidR="00DE325A" w:rsidRPr="00185568">
        <w:rPr>
          <w:rFonts w:ascii="Times New Roman" w:hAnsi="Times New Roman" w:cs="Times New Roman"/>
          <w:b/>
          <w:sz w:val="20"/>
          <w:szCs w:val="20"/>
          <w:lang w:val="en-US"/>
        </w:rPr>
        <w:t xml:space="preserve"> </w:t>
      </w:r>
      <w:r w:rsidR="00680A54" w:rsidRPr="00680A54">
        <w:rPr>
          <w:rFonts w:ascii="Times New Roman" w:hAnsi="Times New Roman" w:cs="Times New Roman"/>
          <w:sz w:val="20"/>
          <w:szCs w:val="20"/>
          <w:lang w:val="en-US"/>
        </w:rPr>
        <w:t>o</w:t>
      </w:r>
      <w:r w:rsidR="0081646E">
        <w:rPr>
          <w:rFonts w:ascii="Times New Roman" w:hAnsi="Times New Roman" w:cs="Times New Roman"/>
          <w:sz w:val="20"/>
          <w:szCs w:val="20"/>
          <w:lang w:val="en-US"/>
        </w:rPr>
        <w:t>n-line</w:t>
      </w:r>
      <w:r w:rsidR="00185568" w:rsidRPr="00185568">
        <w:rPr>
          <w:rFonts w:ascii="Times New Roman" w:hAnsi="Times New Roman" w:cs="Times New Roman"/>
          <w:sz w:val="20"/>
          <w:szCs w:val="20"/>
          <w:lang w:val="en-US"/>
        </w:rPr>
        <w:t xml:space="preserve"> presentation</w:t>
      </w:r>
    </w:p>
    <w:p w14:paraId="421C6921" w14:textId="77777777" w:rsidR="00DE325A" w:rsidRPr="0064684F" w:rsidRDefault="00DE325A" w:rsidP="0086376E">
      <w:pPr>
        <w:spacing w:after="0" w:line="240" w:lineRule="auto"/>
        <w:jc w:val="both"/>
        <w:rPr>
          <w:rFonts w:ascii="Times New Roman" w:hAnsi="Times New Roman" w:cs="Times New Roman"/>
          <w:color w:val="FF0000"/>
          <w:sz w:val="20"/>
          <w:szCs w:val="20"/>
          <w:lang w:val="en-US"/>
        </w:rPr>
      </w:pPr>
    </w:p>
    <w:p w14:paraId="56F9E9B5" w14:textId="57E0EB29" w:rsidR="00AD7F9D" w:rsidRPr="00D819E6" w:rsidRDefault="00185568" w:rsidP="00680A54">
      <w:pPr>
        <w:spacing w:after="0" w:line="240" w:lineRule="auto"/>
        <w:jc w:val="both"/>
        <w:rPr>
          <w:rFonts w:ascii="Times New Roman" w:hAnsi="Times New Roman" w:cs="Times New Roman"/>
          <w:sz w:val="20"/>
          <w:szCs w:val="20"/>
          <w:lang w:val="en-US"/>
        </w:rPr>
      </w:pPr>
      <w:r w:rsidRPr="00D819E6">
        <w:rPr>
          <w:rFonts w:ascii="Times New Roman" w:hAnsi="Times New Roman" w:cs="Times New Roman"/>
          <w:b/>
          <w:i/>
          <w:sz w:val="20"/>
          <w:szCs w:val="20"/>
          <w:lang w:val="en-US"/>
        </w:rPr>
        <w:t>Starting points</w:t>
      </w:r>
      <w:r w:rsidR="00DE325A"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proofErr w:type="gramStart"/>
      <w:r w:rsidR="00FB32EC" w:rsidRPr="00D819E6">
        <w:rPr>
          <w:rFonts w:ascii="Times New Roman" w:hAnsi="Times New Roman" w:cs="Times New Roman"/>
          <w:sz w:val="20"/>
          <w:szCs w:val="20"/>
          <w:lang w:val="en-US"/>
        </w:rPr>
        <w:t xml:space="preserve">With </w:t>
      </w:r>
      <w:r w:rsidR="004B1736" w:rsidRPr="00D819E6">
        <w:rPr>
          <w:rFonts w:ascii="Times New Roman" w:hAnsi="Times New Roman" w:cs="Times New Roman"/>
          <w:sz w:val="20"/>
          <w:szCs w:val="20"/>
          <w:lang w:val="en-US"/>
        </w:rPr>
        <w:t>regard to</w:t>
      </w:r>
      <w:proofErr w:type="gramEnd"/>
      <w:r w:rsidR="00FB32EC" w:rsidRPr="00D819E6">
        <w:rPr>
          <w:rFonts w:ascii="Times New Roman" w:hAnsi="Times New Roman" w:cs="Times New Roman"/>
          <w:sz w:val="20"/>
          <w:szCs w:val="20"/>
          <w:lang w:val="en-US"/>
        </w:rPr>
        <w:t xml:space="preserve"> publishing customs not in the Czech Republic</w:t>
      </w:r>
      <w:r w:rsidR="004B1736" w:rsidRPr="00D819E6">
        <w:rPr>
          <w:rFonts w:ascii="Times New Roman" w:hAnsi="Times New Roman" w:cs="Times New Roman"/>
          <w:sz w:val="20"/>
          <w:szCs w:val="20"/>
          <w:lang w:val="en-US"/>
        </w:rPr>
        <w:t xml:space="preserve"> </w:t>
      </w:r>
      <w:r w:rsidR="00FB32EC" w:rsidRPr="00D819E6">
        <w:rPr>
          <w:rFonts w:ascii="Times New Roman" w:hAnsi="Times New Roman" w:cs="Times New Roman"/>
          <w:sz w:val="20"/>
          <w:szCs w:val="20"/>
          <w:lang w:val="en-US"/>
        </w:rPr>
        <w:t>and even abroad, it is necessary to observe uniform formatting. The reason for this is that the collection would</w:t>
      </w:r>
      <w:r w:rsidR="00D35D45" w:rsidRPr="00D819E6">
        <w:rPr>
          <w:rFonts w:ascii="Times New Roman" w:hAnsi="Times New Roman" w:cs="Times New Roman"/>
          <w:sz w:val="20"/>
          <w:szCs w:val="20"/>
          <w:lang w:val="en-US"/>
        </w:rPr>
        <w:t xml:space="preserve"> otherwise </w:t>
      </w:r>
      <w:r w:rsidR="000A0A64" w:rsidRPr="00D819E6">
        <w:rPr>
          <w:rFonts w:ascii="Times New Roman" w:hAnsi="Times New Roman" w:cs="Times New Roman"/>
          <w:sz w:val="20"/>
          <w:szCs w:val="20"/>
          <w:lang w:val="en-US"/>
        </w:rPr>
        <w:t xml:space="preserve">look </w:t>
      </w:r>
      <w:r w:rsidR="00D35D45" w:rsidRPr="00D819E6">
        <w:rPr>
          <w:rFonts w:ascii="Times New Roman" w:hAnsi="Times New Roman" w:cs="Times New Roman"/>
          <w:sz w:val="20"/>
          <w:szCs w:val="20"/>
          <w:lang w:val="en-US"/>
        </w:rPr>
        <w:t xml:space="preserve">non-uniform and the reader would navigate in it not well. Furthermore, it is substantial </w:t>
      </w:r>
      <w:r w:rsidR="00680A54" w:rsidRPr="00D819E6">
        <w:rPr>
          <w:rFonts w:ascii="Times New Roman" w:hAnsi="Times New Roman" w:cs="Times New Roman"/>
          <w:sz w:val="20"/>
          <w:szCs w:val="20"/>
          <w:lang w:val="en-US"/>
        </w:rPr>
        <w:t xml:space="preserve">for it </w:t>
      </w:r>
      <w:r w:rsidR="00D35D45" w:rsidRPr="00D819E6">
        <w:rPr>
          <w:rFonts w:ascii="Times New Roman" w:hAnsi="Times New Roman" w:cs="Times New Roman"/>
          <w:sz w:val="20"/>
          <w:szCs w:val="20"/>
          <w:lang w:val="en-US"/>
        </w:rPr>
        <w:t>to</w:t>
      </w:r>
      <w:r w:rsidR="00680A54" w:rsidRPr="00D819E6">
        <w:rPr>
          <w:rFonts w:ascii="Times New Roman" w:hAnsi="Times New Roman" w:cs="Times New Roman"/>
          <w:sz w:val="20"/>
          <w:szCs w:val="20"/>
          <w:lang w:val="en-US"/>
        </w:rPr>
        <w:t xml:space="preserve"> show typical signs and be suitably structured, cf.</w:t>
      </w:r>
      <w:r w:rsidR="00EA2D72" w:rsidRPr="00D819E6">
        <w:rPr>
          <w:rFonts w:ascii="Times New Roman" w:hAnsi="Times New Roman" w:cs="Times New Roman"/>
          <w:sz w:val="20"/>
          <w:szCs w:val="20"/>
          <w:lang w:val="en-US"/>
        </w:rPr>
        <w:t xml:space="preserve"> </w:t>
      </w:r>
      <w:r w:rsidR="00920E24" w:rsidRPr="00D819E6">
        <w:rPr>
          <w:rFonts w:ascii="Times New Roman" w:hAnsi="Times New Roman" w:cs="Times New Roman"/>
          <w:sz w:val="20"/>
          <w:szCs w:val="20"/>
          <w:lang w:val="en-US"/>
        </w:rPr>
        <w:t xml:space="preserve">J. </w:t>
      </w:r>
      <w:r w:rsidR="00EA2D72" w:rsidRPr="00D819E6">
        <w:rPr>
          <w:rFonts w:ascii="Times New Roman" w:hAnsi="Times New Roman" w:cs="Times New Roman"/>
          <w:sz w:val="20"/>
          <w:szCs w:val="20"/>
          <w:lang w:val="en-US"/>
        </w:rPr>
        <w:t>Dostál (2016).</w:t>
      </w:r>
      <w:r w:rsidR="00680A54" w:rsidRPr="00D819E6">
        <w:rPr>
          <w:rFonts w:ascii="Times New Roman" w:hAnsi="Times New Roman" w:cs="Times New Roman"/>
          <w:sz w:val="20"/>
          <w:szCs w:val="20"/>
          <w:lang w:val="en-US"/>
        </w:rPr>
        <w:t xml:space="preserve"> As stated by </w:t>
      </w:r>
      <w:r w:rsidR="00BC154A" w:rsidRPr="00D819E6">
        <w:rPr>
          <w:rFonts w:ascii="Times New Roman" w:hAnsi="Times New Roman" w:cs="Times New Roman"/>
          <w:sz w:val="20"/>
          <w:szCs w:val="20"/>
          <w:lang w:val="en-US"/>
        </w:rPr>
        <w:t xml:space="preserve">C. </w:t>
      </w:r>
      <w:proofErr w:type="spellStart"/>
      <w:r w:rsidR="00BC154A" w:rsidRPr="00D819E6">
        <w:rPr>
          <w:rFonts w:ascii="Times New Roman" w:hAnsi="Times New Roman" w:cs="Times New Roman"/>
          <w:sz w:val="20"/>
          <w:szCs w:val="20"/>
          <w:lang w:val="en-US"/>
        </w:rPr>
        <w:t>Höschl</w:t>
      </w:r>
      <w:proofErr w:type="spellEnd"/>
      <w:r w:rsidR="00BC154A" w:rsidRPr="00D819E6">
        <w:rPr>
          <w:rFonts w:ascii="Times New Roman" w:hAnsi="Times New Roman" w:cs="Times New Roman"/>
          <w:sz w:val="20"/>
          <w:szCs w:val="20"/>
          <w:lang w:val="en-US"/>
        </w:rPr>
        <w:t xml:space="preserve"> (2006), </w:t>
      </w:r>
      <w:r w:rsidR="004125CD" w:rsidRPr="00D819E6">
        <w:rPr>
          <w:rFonts w:ascii="Times New Roman" w:hAnsi="Times New Roman" w:cs="Times New Roman"/>
          <w:sz w:val="20"/>
          <w:szCs w:val="20"/>
          <w:lang w:val="en-US"/>
        </w:rPr>
        <w:t xml:space="preserve">already the first sentence matters. Therefore, it should be formulated in a way that catches the reader’s attention. It is necessary to </w:t>
      </w:r>
      <w:r w:rsidR="00EE5743" w:rsidRPr="00D819E6">
        <w:rPr>
          <w:rFonts w:ascii="Times New Roman" w:hAnsi="Times New Roman" w:cs="Times New Roman"/>
          <w:sz w:val="20"/>
          <w:szCs w:val="20"/>
          <w:lang w:val="en-US"/>
        </w:rPr>
        <w:t xml:space="preserve">convey the contribution’s aspiration to the reader as well as its orientation and background. It is also beneficial to mention the impulse which led to its development, i.e. </w:t>
      </w:r>
      <w:r w:rsidR="00D819E6" w:rsidRPr="00D819E6">
        <w:rPr>
          <w:rFonts w:ascii="Times New Roman" w:hAnsi="Times New Roman" w:cs="Times New Roman"/>
          <w:sz w:val="20"/>
          <w:szCs w:val="20"/>
          <w:lang w:val="en-US"/>
        </w:rPr>
        <w:t xml:space="preserve">to </w:t>
      </w:r>
      <w:r w:rsidR="00EE5743" w:rsidRPr="00D819E6">
        <w:rPr>
          <w:rFonts w:ascii="Times New Roman" w:hAnsi="Times New Roman" w:cs="Times New Roman"/>
          <w:sz w:val="20"/>
          <w:szCs w:val="20"/>
          <w:lang w:val="en-US"/>
        </w:rPr>
        <w:t xml:space="preserve">the writing of the manuscript and </w:t>
      </w:r>
      <w:r w:rsidR="00D819E6" w:rsidRPr="00D819E6">
        <w:rPr>
          <w:rFonts w:ascii="Times New Roman" w:hAnsi="Times New Roman" w:cs="Times New Roman"/>
          <w:sz w:val="20"/>
          <w:szCs w:val="20"/>
          <w:lang w:val="en-US"/>
        </w:rPr>
        <w:t xml:space="preserve">even the author’s concern with the field. The abstract should be written in language of the </w:t>
      </w:r>
      <w:r w:rsidR="0081646E">
        <w:rPr>
          <w:rFonts w:ascii="Times New Roman" w:hAnsi="Times New Roman" w:cs="Times New Roman"/>
          <w:sz w:val="20"/>
          <w:szCs w:val="20"/>
          <w:lang w:val="en-US"/>
        </w:rPr>
        <w:t xml:space="preserve">on-line </w:t>
      </w:r>
      <w:r w:rsidR="00D819E6" w:rsidRPr="00D819E6">
        <w:rPr>
          <w:rFonts w:ascii="Times New Roman" w:hAnsi="Times New Roman" w:cs="Times New Roman"/>
          <w:sz w:val="20"/>
          <w:szCs w:val="20"/>
          <w:lang w:val="en-US"/>
        </w:rPr>
        <w:t xml:space="preserve">contribution (Czech, Slovak, Polish, </w:t>
      </w:r>
      <w:proofErr w:type="gramStart"/>
      <w:r w:rsidR="00D819E6" w:rsidRPr="00D819E6">
        <w:rPr>
          <w:rFonts w:ascii="Times New Roman" w:hAnsi="Times New Roman" w:cs="Times New Roman"/>
          <w:sz w:val="20"/>
          <w:szCs w:val="20"/>
          <w:lang w:val="en-US"/>
        </w:rPr>
        <w:t>Russian,…</w:t>
      </w:r>
      <w:proofErr w:type="gramEnd"/>
      <w:r w:rsidR="00C24441" w:rsidRPr="00D819E6">
        <w:rPr>
          <w:rFonts w:ascii="Times New Roman" w:hAnsi="Times New Roman" w:cs="Times New Roman"/>
          <w:sz w:val="20"/>
          <w:szCs w:val="20"/>
          <w:lang w:val="en-US"/>
        </w:rPr>
        <w:t>).</w:t>
      </w:r>
    </w:p>
    <w:p w14:paraId="4C87B2F9"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0CE9DBB8" w14:textId="44306E86" w:rsidR="00DE325A" w:rsidRPr="0064684F" w:rsidRDefault="00D819E6" w:rsidP="0086376E">
      <w:pPr>
        <w:spacing w:after="0" w:line="240" w:lineRule="auto"/>
        <w:jc w:val="both"/>
        <w:rPr>
          <w:rFonts w:ascii="Times New Roman" w:hAnsi="Times New Roman" w:cs="Times New Roman"/>
          <w:color w:val="FF0000"/>
          <w:sz w:val="20"/>
          <w:szCs w:val="20"/>
          <w:lang w:val="en-US"/>
        </w:rPr>
      </w:pPr>
      <w:r w:rsidRPr="00D819E6">
        <w:rPr>
          <w:rFonts w:ascii="Times New Roman" w:hAnsi="Times New Roman" w:cs="Times New Roman"/>
          <w:b/>
          <w:i/>
          <w:sz w:val="20"/>
          <w:szCs w:val="20"/>
          <w:lang w:val="en-US"/>
        </w:rPr>
        <w:t>Aims</w:t>
      </w:r>
      <w:r w:rsidR="00BD5AC7"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r w:rsidRPr="00D819E6">
        <w:rPr>
          <w:rFonts w:ascii="Times New Roman" w:hAnsi="Times New Roman" w:cs="Times New Roman"/>
          <w:sz w:val="20"/>
          <w:szCs w:val="20"/>
          <w:lang w:val="en-US"/>
        </w:rPr>
        <w:t xml:space="preserve">The submitted template was created </w:t>
      </w:r>
      <w:proofErr w:type="gramStart"/>
      <w:r w:rsidRPr="00D819E6">
        <w:rPr>
          <w:rFonts w:ascii="Times New Roman" w:hAnsi="Times New Roman" w:cs="Times New Roman"/>
          <w:sz w:val="20"/>
          <w:szCs w:val="20"/>
          <w:lang w:val="en-US"/>
        </w:rPr>
        <w:t>in order to</w:t>
      </w:r>
      <w:proofErr w:type="gramEnd"/>
      <w:r w:rsidRPr="00D819E6">
        <w:rPr>
          <w:rFonts w:ascii="Times New Roman" w:hAnsi="Times New Roman" w:cs="Times New Roman"/>
          <w:sz w:val="20"/>
          <w:szCs w:val="20"/>
          <w:lang w:val="en-US"/>
        </w:rPr>
        <w:t xml:space="preserve"> unify the content and design of abstracts by various authors. The concrete aims which the author strives to achieve should be described here. The main aim could be </w:t>
      </w:r>
      <w:r>
        <w:rPr>
          <w:rFonts w:ascii="Times New Roman" w:hAnsi="Times New Roman" w:cs="Times New Roman"/>
          <w:sz w:val="20"/>
          <w:szCs w:val="20"/>
          <w:lang w:val="en-US"/>
        </w:rPr>
        <w:t xml:space="preserve">divided and </w:t>
      </w:r>
      <w:r w:rsidR="00816FC8">
        <w:rPr>
          <w:rFonts w:ascii="Times New Roman" w:hAnsi="Times New Roman" w:cs="Times New Roman"/>
          <w:sz w:val="20"/>
          <w:szCs w:val="20"/>
          <w:lang w:val="en-US"/>
        </w:rPr>
        <w:t>described</w:t>
      </w:r>
      <w:r>
        <w:rPr>
          <w:rFonts w:ascii="Times New Roman" w:hAnsi="Times New Roman" w:cs="Times New Roman"/>
          <w:sz w:val="20"/>
          <w:szCs w:val="20"/>
          <w:lang w:val="en-US"/>
        </w:rPr>
        <w:t xml:space="preserve"> more</w:t>
      </w:r>
      <w:r w:rsidR="00816FC8">
        <w:rPr>
          <w:rFonts w:ascii="Times New Roman" w:hAnsi="Times New Roman" w:cs="Times New Roman"/>
          <w:sz w:val="20"/>
          <w:szCs w:val="20"/>
          <w:lang w:val="en-US"/>
        </w:rPr>
        <w:t xml:space="preserve"> via its </w:t>
      </w:r>
      <w:r w:rsidRPr="00D819E6">
        <w:rPr>
          <w:rFonts w:ascii="Times New Roman" w:hAnsi="Times New Roman" w:cs="Times New Roman"/>
          <w:sz w:val="20"/>
          <w:szCs w:val="20"/>
          <w:lang w:val="en-US"/>
        </w:rPr>
        <w:t>sub-aims.</w:t>
      </w:r>
      <w:r w:rsidR="00C73443" w:rsidRPr="0064684F">
        <w:rPr>
          <w:rFonts w:ascii="Times New Roman" w:hAnsi="Times New Roman" w:cs="Times New Roman"/>
          <w:color w:val="FF0000"/>
          <w:sz w:val="20"/>
          <w:szCs w:val="20"/>
          <w:lang w:val="en-US"/>
        </w:rPr>
        <w:t xml:space="preserve"> </w:t>
      </w:r>
    </w:p>
    <w:p w14:paraId="029ECC7B" w14:textId="77777777" w:rsidR="00DE325A" w:rsidRPr="0064684F" w:rsidRDefault="00DE325A" w:rsidP="00E21DCD">
      <w:pPr>
        <w:spacing w:after="0" w:line="240" w:lineRule="auto"/>
        <w:contextualSpacing/>
        <w:jc w:val="both"/>
        <w:rPr>
          <w:rFonts w:ascii="Times New Roman" w:hAnsi="Times New Roman" w:cs="Times New Roman"/>
          <w:color w:val="FF0000"/>
          <w:sz w:val="10"/>
          <w:szCs w:val="10"/>
          <w:lang w:val="en-US"/>
        </w:rPr>
      </w:pPr>
    </w:p>
    <w:p w14:paraId="21174BB9" w14:textId="012B482A" w:rsidR="00DE325A" w:rsidRPr="003E144B" w:rsidRDefault="00DE325A" w:rsidP="00E21DCD">
      <w:pPr>
        <w:spacing w:after="0" w:line="240" w:lineRule="auto"/>
        <w:contextualSpacing/>
        <w:jc w:val="both"/>
        <w:rPr>
          <w:rFonts w:ascii="Times New Roman" w:hAnsi="Times New Roman" w:cs="Times New Roman"/>
          <w:sz w:val="20"/>
          <w:szCs w:val="20"/>
          <w:lang w:val="en-US"/>
        </w:rPr>
      </w:pPr>
      <w:r w:rsidRPr="003E144B">
        <w:rPr>
          <w:rFonts w:ascii="Times New Roman" w:hAnsi="Times New Roman" w:cs="Times New Roman"/>
          <w:b/>
          <w:i/>
          <w:sz w:val="20"/>
          <w:szCs w:val="20"/>
          <w:lang w:val="en-US"/>
        </w:rPr>
        <w:t>Met</w:t>
      </w:r>
      <w:r w:rsidR="00816FC8" w:rsidRPr="003E144B">
        <w:rPr>
          <w:rFonts w:ascii="Times New Roman" w:hAnsi="Times New Roman" w:cs="Times New Roman"/>
          <w:b/>
          <w:i/>
          <w:sz w:val="20"/>
          <w:szCs w:val="20"/>
          <w:lang w:val="en-US"/>
        </w:rPr>
        <w:t>h</w:t>
      </w:r>
      <w:r w:rsidRPr="003E144B">
        <w:rPr>
          <w:rFonts w:ascii="Times New Roman" w:hAnsi="Times New Roman" w:cs="Times New Roman"/>
          <w:b/>
          <w:i/>
          <w:sz w:val="20"/>
          <w:szCs w:val="20"/>
          <w:lang w:val="en-US"/>
        </w:rPr>
        <w:t>od</w:t>
      </w:r>
      <w:r w:rsidR="00816FC8" w:rsidRPr="003E144B">
        <w:rPr>
          <w:rFonts w:ascii="Times New Roman" w:hAnsi="Times New Roman" w:cs="Times New Roman"/>
          <w:b/>
          <w:i/>
          <w:sz w:val="20"/>
          <w:szCs w:val="20"/>
          <w:lang w:val="en-US"/>
        </w:rPr>
        <w:t>s</w:t>
      </w:r>
      <w:r w:rsidRPr="003E144B">
        <w:rPr>
          <w:rFonts w:ascii="Times New Roman" w:hAnsi="Times New Roman" w:cs="Times New Roman"/>
          <w:b/>
          <w:i/>
          <w:sz w:val="20"/>
          <w:szCs w:val="20"/>
          <w:lang w:val="en-US"/>
        </w:rPr>
        <w:t>:</w:t>
      </w:r>
      <w:r w:rsidR="0086376E" w:rsidRPr="003E144B">
        <w:rPr>
          <w:rFonts w:ascii="Times New Roman" w:hAnsi="Times New Roman" w:cs="Times New Roman"/>
          <w:sz w:val="20"/>
          <w:szCs w:val="20"/>
          <w:lang w:val="en-US"/>
        </w:rPr>
        <w:t xml:space="preserve"> </w:t>
      </w:r>
      <w:r w:rsidR="00E21DCD" w:rsidRPr="003E144B">
        <w:rPr>
          <w:rFonts w:ascii="Times New Roman" w:hAnsi="Times New Roman" w:cs="Times New Roman"/>
          <w:sz w:val="20"/>
          <w:szCs w:val="20"/>
          <w:lang w:val="en-US"/>
        </w:rPr>
        <w:t xml:space="preserve">In this part of the abstract, perform a </w:t>
      </w:r>
      <w:proofErr w:type="gramStart"/>
      <w:r w:rsidR="00E21DCD" w:rsidRPr="003E144B">
        <w:rPr>
          <w:rFonts w:ascii="Times New Roman" w:hAnsi="Times New Roman" w:cs="Times New Roman"/>
          <w:sz w:val="20"/>
          <w:szCs w:val="20"/>
          <w:lang w:val="en-US"/>
        </w:rPr>
        <w:t>characteristics of methods</w:t>
      </w:r>
      <w:proofErr w:type="gramEnd"/>
      <w:r w:rsidR="00E21DCD" w:rsidRPr="003E144B">
        <w:rPr>
          <w:rFonts w:ascii="Times New Roman" w:hAnsi="Times New Roman" w:cs="Times New Roman"/>
          <w:sz w:val="20"/>
          <w:szCs w:val="20"/>
          <w:lang w:val="en-US"/>
        </w:rPr>
        <w:t xml:space="preserve"> which are employed in activities which led to the achievement of presented findings and results. Their specification is necessary not only in empirical studies, but also in studies of theoretical nature. We always </w:t>
      </w:r>
      <w:r w:rsidR="003E144B" w:rsidRPr="003E144B">
        <w:rPr>
          <w:rFonts w:ascii="Times New Roman" w:hAnsi="Times New Roman" w:cs="Times New Roman"/>
          <w:sz w:val="20"/>
          <w:szCs w:val="20"/>
          <w:lang w:val="en-US"/>
        </w:rPr>
        <w:t xml:space="preserve">see the studied phenomenon in certain ways while we approach its research (description) differently. The reader has to know the methods which were used and they </w:t>
      </w:r>
      <w:proofErr w:type="gramStart"/>
      <w:r w:rsidR="003E144B" w:rsidRPr="003E144B">
        <w:rPr>
          <w:rFonts w:ascii="Times New Roman" w:hAnsi="Times New Roman" w:cs="Times New Roman"/>
          <w:sz w:val="20"/>
          <w:szCs w:val="20"/>
          <w:lang w:val="en-US"/>
        </w:rPr>
        <w:t>has</w:t>
      </w:r>
      <w:proofErr w:type="gramEnd"/>
      <w:r w:rsidR="003E144B" w:rsidRPr="003E144B">
        <w:rPr>
          <w:rFonts w:ascii="Times New Roman" w:hAnsi="Times New Roman" w:cs="Times New Roman"/>
          <w:sz w:val="20"/>
          <w:szCs w:val="20"/>
          <w:lang w:val="en-US"/>
        </w:rPr>
        <w:t xml:space="preserve"> to be able to employ them according to the description stated in the article. The measure of controllability of achieved results and, therefore, their credibility would be lower if the methods are not understood properly.</w:t>
      </w:r>
    </w:p>
    <w:p w14:paraId="15C0C52A"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1F589548" w14:textId="02FB1B7C"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A97D61">
        <w:rPr>
          <w:rFonts w:ascii="Times New Roman" w:hAnsi="Times New Roman" w:cs="Times New Roman"/>
          <w:b/>
          <w:i/>
          <w:sz w:val="20"/>
          <w:szCs w:val="20"/>
          <w:lang w:val="en-US"/>
        </w:rPr>
        <w:t>Results</w:t>
      </w:r>
      <w:r w:rsidR="00355FFE" w:rsidRPr="00A97D61">
        <w:rPr>
          <w:rFonts w:ascii="Times New Roman" w:hAnsi="Times New Roman" w:cs="Times New Roman"/>
          <w:b/>
          <w:i/>
          <w:sz w:val="20"/>
          <w:szCs w:val="20"/>
          <w:lang w:val="en-US"/>
        </w:rPr>
        <w:t>:</w:t>
      </w:r>
      <w:r w:rsidR="00855466"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In this part of the abstract, you should briefly describe results which were achieved while solving the problem. Graphic elements (tables and images) which are generally recommended within the article should not be used within the abstract. You should strive to rather describe verbally, yet aptly. You should not undervalue this part since it contains the most important pieces of information from the whole.</w:t>
      </w:r>
      <w:r w:rsidR="000C6E39"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 xml:space="preserve">The information which would be stated here should be potentially quotable. You should always think over the fact if you stated information which </w:t>
      </w:r>
      <w:r w:rsidR="00A97D61" w:rsidRPr="00A802E1">
        <w:rPr>
          <w:rFonts w:ascii="Times New Roman" w:hAnsi="Times New Roman" w:cs="Times New Roman"/>
          <w:spacing w:val="-4"/>
          <w:sz w:val="20"/>
          <w:szCs w:val="20"/>
          <w:lang w:val="en-US"/>
        </w:rPr>
        <w:t>are worth mentioning by other researchers in their works. Results which are not worth quoting are not of too great value</w:t>
      </w:r>
      <w:r w:rsidR="00BC154A" w:rsidRPr="00A802E1">
        <w:rPr>
          <w:rFonts w:ascii="Times New Roman" w:hAnsi="Times New Roman" w:cs="Times New Roman"/>
          <w:spacing w:val="-4"/>
          <w:sz w:val="20"/>
          <w:szCs w:val="20"/>
          <w:lang w:val="en-US"/>
        </w:rPr>
        <w:t>.</w:t>
      </w:r>
      <w:r w:rsidR="000C6E39" w:rsidRPr="0064684F">
        <w:rPr>
          <w:rFonts w:ascii="Times New Roman" w:hAnsi="Times New Roman" w:cs="Times New Roman"/>
          <w:color w:val="FF0000"/>
          <w:sz w:val="20"/>
          <w:szCs w:val="20"/>
          <w:lang w:val="en-US"/>
        </w:rPr>
        <w:t xml:space="preserve">   </w:t>
      </w:r>
      <w:r w:rsidR="00E83335" w:rsidRPr="0064684F">
        <w:rPr>
          <w:rFonts w:ascii="Times New Roman" w:hAnsi="Times New Roman" w:cs="Times New Roman"/>
          <w:color w:val="FF0000"/>
          <w:sz w:val="20"/>
          <w:szCs w:val="20"/>
          <w:lang w:val="en-US"/>
        </w:rPr>
        <w:t xml:space="preserve"> </w:t>
      </w:r>
      <w:r w:rsidR="00855466" w:rsidRPr="0064684F">
        <w:rPr>
          <w:rFonts w:ascii="Times New Roman" w:hAnsi="Times New Roman" w:cs="Times New Roman"/>
          <w:color w:val="FF0000"/>
          <w:sz w:val="20"/>
          <w:szCs w:val="20"/>
          <w:lang w:val="en-US"/>
        </w:rPr>
        <w:t xml:space="preserve"> </w:t>
      </w:r>
    </w:p>
    <w:p w14:paraId="2463A767" w14:textId="77777777" w:rsidR="00341E08" w:rsidRPr="0064684F" w:rsidRDefault="00341E08" w:rsidP="0086376E">
      <w:pPr>
        <w:spacing w:after="0" w:line="240" w:lineRule="auto"/>
        <w:jc w:val="both"/>
        <w:rPr>
          <w:rFonts w:ascii="Times New Roman" w:hAnsi="Times New Roman" w:cs="Times New Roman"/>
          <w:color w:val="FF0000"/>
          <w:sz w:val="10"/>
          <w:szCs w:val="10"/>
          <w:lang w:val="en-US"/>
        </w:rPr>
      </w:pPr>
    </w:p>
    <w:p w14:paraId="1E19CF65" w14:textId="1EC99413"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FB22C7">
        <w:rPr>
          <w:rFonts w:ascii="Times New Roman" w:hAnsi="Times New Roman" w:cs="Times New Roman"/>
          <w:b/>
          <w:i/>
          <w:sz w:val="20"/>
          <w:szCs w:val="20"/>
          <w:lang w:val="en-US"/>
        </w:rPr>
        <w:t>Conclusion</w:t>
      </w:r>
      <w:r w:rsidR="00341E08" w:rsidRPr="00FB22C7">
        <w:rPr>
          <w:rFonts w:ascii="Times New Roman" w:hAnsi="Times New Roman" w:cs="Times New Roman"/>
          <w:b/>
          <w:i/>
          <w:sz w:val="20"/>
          <w:szCs w:val="20"/>
          <w:lang w:val="en-US"/>
        </w:rPr>
        <w:t>:</w:t>
      </w:r>
      <w:r w:rsidR="00355FFE" w:rsidRPr="00FB22C7">
        <w:rPr>
          <w:rFonts w:ascii="Times New Roman" w:hAnsi="Times New Roman" w:cs="Times New Roman"/>
          <w:sz w:val="20"/>
          <w:szCs w:val="20"/>
          <w:lang w:val="en-US"/>
        </w:rPr>
        <w:t xml:space="preserve"> </w:t>
      </w:r>
      <w:r w:rsidR="00FB22C7" w:rsidRPr="00FB22C7">
        <w:rPr>
          <w:rFonts w:ascii="Times New Roman" w:hAnsi="Times New Roman" w:cs="Times New Roman"/>
          <w:sz w:val="20"/>
          <w:szCs w:val="20"/>
          <w:lang w:val="en-US"/>
        </w:rPr>
        <w:t xml:space="preserve">In the conclusion, you should summarize the results which should be also briefly expressed in a form of clearly formulated theses. It is also necessary to delimit their validity, outline their possible transferability into other areas, also their applicability should be addressed as well as other perspectives, etc. The extent of the abstract is restricted by a page in A4 format. This extent should not be </w:t>
      </w:r>
      <w:proofErr w:type="gramStart"/>
      <w:r w:rsidR="00FB22C7" w:rsidRPr="00FB22C7">
        <w:rPr>
          <w:rFonts w:ascii="Times New Roman" w:hAnsi="Times New Roman" w:cs="Times New Roman"/>
          <w:sz w:val="20"/>
          <w:szCs w:val="20"/>
          <w:lang w:val="en-US"/>
        </w:rPr>
        <w:t>exceeded,</w:t>
      </w:r>
      <w:proofErr w:type="gramEnd"/>
      <w:r w:rsidR="00FB22C7" w:rsidRPr="00FB22C7">
        <w:rPr>
          <w:rFonts w:ascii="Times New Roman" w:hAnsi="Times New Roman" w:cs="Times New Roman"/>
          <w:sz w:val="20"/>
          <w:szCs w:val="20"/>
          <w:lang w:val="en-US"/>
        </w:rPr>
        <w:t xml:space="preserve"> however, you should strive to use it fully</w:t>
      </w:r>
      <w:r w:rsidR="00CF5935" w:rsidRPr="00FB22C7">
        <w:rPr>
          <w:rFonts w:ascii="Times New Roman" w:hAnsi="Times New Roman" w:cs="Times New Roman"/>
          <w:sz w:val="20"/>
          <w:szCs w:val="20"/>
          <w:lang w:val="en-US"/>
        </w:rPr>
        <w:t>.</w:t>
      </w:r>
      <w:r w:rsidR="00CF5935" w:rsidRPr="0064684F">
        <w:rPr>
          <w:rFonts w:ascii="Times New Roman" w:hAnsi="Times New Roman" w:cs="Times New Roman"/>
          <w:color w:val="FF0000"/>
          <w:sz w:val="20"/>
          <w:szCs w:val="20"/>
          <w:lang w:val="en-US"/>
        </w:rPr>
        <w:t xml:space="preserve"> </w:t>
      </w:r>
    </w:p>
    <w:p w14:paraId="5F361946" w14:textId="77777777" w:rsidR="00341E08" w:rsidRPr="0064684F" w:rsidRDefault="00341E08" w:rsidP="0086376E">
      <w:pPr>
        <w:spacing w:after="0" w:line="240" w:lineRule="auto"/>
        <w:jc w:val="both"/>
        <w:rPr>
          <w:rFonts w:ascii="Times New Roman" w:hAnsi="Times New Roman" w:cs="Times New Roman"/>
          <w:color w:val="FF0000"/>
          <w:sz w:val="20"/>
          <w:szCs w:val="20"/>
          <w:lang w:val="en-US"/>
        </w:rPr>
      </w:pPr>
    </w:p>
    <w:p w14:paraId="39748C7D" w14:textId="61A75B79" w:rsidR="00DE325A" w:rsidRPr="00424269" w:rsidRDefault="0064684F" w:rsidP="00A97D61">
      <w:pPr>
        <w:spacing w:after="0" w:line="240" w:lineRule="auto"/>
        <w:jc w:val="both"/>
        <w:rPr>
          <w:rFonts w:ascii="Times New Roman" w:hAnsi="Times New Roman" w:cs="Times New Roman"/>
          <w:b/>
          <w:sz w:val="20"/>
          <w:szCs w:val="20"/>
          <w:lang w:val="en-US"/>
        </w:rPr>
      </w:pPr>
      <w:r w:rsidRPr="00424269">
        <w:rPr>
          <w:rFonts w:ascii="Times New Roman" w:hAnsi="Times New Roman" w:cs="Times New Roman"/>
          <w:b/>
          <w:sz w:val="20"/>
          <w:szCs w:val="20"/>
          <w:lang w:val="en-US"/>
        </w:rPr>
        <w:t>Bibliography</w:t>
      </w:r>
      <w:r w:rsidR="00A069DD" w:rsidRPr="00424269">
        <w:rPr>
          <w:rFonts w:ascii="Times New Roman" w:hAnsi="Times New Roman" w:cs="Times New Roman"/>
          <w:b/>
          <w:sz w:val="20"/>
          <w:szCs w:val="20"/>
          <w:lang w:val="en-US"/>
        </w:rPr>
        <w:t>:</w:t>
      </w:r>
      <w:r w:rsidR="00CF5935" w:rsidRPr="00424269">
        <w:rPr>
          <w:rFonts w:ascii="Times New Roman" w:hAnsi="Times New Roman" w:cs="Times New Roman"/>
          <w:b/>
          <w:sz w:val="20"/>
          <w:szCs w:val="20"/>
          <w:lang w:val="en-US"/>
        </w:rPr>
        <w:t xml:space="preserve"> </w:t>
      </w:r>
      <w:r w:rsidR="00CF5935" w:rsidRPr="00424269">
        <w:rPr>
          <w:rFonts w:ascii="Times New Roman" w:hAnsi="Times New Roman" w:cs="Times New Roman"/>
          <w:i/>
          <w:sz w:val="20"/>
          <w:szCs w:val="20"/>
          <w:lang w:val="en-US"/>
        </w:rPr>
        <w:t>(</w:t>
      </w:r>
      <w:r w:rsidR="00424269" w:rsidRPr="00424269">
        <w:rPr>
          <w:rFonts w:ascii="Times New Roman" w:hAnsi="Times New Roman" w:cs="Times New Roman"/>
          <w:i/>
          <w:sz w:val="20"/>
          <w:szCs w:val="20"/>
          <w:lang w:val="en-US"/>
        </w:rPr>
        <w:t>you should state here exactly the 4 most important publications in APA format which are (or will be) quoted in the contribution – delete the text in these brackets)</w:t>
      </w:r>
    </w:p>
    <w:p w14:paraId="473E6D21" w14:textId="511AC543"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Částková, P., </w:t>
      </w:r>
      <w:proofErr w:type="spellStart"/>
      <w:r w:rsidRPr="00424269">
        <w:rPr>
          <w:rFonts w:ascii="Times New Roman" w:hAnsi="Times New Roman" w:cs="Times New Roman"/>
          <w:sz w:val="20"/>
          <w:szCs w:val="20"/>
          <w:lang w:val="en-US"/>
        </w:rPr>
        <w:t>Kropáč</w:t>
      </w:r>
      <w:proofErr w:type="spellEnd"/>
      <w:r w:rsidRPr="00424269">
        <w:rPr>
          <w:rFonts w:ascii="Times New Roman" w:hAnsi="Times New Roman" w:cs="Times New Roman"/>
          <w:sz w:val="20"/>
          <w:szCs w:val="20"/>
          <w:lang w:val="en-US"/>
        </w:rPr>
        <w:t xml:space="preserve">, J., &amp; Plischke J. (2016). </w:t>
      </w:r>
      <w:proofErr w:type="spellStart"/>
      <w:r w:rsidRPr="00424269">
        <w:rPr>
          <w:rFonts w:ascii="Times New Roman" w:hAnsi="Times New Roman" w:cs="Times New Roman"/>
          <w:sz w:val="20"/>
          <w:szCs w:val="20"/>
          <w:lang w:val="en-US"/>
        </w:rPr>
        <w:t>Přínos</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informálního</w:t>
      </w:r>
      <w:proofErr w:type="spellEnd"/>
      <w:r w:rsidRPr="00424269">
        <w:rPr>
          <w:rFonts w:ascii="Times New Roman" w:hAnsi="Times New Roman" w:cs="Times New Roman"/>
          <w:sz w:val="20"/>
          <w:szCs w:val="20"/>
          <w:lang w:val="en-US"/>
        </w:rPr>
        <w:t xml:space="preserve"> a </w:t>
      </w:r>
      <w:proofErr w:type="spellStart"/>
      <w:r w:rsidRPr="00424269">
        <w:rPr>
          <w:rFonts w:ascii="Times New Roman" w:hAnsi="Times New Roman" w:cs="Times New Roman"/>
          <w:sz w:val="20"/>
          <w:szCs w:val="20"/>
          <w:lang w:val="en-US"/>
        </w:rPr>
        <w:t>neformálního</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pro technické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žáků</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základní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školy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Vol.</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53–66. DOI 10.5507/jtie.2016.010.  </w:t>
      </w:r>
    </w:p>
    <w:p w14:paraId="40ED5D09" w14:textId="42E41128" w:rsidR="008948E4" w:rsidRPr="00424269" w:rsidRDefault="008948E4" w:rsidP="00A97D61">
      <w:pPr>
        <w:spacing w:after="0" w:line="240" w:lineRule="auto"/>
        <w:jc w:val="both"/>
        <w:rPr>
          <w:rStyle w:val="doi"/>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(2016). </w:t>
      </w:r>
      <w:proofErr w:type="spellStart"/>
      <w:r w:rsidRPr="00424269">
        <w:rPr>
          <w:rFonts w:ascii="Times New Roman" w:hAnsi="Times New Roman" w:cs="Times New Roman"/>
          <w:sz w:val="20"/>
          <w:szCs w:val="20"/>
          <w:lang w:val="en-US"/>
        </w:rPr>
        <w:t>Aktuální</w:t>
      </w:r>
      <w:proofErr w:type="spellEnd"/>
      <w:r w:rsidRPr="00424269">
        <w:rPr>
          <w:rFonts w:ascii="Times New Roman" w:hAnsi="Times New Roman" w:cs="Times New Roman"/>
          <w:sz w:val="20"/>
          <w:szCs w:val="20"/>
          <w:lang w:val="en-US"/>
        </w:rPr>
        <w:t xml:space="preserve"> trendy v </w:t>
      </w:r>
      <w:proofErr w:type="spellStart"/>
      <w:r w:rsidRPr="00424269">
        <w:rPr>
          <w:rFonts w:ascii="Times New Roman" w:hAnsi="Times New Roman" w:cs="Times New Roman"/>
          <w:sz w:val="20"/>
          <w:szCs w:val="20"/>
          <w:lang w:val="en-US"/>
        </w:rPr>
        <w:t>oblasti</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vědeckého</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publikování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aneb</w:t>
      </w:r>
      <w:proofErr w:type="spellEnd"/>
      <w:r w:rsidRPr="00424269">
        <w:rPr>
          <w:rFonts w:ascii="Times New Roman" w:hAnsi="Times New Roman" w:cs="Times New Roman"/>
          <w:sz w:val="20"/>
          <w:szCs w:val="20"/>
          <w:lang w:val="en-US"/>
        </w:rPr>
        <w:t xml:space="preserve"> jak </w:t>
      </w:r>
      <w:proofErr w:type="spellStart"/>
      <w:r w:rsidRPr="00424269">
        <w:rPr>
          <w:rFonts w:ascii="Times New Roman" w:hAnsi="Times New Roman" w:cs="Times New Roman"/>
          <w:sz w:val="20"/>
          <w:szCs w:val="20"/>
          <w:lang w:val="en-US"/>
        </w:rPr>
        <w:t>připravit</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kvalitní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rukopis</w:t>
      </w:r>
      <w:proofErr w:type="spellEnd"/>
      <w:r w:rsidRPr="00424269">
        <w:rPr>
          <w:rFonts w:ascii="Times New Roman" w:hAnsi="Times New Roman" w:cs="Times New Roman"/>
          <w:sz w:val="20"/>
          <w:szCs w:val="20"/>
          <w:lang w:val="en-US"/>
        </w:rPr>
        <w:t xml:space="preserve">, aby </w:t>
      </w:r>
      <w:proofErr w:type="spellStart"/>
      <w:r w:rsidRPr="00424269">
        <w:rPr>
          <w:rFonts w:ascii="Times New Roman" w:hAnsi="Times New Roman" w:cs="Times New Roman"/>
          <w:sz w:val="20"/>
          <w:szCs w:val="20"/>
          <w:lang w:val="en-US"/>
        </w:rPr>
        <w:t>měl</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ohlasy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 xml:space="preserve">Trendy </w:t>
      </w:r>
      <w:proofErr w:type="spellStart"/>
      <w:r w:rsidRPr="00424269">
        <w:rPr>
          <w:rFonts w:ascii="Times New Roman" w:hAnsi="Times New Roman" w:cs="Times New Roman"/>
          <w:i/>
          <w:sz w:val="20"/>
          <w:szCs w:val="20"/>
          <w:lang w:val="en-US"/>
        </w:rPr>
        <w:t>ve</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vzdělávání</w:t>
      </w:r>
      <w:proofErr w:type="spellEnd"/>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9.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1. pp. 50–55. DOI: </w:t>
      </w:r>
      <w:r w:rsidRPr="00424269">
        <w:rPr>
          <w:rStyle w:val="doi"/>
          <w:rFonts w:ascii="Times New Roman" w:hAnsi="Times New Roman" w:cs="Times New Roman"/>
          <w:sz w:val="20"/>
          <w:szCs w:val="20"/>
          <w:lang w:val="en-US"/>
        </w:rPr>
        <w:t>10.5507/tvv.2016.007.</w:t>
      </w:r>
    </w:p>
    <w:p w14:paraId="6D16F823" w14:textId="0B7F1F8A"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w:t>
      </w:r>
      <w:proofErr w:type="gramStart"/>
      <w:r w:rsidRPr="00424269">
        <w:rPr>
          <w:rFonts w:ascii="Times New Roman" w:hAnsi="Times New Roman" w:cs="Times New Roman"/>
          <w:sz w:val="20"/>
          <w:szCs w:val="20"/>
          <w:lang w:val="en-US"/>
        </w:rPr>
        <w:t xml:space="preserve">&amp;  </w:t>
      </w:r>
      <w:proofErr w:type="spellStart"/>
      <w:r w:rsidRPr="00424269">
        <w:rPr>
          <w:rFonts w:ascii="Times New Roman" w:hAnsi="Times New Roman" w:cs="Times New Roman"/>
          <w:sz w:val="20"/>
          <w:szCs w:val="20"/>
          <w:lang w:val="en-US"/>
        </w:rPr>
        <w:t>Prachagool</w:t>
      </w:r>
      <w:proofErr w:type="spellEnd"/>
      <w:proofErr w:type="gramEnd"/>
      <w:r w:rsidRPr="00424269">
        <w:rPr>
          <w:rFonts w:ascii="Times New Roman" w:hAnsi="Times New Roman" w:cs="Times New Roman"/>
          <w:sz w:val="20"/>
          <w:szCs w:val="20"/>
          <w:lang w:val="en-US"/>
        </w:rPr>
        <w:t xml:space="preserve">, V. (2016). Technické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na </w:t>
      </w:r>
      <w:proofErr w:type="spellStart"/>
      <w:r w:rsidRPr="00424269">
        <w:rPr>
          <w:rFonts w:ascii="Times New Roman" w:hAnsi="Times New Roman" w:cs="Times New Roman"/>
          <w:sz w:val="20"/>
          <w:szCs w:val="20"/>
          <w:lang w:val="en-US"/>
        </w:rPr>
        <w:t>křižovatce</w:t>
      </w:r>
      <w:proofErr w:type="spellEnd"/>
      <w:r w:rsidRPr="00424269">
        <w:rPr>
          <w:rFonts w:ascii="Times New Roman" w:hAnsi="Times New Roman" w:cs="Times New Roman"/>
          <w:sz w:val="20"/>
          <w:szCs w:val="20"/>
          <w:lang w:val="en-US"/>
        </w:rPr>
        <w:t xml:space="preserve"> – </w:t>
      </w:r>
      <w:proofErr w:type="spellStart"/>
      <w:r w:rsidRPr="00424269">
        <w:rPr>
          <w:rFonts w:ascii="Times New Roman" w:hAnsi="Times New Roman" w:cs="Times New Roman"/>
          <w:sz w:val="20"/>
          <w:szCs w:val="20"/>
          <w:lang w:val="en-US"/>
        </w:rPr>
        <w:t>historie</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současnost</w:t>
      </w:r>
      <w:proofErr w:type="spellEnd"/>
      <w:r w:rsidRPr="00424269">
        <w:rPr>
          <w:rFonts w:ascii="Times New Roman" w:hAnsi="Times New Roman" w:cs="Times New Roman"/>
          <w:sz w:val="20"/>
          <w:szCs w:val="20"/>
          <w:lang w:val="en-US"/>
        </w:rPr>
        <w:t xml:space="preserve"> a </w:t>
      </w:r>
      <w:proofErr w:type="spellStart"/>
      <w:r w:rsidRPr="00424269">
        <w:rPr>
          <w:rFonts w:ascii="Times New Roman" w:hAnsi="Times New Roman" w:cs="Times New Roman"/>
          <w:sz w:val="20"/>
          <w:szCs w:val="20"/>
          <w:lang w:val="en-US"/>
        </w:rPr>
        <w:t>perspektivy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5–24. DOI: 10.5507/jtie.2016.006. </w:t>
      </w:r>
    </w:p>
    <w:p w14:paraId="253A36B3" w14:textId="77777777" w:rsidR="008948E4" w:rsidRPr="00424269" w:rsidRDefault="008948E4" w:rsidP="00A97D61">
      <w:pPr>
        <w:spacing w:after="0" w:line="240" w:lineRule="auto"/>
        <w:jc w:val="both"/>
        <w:rPr>
          <w:rFonts w:ascii="Times New Roman" w:hAnsi="Times New Roman" w:cs="Times New Roman"/>
          <w:sz w:val="20"/>
          <w:szCs w:val="20"/>
          <w:lang w:val="en-US"/>
        </w:rPr>
      </w:pPr>
      <w:proofErr w:type="spellStart"/>
      <w:r w:rsidRPr="00424269">
        <w:rPr>
          <w:rFonts w:ascii="Times New Roman" w:hAnsi="Times New Roman" w:cs="Times New Roman"/>
          <w:sz w:val="20"/>
          <w:szCs w:val="20"/>
          <w:lang w:val="en-US"/>
        </w:rPr>
        <w:t>Höschl</w:t>
      </w:r>
      <w:proofErr w:type="spellEnd"/>
      <w:r w:rsidRPr="00424269">
        <w:rPr>
          <w:rFonts w:ascii="Times New Roman" w:hAnsi="Times New Roman" w:cs="Times New Roman"/>
          <w:sz w:val="20"/>
          <w:szCs w:val="20"/>
          <w:lang w:val="en-US"/>
        </w:rPr>
        <w:t xml:space="preserve">, C. (2002). </w:t>
      </w:r>
      <w:proofErr w:type="spellStart"/>
      <w:r w:rsidRPr="00424269">
        <w:rPr>
          <w:rFonts w:ascii="Times New Roman" w:hAnsi="Times New Roman" w:cs="Times New Roman"/>
          <w:i/>
          <w:sz w:val="20"/>
          <w:szCs w:val="20"/>
          <w:lang w:val="en-US"/>
        </w:rPr>
        <w:t>Základní</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dovednosti</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proslovit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přednášku</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připravit</w:t>
      </w:r>
      <w:proofErr w:type="spellEnd"/>
      <w:r w:rsidRPr="00424269">
        <w:rPr>
          <w:rFonts w:ascii="Times New Roman" w:hAnsi="Times New Roman" w:cs="Times New Roman"/>
          <w:i/>
          <w:sz w:val="20"/>
          <w:szCs w:val="20"/>
          <w:lang w:val="en-US"/>
        </w:rPr>
        <w:t xml:space="preserve"> poster, Jak </w:t>
      </w:r>
      <w:proofErr w:type="spellStart"/>
      <w:r w:rsidRPr="00424269">
        <w:rPr>
          <w:rFonts w:ascii="Times New Roman" w:hAnsi="Times New Roman" w:cs="Times New Roman"/>
          <w:i/>
          <w:sz w:val="20"/>
          <w:szCs w:val="20"/>
          <w:lang w:val="en-US"/>
        </w:rPr>
        <w:t>napsat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dopis</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napsat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vědecký</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článek</w:t>
      </w:r>
      <w:proofErr w:type="spellEnd"/>
      <w:r w:rsidRPr="00424269">
        <w:rPr>
          <w:rFonts w:ascii="Times New Roman" w:hAnsi="Times New Roman" w:cs="Times New Roman"/>
          <w:i/>
          <w:sz w:val="20"/>
          <w:szCs w:val="20"/>
          <w:lang w:val="en-US"/>
        </w:rPr>
        <w:t>)</w:t>
      </w:r>
      <w:r w:rsidRPr="00424269">
        <w:rPr>
          <w:rFonts w:ascii="Times New Roman" w:hAnsi="Times New Roman" w:cs="Times New Roman"/>
          <w:sz w:val="20"/>
          <w:szCs w:val="20"/>
          <w:lang w:val="en-US"/>
        </w:rPr>
        <w:t>. Pr</w:t>
      </w:r>
      <w:r w:rsidR="002C3BFD" w:rsidRPr="00424269">
        <w:rPr>
          <w:rFonts w:ascii="Times New Roman" w:hAnsi="Times New Roman" w:cs="Times New Roman"/>
          <w:sz w:val="20"/>
          <w:szCs w:val="20"/>
          <w:lang w:val="en-US"/>
        </w:rPr>
        <w:t xml:space="preserve">aha: Academia Medica </w:t>
      </w:r>
      <w:proofErr w:type="spellStart"/>
      <w:r w:rsidR="002C3BFD" w:rsidRPr="00424269">
        <w:rPr>
          <w:rFonts w:ascii="Times New Roman" w:hAnsi="Times New Roman" w:cs="Times New Roman"/>
          <w:sz w:val="20"/>
          <w:szCs w:val="20"/>
          <w:lang w:val="en-US"/>
        </w:rPr>
        <w:t>Pragensis</w:t>
      </w:r>
      <w:proofErr w:type="spellEnd"/>
      <w:r w:rsidR="002C3BFD" w:rsidRPr="00424269">
        <w:rPr>
          <w:rFonts w:ascii="Times New Roman" w:hAnsi="Times New Roman" w:cs="Times New Roman"/>
          <w:sz w:val="20"/>
          <w:szCs w:val="20"/>
          <w:lang w:val="en-US"/>
        </w:rPr>
        <w:t>.</w:t>
      </w:r>
    </w:p>
    <w:p w14:paraId="45513EBA" w14:textId="77777777" w:rsidR="00CF5935" w:rsidRPr="0064684F" w:rsidRDefault="00CF5935" w:rsidP="0086376E">
      <w:pPr>
        <w:spacing w:after="0" w:line="240" w:lineRule="auto"/>
        <w:rPr>
          <w:rFonts w:ascii="Times New Roman" w:hAnsi="Times New Roman" w:cs="Times New Roman"/>
          <w:color w:val="FF0000"/>
          <w:sz w:val="20"/>
          <w:szCs w:val="20"/>
          <w:lang w:val="en-US"/>
        </w:rPr>
      </w:pPr>
    </w:p>
    <w:p w14:paraId="58E04D45" w14:textId="77777777" w:rsidR="00CF5935" w:rsidRPr="0064684F" w:rsidRDefault="0064684F" w:rsidP="0086376E">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onta</w:t>
      </w: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684F" w:rsidRPr="0064684F" w14:paraId="2844B6CA" w14:textId="77777777" w:rsidTr="004D6BDC">
        <w:tc>
          <w:tcPr>
            <w:tcW w:w="4531" w:type="dxa"/>
          </w:tcPr>
          <w:p w14:paraId="300138E4" w14:textId="77777777" w:rsidR="002D02B4" w:rsidRPr="0064684F" w:rsidRDefault="002D02B4" w:rsidP="002D02B4">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Doc. PaedDr. PhDr. Jiří DOSTÁL, Ph.D.</w:t>
            </w:r>
          </w:p>
          <w:p w14:paraId="3E2E8E83" w14:textId="77777777" w:rsidR="000A3F8C" w:rsidRDefault="000A3F8C" w:rsidP="002D02B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55C97629" w14:textId="1F9B656B" w:rsidR="00E92B39" w:rsidRPr="0064684F" w:rsidRDefault="000A3F8C" w:rsidP="000A3F8C">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Palacky</w:t>
            </w:r>
            <w:proofErr w:type="spellEnd"/>
            <w:r>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p>
          <w:p w14:paraId="2CC6F5B0" w14:textId="77777777" w:rsidR="002D02B4" w:rsidRPr="0064684F" w:rsidRDefault="002D02B4" w:rsidP="002D02B4">
            <w:pPr>
              <w:spacing w:after="0" w:line="240" w:lineRule="auto"/>
              <w:rPr>
                <w:rFonts w:ascii="Times New Roman" w:hAnsi="Times New Roman" w:cs="Times New Roman"/>
                <w:sz w:val="20"/>
                <w:szCs w:val="20"/>
                <w:lang w:val="en-US"/>
              </w:rPr>
            </w:pPr>
            <w:proofErr w:type="spellStart"/>
            <w:r w:rsidRPr="0064684F">
              <w:rPr>
                <w:rFonts w:ascii="Times New Roman" w:hAnsi="Times New Roman" w:cs="Times New Roman"/>
                <w:sz w:val="20"/>
                <w:szCs w:val="20"/>
                <w:lang w:val="en-US"/>
              </w:rPr>
              <w:t>Žižkovo</w:t>
            </w:r>
            <w:proofErr w:type="spellEnd"/>
            <w:r w:rsidRPr="0064684F">
              <w:rPr>
                <w:rFonts w:ascii="Times New Roman" w:hAnsi="Times New Roman" w:cs="Times New Roman"/>
                <w:sz w:val="20"/>
                <w:szCs w:val="20"/>
                <w:lang w:val="en-US"/>
              </w:rPr>
              <w:t xml:space="preserve"> </w:t>
            </w:r>
            <w:proofErr w:type="spellStart"/>
            <w:r w:rsidRPr="0064684F">
              <w:rPr>
                <w:rFonts w:ascii="Times New Roman" w:hAnsi="Times New Roman" w:cs="Times New Roman"/>
                <w:sz w:val="20"/>
                <w:szCs w:val="20"/>
                <w:lang w:val="en-US"/>
              </w:rPr>
              <w:t>nám</w:t>
            </w:r>
            <w:proofErr w:type="spellEnd"/>
            <w:r w:rsidRPr="0064684F">
              <w:rPr>
                <w:rFonts w:ascii="Times New Roman" w:hAnsi="Times New Roman" w:cs="Times New Roman"/>
                <w:sz w:val="20"/>
                <w:szCs w:val="20"/>
                <w:lang w:val="en-US"/>
              </w:rPr>
              <w:t>. 5, 771 40 Olomouc</w:t>
            </w:r>
          </w:p>
          <w:p w14:paraId="67CC1EE7" w14:textId="77777777" w:rsidR="002D02B4" w:rsidRPr="0064684F" w:rsidRDefault="0064684F" w:rsidP="002D02B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CCA6614" w14:textId="77777777" w:rsidR="002D02B4" w:rsidRPr="0064684F" w:rsidRDefault="00E92B39" w:rsidP="008948E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 xml:space="preserve">E-mail: j.dostal@upol.cz </w:t>
            </w:r>
          </w:p>
        </w:tc>
        <w:tc>
          <w:tcPr>
            <w:tcW w:w="4531" w:type="dxa"/>
          </w:tcPr>
          <w:p w14:paraId="1BBABECC" w14:textId="33AEC18D" w:rsidR="00E92B39" w:rsidRPr="0064684F" w:rsidRDefault="00AC55C7" w:rsidP="00E92B39">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PhDr</w:t>
            </w:r>
            <w:r w:rsidR="008C7C21" w:rsidRPr="0064684F">
              <w:rPr>
                <w:rFonts w:ascii="Times New Roman" w:hAnsi="Times New Roman" w:cs="Times New Roman"/>
                <w:b/>
                <w:sz w:val="20"/>
                <w:szCs w:val="20"/>
                <w:lang w:val="en-US"/>
              </w:rPr>
              <w:t xml:space="preserve">. </w:t>
            </w:r>
            <w:r w:rsidR="002D02B4" w:rsidRPr="0064684F">
              <w:rPr>
                <w:rFonts w:ascii="Times New Roman" w:hAnsi="Times New Roman" w:cs="Times New Roman"/>
                <w:b/>
                <w:sz w:val="20"/>
                <w:szCs w:val="20"/>
                <w:lang w:val="en-US"/>
              </w:rPr>
              <w:t xml:space="preserve">Pavlína ČÁSTKOVÁ, </w:t>
            </w:r>
            <w:r w:rsidR="008C7C21" w:rsidRPr="0064684F">
              <w:rPr>
                <w:rFonts w:ascii="Times New Roman" w:hAnsi="Times New Roman" w:cs="Times New Roman"/>
                <w:b/>
                <w:sz w:val="20"/>
                <w:szCs w:val="20"/>
                <w:lang w:val="en-US"/>
              </w:rPr>
              <w:t>Ph.D.</w:t>
            </w:r>
          </w:p>
          <w:p w14:paraId="0F186B48" w14:textId="77777777" w:rsidR="000A3F8C" w:rsidRDefault="000A3F8C" w:rsidP="000A3F8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36D86CD1" w14:textId="77777777" w:rsidR="000A3F8C" w:rsidRPr="0064684F" w:rsidRDefault="000A3F8C" w:rsidP="000A3F8C">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Palacky</w:t>
            </w:r>
            <w:proofErr w:type="spellEnd"/>
            <w:r>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p>
          <w:p w14:paraId="36414A0A" w14:textId="77777777" w:rsidR="00E92B39" w:rsidRPr="0064684F" w:rsidRDefault="00E92B39" w:rsidP="00E92B39">
            <w:pPr>
              <w:spacing w:after="0" w:line="240" w:lineRule="auto"/>
              <w:rPr>
                <w:rFonts w:ascii="Times New Roman" w:hAnsi="Times New Roman" w:cs="Times New Roman"/>
                <w:sz w:val="20"/>
                <w:szCs w:val="20"/>
                <w:lang w:val="en-US"/>
              </w:rPr>
            </w:pPr>
            <w:proofErr w:type="spellStart"/>
            <w:r w:rsidRPr="0064684F">
              <w:rPr>
                <w:rFonts w:ascii="Times New Roman" w:hAnsi="Times New Roman" w:cs="Times New Roman"/>
                <w:sz w:val="20"/>
                <w:szCs w:val="20"/>
                <w:lang w:val="en-US"/>
              </w:rPr>
              <w:t>Žižkovo</w:t>
            </w:r>
            <w:proofErr w:type="spellEnd"/>
            <w:r w:rsidRPr="0064684F">
              <w:rPr>
                <w:rFonts w:ascii="Times New Roman" w:hAnsi="Times New Roman" w:cs="Times New Roman"/>
                <w:sz w:val="20"/>
                <w:szCs w:val="20"/>
                <w:lang w:val="en-US"/>
              </w:rPr>
              <w:t xml:space="preserve"> </w:t>
            </w:r>
            <w:proofErr w:type="spellStart"/>
            <w:r w:rsidRPr="0064684F">
              <w:rPr>
                <w:rFonts w:ascii="Times New Roman" w:hAnsi="Times New Roman" w:cs="Times New Roman"/>
                <w:sz w:val="20"/>
                <w:szCs w:val="20"/>
                <w:lang w:val="en-US"/>
              </w:rPr>
              <w:t>nám</w:t>
            </w:r>
            <w:proofErr w:type="spellEnd"/>
            <w:r w:rsidRPr="0064684F">
              <w:rPr>
                <w:rFonts w:ascii="Times New Roman" w:hAnsi="Times New Roman" w:cs="Times New Roman"/>
                <w:sz w:val="20"/>
                <w:szCs w:val="20"/>
                <w:lang w:val="en-US"/>
              </w:rPr>
              <w:t>. 5, 771 40 Olomouc</w:t>
            </w:r>
          </w:p>
          <w:p w14:paraId="01C23C3A" w14:textId="77777777" w:rsidR="00E92B39" w:rsidRPr="0064684F" w:rsidRDefault="0064684F" w:rsidP="00E92B39">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38D2157" w14:textId="77777777" w:rsidR="002D02B4" w:rsidRPr="0064684F" w:rsidRDefault="00E92B39" w:rsidP="0086376E">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E-mail:</w:t>
            </w:r>
            <w:r w:rsidR="008C7C21" w:rsidRPr="0064684F">
              <w:rPr>
                <w:rFonts w:ascii="Times New Roman" w:hAnsi="Times New Roman" w:cs="Times New Roman"/>
                <w:sz w:val="20"/>
                <w:szCs w:val="20"/>
                <w:lang w:val="en-US"/>
              </w:rPr>
              <w:t xml:space="preserve"> pavlina</w:t>
            </w:r>
            <w:r w:rsidRPr="0064684F">
              <w:rPr>
                <w:rFonts w:ascii="Times New Roman" w:hAnsi="Times New Roman" w:cs="Times New Roman"/>
                <w:sz w:val="20"/>
                <w:szCs w:val="20"/>
                <w:lang w:val="en-US"/>
              </w:rPr>
              <w:t>.</w:t>
            </w:r>
            <w:r w:rsidR="008C7C21" w:rsidRPr="0064684F">
              <w:rPr>
                <w:rFonts w:ascii="Times New Roman" w:hAnsi="Times New Roman" w:cs="Times New Roman"/>
                <w:sz w:val="20"/>
                <w:szCs w:val="20"/>
                <w:lang w:val="en-US"/>
              </w:rPr>
              <w:t>castkova</w:t>
            </w:r>
            <w:r w:rsidRPr="0064684F">
              <w:rPr>
                <w:rFonts w:ascii="Times New Roman" w:hAnsi="Times New Roman" w:cs="Times New Roman"/>
                <w:sz w:val="20"/>
                <w:szCs w:val="20"/>
                <w:lang w:val="en-US"/>
              </w:rPr>
              <w:t xml:space="preserve">@upol.cz </w:t>
            </w:r>
          </w:p>
        </w:tc>
      </w:tr>
    </w:tbl>
    <w:p w14:paraId="6F2525FE" w14:textId="77777777" w:rsidR="002D02B4" w:rsidRPr="0064684F" w:rsidRDefault="002D02B4" w:rsidP="00FE2EEB">
      <w:pPr>
        <w:spacing w:after="0" w:line="240" w:lineRule="auto"/>
        <w:rPr>
          <w:rFonts w:ascii="Times New Roman" w:hAnsi="Times New Roman" w:cs="Times New Roman"/>
          <w:color w:val="FF0000"/>
          <w:sz w:val="2"/>
          <w:szCs w:val="2"/>
          <w:lang w:val="en-US"/>
        </w:rPr>
      </w:pPr>
    </w:p>
    <w:sectPr w:rsidR="002D02B4" w:rsidRPr="006468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FD089" w14:textId="77777777" w:rsidR="004969B3" w:rsidRDefault="004969B3" w:rsidP="009B457B">
      <w:pPr>
        <w:spacing w:after="0" w:line="240" w:lineRule="auto"/>
      </w:pPr>
      <w:r>
        <w:separator/>
      </w:r>
    </w:p>
  </w:endnote>
  <w:endnote w:type="continuationSeparator" w:id="0">
    <w:p w14:paraId="1A89ABC4" w14:textId="77777777" w:rsidR="004969B3" w:rsidRDefault="004969B3" w:rsidP="009B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43B95" w14:textId="77777777" w:rsidR="004969B3" w:rsidRDefault="004969B3" w:rsidP="009B457B">
      <w:pPr>
        <w:spacing w:after="0" w:line="240" w:lineRule="auto"/>
      </w:pPr>
      <w:r>
        <w:separator/>
      </w:r>
    </w:p>
  </w:footnote>
  <w:footnote w:type="continuationSeparator" w:id="0">
    <w:p w14:paraId="535850BF" w14:textId="77777777" w:rsidR="004969B3" w:rsidRDefault="004969B3" w:rsidP="009B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4A842" w14:textId="0011FE0C" w:rsidR="009B457B" w:rsidRPr="00AD1A86" w:rsidRDefault="0064684F" w:rsidP="009B457B">
    <w:pPr>
      <w:pStyle w:val="Zhlav"/>
      <w:jc w:val="center"/>
      <w:rPr>
        <w:rFonts w:ascii="Times New Roman" w:hAnsi="Times New Roman" w:cs="Times New Roman"/>
        <w:sz w:val="20"/>
        <w:szCs w:val="20"/>
      </w:rPr>
    </w:pPr>
    <w:r>
      <w:rPr>
        <w:rFonts w:ascii="Times New Roman" w:hAnsi="Times New Roman" w:cs="Times New Roman"/>
        <w:sz w:val="20"/>
        <w:szCs w:val="20"/>
      </w:rPr>
      <w:t xml:space="preserve">International </w:t>
    </w:r>
    <w:r w:rsidRPr="0064684F">
      <w:rPr>
        <w:rFonts w:ascii="Times New Roman" w:hAnsi="Times New Roman" w:cs="Times New Roman"/>
        <w:sz w:val="20"/>
        <w:szCs w:val="20"/>
        <w:lang w:val="en-US"/>
      </w:rPr>
      <w:t>conference</w:t>
    </w:r>
    <w:r w:rsidR="00CF68A6">
      <w:rPr>
        <w:rFonts w:ascii="Times New Roman" w:hAnsi="Times New Roman" w:cs="Times New Roman"/>
        <w:sz w:val="20"/>
        <w:szCs w:val="20"/>
        <w:lang w:val="en-US"/>
      </w:rPr>
      <w:t>s</w:t>
    </w:r>
    <w:r w:rsidR="009B457B" w:rsidRPr="00AD1A86">
      <w:rPr>
        <w:rFonts w:ascii="Times New Roman" w:hAnsi="Times New Roman" w:cs="Times New Roman"/>
        <w:sz w:val="20"/>
        <w:szCs w:val="20"/>
      </w:rPr>
      <w:t xml:space="preserve"> </w:t>
    </w:r>
    <w:proofErr w:type="spellStart"/>
    <w:r w:rsidR="009B457B" w:rsidRPr="00AD1A86">
      <w:rPr>
        <w:rFonts w:ascii="Times New Roman" w:hAnsi="Times New Roman" w:cs="Times New Roman"/>
        <w:i/>
        <w:sz w:val="20"/>
        <w:szCs w:val="20"/>
      </w:rPr>
      <w:t>Trend</w:t>
    </w:r>
    <w:r w:rsidR="00EA5732">
      <w:rPr>
        <w:rFonts w:ascii="Times New Roman" w:hAnsi="Times New Roman" w:cs="Times New Roman"/>
        <w:i/>
        <w:sz w:val="20"/>
        <w:szCs w:val="20"/>
      </w:rPr>
      <w:t>s</w:t>
    </w:r>
    <w:proofErr w:type="spellEnd"/>
    <w:r w:rsidR="00EA5732">
      <w:rPr>
        <w:rFonts w:ascii="Times New Roman" w:hAnsi="Times New Roman" w:cs="Times New Roman"/>
        <w:i/>
        <w:sz w:val="20"/>
        <w:szCs w:val="20"/>
      </w:rPr>
      <w:t xml:space="preserve"> in </w:t>
    </w:r>
    <w:proofErr w:type="spellStart"/>
    <w:r w:rsidR="00EA5732">
      <w:rPr>
        <w:rFonts w:ascii="Times New Roman" w:hAnsi="Times New Roman" w:cs="Times New Roman"/>
        <w:i/>
        <w:sz w:val="20"/>
        <w:szCs w:val="20"/>
      </w:rPr>
      <w:t>Education</w:t>
    </w:r>
    <w:proofErr w:type="spellEnd"/>
    <w:r w:rsidR="00CF68A6">
      <w:rPr>
        <w:rFonts w:ascii="Times New Roman" w:hAnsi="Times New Roman" w:cs="Times New Roman"/>
        <w:i/>
        <w:sz w:val="20"/>
        <w:szCs w:val="20"/>
      </w:rPr>
      <w:t xml:space="preserve"> </w:t>
    </w:r>
    <w:r w:rsidR="00CF68A6">
      <w:rPr>
        <w:rFonts w:ascii="Times New Roman" w:hAnsi="Times New Roman" w:cs="Times New Roman"/>
        <w:i/>
        <w:sz w:val="20"/>
        <w:szCs w:val="20"/>
      </w:rPr>
      <w:t xml:space="preserve">&amp; </w:t>
    </w:r>
    <w:proofErr w:type="spellStart"/>
    <w:r w:rsidR="00CF68A6">
      <w:rPr>
        <w:rFonts w:ascii="Times New Roman" w:hAnsi="Times New Roman" w:cs="Times New Roman"/>
        <w:i/>
        <w:sz w:val="20"/>
        <w:szCs w:val="20"/>
      </w:rPr>
      <w:t>DidMatTech</w:t>
    </w:r>
    <w:proofErr w:type="spellEnd"/>
    <w:r w:rsidR="00CF68A6">
      <w:rPr>
        <w:rFonts w:ascii="Times New Roman" w:hAnsi="Times New Roman" w:cs="Times New Roman"/>
        <w:i/>
        <w:sz w:val="20"/>
        <w:szCs w:val="20"/>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B9"/>
    <w:rsid w:val="00000566"/>
    <w:rsid w:val="00094876"/>
    <w:rsid w:val="000A0A64"/>
    <w:rsid w:val="000A3F8C"/>
    <w:rsid w:val="000A4152"/>
    <w:rsid w:val="000C3427"/>
    <w:rsid w:val="000C6E39"/>
    <w:rsid w:val="000E5883"/>
    <w:rsid w:val="001414D2"/>
    <w:rsid w:val="00156E1F"/>
    <w:rsid w:val="00185568"/>
    <w:rsid w:val="001C72BE"/>
    <w:rsid w:val="00214AF3"/>
    <w:rsid w:val="0024364B"/>
    <w:rsid w:val="002C3BFD"/>
    <w:rsid w:val="002D02B4"/>
    <w:rsid w:val="00341E08"/>
    <w:rsid w:val="00345D83"/>
    <w:rsid w:val="00355FFE"/>
    <w:rsid w:val="00362C3D"/>
    <w:rsid w:val="00365219"/>
    <w:rsid w:val="003B1E9E"/>
    <w:rsid w:val="003E144B"/>
    <w:rsid w:val="004125CD"/>
    <w:rsid w:val="00424269"/>
    <w:rsid w:val="00442C7B"/>
    <w:rsid w:val="0045591C"/>
    <w:rsid w:val="004969B3"/>
    <w:rsid w:val="004B1736"/>
    <w:rsid w:val="004D6BDC"/>
    <w:rsid w:val="005F0071"/>
    <w:rsid w:val="0064684F"/>
    <w:rsid w:val="00670D46"/>
    <w:rsid w:val="00680A54"/>
    <w:rsid w:val="006B37E8"/>
    <w:rsid w:val="006D37A1"/>
    <w:rsid w:val="006E3CD7"/>
    <w:rsid w:val="006E66BA"/>
    <w:rsid w:val="006E6D1A"/>
    <w:rsid w:val="007A4484"/>
    <w:rsid w:val="007C6B2F"/>
    <w:rsid w:val="007D5700"/>
    <w:rsid w:val="0081646E"/>
    <w:rsid w:val="00816FC8"/>
    <w:rsid w:val="00855466"/>
    <w:rsid w:val="0086376E"/>
    <w:rsid w:val="008948E4"/>
    <w:rsid w:val="008C7C21"/>
    <w:rsid w:val="00904B2D"/>
    <w:rsid w:val="00920E24"/>
    <w:rsid w:val="00993708"/>
    <w:rsid w:val="009B457B"/>
    <w:rsid w:val="009F0652"/>
    <w:rsid w:val="00A069DD"/>
    <w:rsid w:val="00A35109"/>
    <w:rsid w:val="00A802E1"/>
    <w:rsid w:val="00A97D61"/>
    <w:rsid w:val="00AC55C7"/>
    <w:rsid w:val="00AD1A86"/>
    <w:rsid w:val="00AD7F9D"/>
    <w:rsid w:val="00B3557E"/>
    <w:rsid w:val="00BA3914"/>
    <w:rsid w:val="00BC154A"/>
    <w:rsid w:val="00BD5AC7"/>
    <w:rsid w:val="00C24441"/>
    <w:rsid w:val="00C42379"/>
    <w:rsid w:val="00C50221"/>
    <w:rsid w:val="00C73443"/>
    <w:rsid w:val="00C837B9"/>
    <w:rsid w:val="00CF5935"/>
    <w:rsid w:val="00CF68A6"/>
    <w:rsid w:val="00D35D45"/>
    <w:rsid w:val="00D819E6"/>
    <w:rsid w:val="00DD70B4"/>
    <w:rsid w:val="00DE0026"/>
    <w:rsid w:val="00DE325A"/>
    <w:rsid w:val="00E11250"/>
    <w:rsid w:val="00E21DCD"/>
    <w:rsid w:val="00E83335"/>
    <w:rsid w:val="00E92B39"/>
    <w:rsid w:val="00EA2D72"/>
    <w:rsid w:val="00EA5732"/>
    <w:rsid w:val="00ED7EB9"/>
    <w:rsid w:val="00EE5743"/>
    <w:rsid w:val="00EF7F81"/>
    <w:rsid w:val="00F54802"/>
    <w:rsid w:val="00FB22C7"/>
    <w:rsid w:val="00FB32EC"/>
    <w:rsid w:val="00FE2EEB"/>
    <w:rsid w:val="00FF7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F255"/>
  <w15:chartTrackingRefBased/>
  <w15:docId w15:val="{A5DAB211-2FE4-4315-9305-89A3E10C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25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i">
    <w:name w:val="doi"/>
    <w:basedOn w:val="Standardnpsmoodstavce"/>
    <w:rsid w:val="0086376E"/>
  </w:style>
  <w:style w:type="paragraph" w:styleId="Odstavecseseznamem">
    <w:name w:val="List Paragraph"/>
    <w:basedOn w:val="Normln"/>
    <w:uiPriority w:val="34"/>
    <w:qFormat/>
    <w:rsid w:val="00E83335"/>
    <w:pPr>
      <w:ind w:left="720"/>
      <w:contextualSpacing/>
    </w:pPr>
  </w:style>
  <w:style w:type="table" w:styleId="Mkatabulky">
    <w:name w:val="Table Grid"/>
    <w:basedOn w:val="Normlntabulka"/>
    <w:uiPriority w:val="39"/>
    <w:rsid w:val="002D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B45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57B"/>
  </w:style>
  <w:style w:type="paragraph" w:styleId="Zpat">
    <w:name w:val="footer"/>
    <w:basedOn w:val="Normln"/>
    <w:link w:val="ZpatChar"/>
    <w:uiPriority w:val="99"/>
    <w:unhideWhenUsed/>
    <w:rsid w:val="009B457B"/>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57B"/>
  </w:style>
  <w:style w:type="paragraph" w:styleId="Textbubliny">
    <w:name w:val="Balloon Text"/>
    <w:basedOn w:val="Normln"/>
    <w:link w:val="TextbublinyChar"/>
    <w:uiPriority w:val="99"/>
    <w:semiHidden/>
    <w:unhideWhenUsed/>
    <w:rsid w:val="000A41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4152"/>
    <w:rPr>
      <w:rFonts w:ascii="Segoe UI" w:hAnsi="Segoe UI" w:cs="Segoe UI"/>
      <w:sz w:val="18"/>
      <w:szCs w:val="18"/>
    </w:rPr>
  </w:style>
  <w:style w:type="character" w:styleId="Odkaznakoment">
    <w:name w:val="annotation reference"/>
    <w:basedOn w:val="Standardnpsmoodstavce"/>
    <w:uiPriority w:val="99"/>
    <w:semiHidden/>
    <w:unhideWhenUsed/>
    <w:rsid w:val="0064684F"/>
    <w:rPr>
      <w:sz w:val="16"/>
      <w:szCs w:val="16"/>
    </w:rPr>
  </w:style>
  <w:style w:type="paragraph" w:styleId="Textkomente">
    <w:name w:val="annotation text"/>
    <w:basedOn w:val="Normln"/>
    <w:link w:val="TextkomenteChar"/>
    <w:uiPriority w:val="99"/>
    <w:semiHidden/>
    <w:unhideWhenUsed/>
    <w:rsid w:val="0064684F"/>
    <w:pPr>
      <w:spacing w:line="240" w:lineRule="auto"/>
    </w:pPr>
    <w:rPr>
      <w:sz w:val="20"/>
      <w:szCs w:val="20"/>
    </w:rPr>
  </w:style>
  <w:style w:type="character" w:customStyle="1" w:styleId="TextkomenteChar">
    <w:name w:val="Text komentáře Char"/>
    <w:basedOn w:val="Standardnpsmoodstavce"/>
    <w:link w:val="Textkomente"/>
    <w:uiPriority w:val="99"/>
    <w:semiHidden/>
    <w:rsid w:val="0064684F"/>
    <w:rPr>
      <w:sz w:val="20"/>
      <w:szCs w:val="20"/>
    </w:rPr>
  </w:style>
  <w:style w:type="paragraph" w:styleId="Pedmtkomente">
    <w:name w:val="annotation subject"/>
    <w:basedOn w:val="Textkomente"/>
    <w:next w:val="Textkomente"/>
    <w:link w:val="PedmtkomenteChar"/>
    <w:uiPriority w:val="99"/>
    <w:semiHidden/>
    <w:unhideWhenUsed/>
    <w:rsid w:val="0064684F"/>
    <w:rPr>
      <w:b/>
      <w:bCs/>
    </w:rPr>
  </w:style>
  <w:style w:type="character" w:customStyle="1" w:styleId="PedmtkomenteChar">
    <w:name w:val="Předmět komentáře Char"/>
    <w:basedOn w:val="TextkomenteChar"/>
    <w:link w:val="Pedmtkomente"/>
    <w:uiPriority w:val="99"/>
    <w:semiHidden/>
    <w:rsid w:val="00646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34E5-9BC5-408D-9FF2-1CED70B0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Milan Klement</cp:lastModifiedBy>
  <cp:revision>3</cp:revision>
  <cp:lastPrinted>2017-01-24T14:37:00Z</cp:lastPrinted>
  <dcterms:created xsi:type="dcterms:W3CDTF">2021-03-04T19:08:00Z</dcterms:created>
  <dcterms:modified xsi:type="dcterms:W3CDTF">2022-02-01T10:06:00Z</dcterms:modified>
</cp:coreProperties>
</file>