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6E92D" w14:textId="5B786FDB" w:rsidR="00DC23B3" w:rsidRDefault="003D0B03" w:rsidP="002E3E70">
      <w:pPr>
        <w:pStyle w:val="Nadpis1"/>
      </w:pPr>
      <w:r>
        <w:t>Charakteristika praxe</w:t>
      </w:r>
    </w:p>
    <w:p w14:paraId="35AC3ACA" w14:textId="77777777" w:rsidR="00DC23B3" w:rsidRPr="00630A34" w:rsidRDefault="003D0B03" w:rsidP="00E73B22">
      <w:pPr>
        <w:pStyle w:val="Nadpis2"/>
      </w:pPr>
      <w:r w:rsidRPr="00630A34">
        <w:t>P</w:t>
      </w:r>
      <w:r w:rsidR="004F11E3" w:rsidRPr="00630A34">
        <w:t>růběžná náslechová praxe s reflexí</w:t>
      </w:r>
    </w:p>
    <w:p w14:paraId="2B583040" w14:textId="77777777" w:rsidR="00DC23B3" w:rsidRDefault="003D0B03" w:rsidP="00630A34">
      <w:pPr>
        <w:pStyle w:val="ODSTAVEC"/>
      </w:pPr>
      <w:r>
        <w:rPr>
          <w:b/>
        </w:rPr>
        <w:t>Pedagogická</w:t>
      </w:r>
      <w:r>
        <w:rPr>
          <w:b/>
          <w:spacing w:val="-17"/>
        </w:rPr>
        <w:t xml:space="preserve"> </w:t>
      </w:r>
      <w:r>
        <w:rPr>
          <w:b/>
        </w:rPr>
        <w:t>praxe</w:t>
      </w:r>
      <w:r>
        <w:rPr>
          <w:b/>
          <w:spacing w:val="-17"/>
        </w:rPr>
        <w:t xml:space="preserve"> </w:t>
      </w:r>
      <w:r>
        <w:t>je</w:t>
      </w:r>
      <w:r>
        <w:rPr>
          <w:spacing w:val="-18"/>
        </w:rPr>
        <w:t xml:space="preserve"> </w:t>
      </w:r>
      <w:r>
        <w:t>nezbytnou</w:t>
      </w:r>
      <w:r>
        <w:rPr>
          <w:spacing w:val="-16"/>
        </w:rPr>
        <w:t xml:space="preserve"> </w:t>
      </w:r>
      <w:r>
        <w:t>součástí</w:t>
      </w:r>
      <w:r>
        <w:rPr>
          <w:spacing w:val="-17"/>
        </w:rPr>
        <w:t xml:space="preserve"> </w:t>
      </w:r>
      <w:r>
        <w:t>profesní</w:t>
      </w:r>
      <w:r>
        <w:rPr>
          <w:spacing w:val="-16"/>
        </w:rPr>
        <w:t xml:space="preserve"> </w:t>
      </w:r>
      <w:r>
        <w:t>přípravy</w:t>
      </w:r>
      <w:r>
        <w:rPr>
          <w:spacing w:val="-18"/>
        </w:rPr>
        <w:t xml:space="preserve"> </w:t>
      </w:r>
      <w:r>
        <w:t>studentů</w:t>
      </w:r>
      <w:r>
        <w:rPr>
          <w:spacing w:val="-17"/>
        </w:rPr>
        <w:t xml:space="preserve"> </w:t>
      </w:r>
      <w:r>
        <w:t>učitelských</w:t>
      </w:r>
      <w:r>
        <w:rPr>
          <w:spacing w:val="-18"/>
        </w:rPr>
        <w:t xml:space="preserve"> </w:t>
      </w:r>
      <w:r>
        <w:t xml:space="preserve">oborů, </w:t>
      </w:r>
      <w:r w:rsidR="004F11E3">
        <w:t>proto jsou do studijní</w:t>
      </w:r>
      <w:r w:rsidR="009A101A">
        <w:t>ho</w:t>
      </w:r>
      <w:r w:rsidR="004F11E3">
        <w:t xml:space="preserve"> program</w:t>
      </w:r>
      <w:r w:rsidR="009A101A">
        <w:t>u</w:t>
      </w:r>
      <w:r w:rsidR="004F11E3">
        <w:t xml:space="preserve"> zařazeny různé formy praxe s</w:t>
      </w:r>
      <w:r>
        <w:t xml:space="preserve"> </w:t>
      </w:r>
      <w:r w:rsidR="004F11E3">
        <w:t>různými cíli, obsahy a </w:t>
      </w:r>
      <w:r>
        <w:t>v</w:t>
      </w:r>
      <w:r w:rsidR="004F11E3">
        <w:t> </w:t>
      </w:r>
      <w:r>
        <w:t>různých časových dotacích.</w:t>
      </w:r>
    </w:p>
    <w:p w14:paraId="713FCB0F" w14:textId="77777777" w:rsidR="00DC23B3" w:rsidRDefault="003D0B03" w:rsidP="00630A34">
      <w:pPr>
        <w:pStyle w:val="ODSTAVEC"/>
      </w:pPr>
      <w:r>
        <w:t>V současné době jsou ve studijní</w:t>
      </w:r>
      <w:r w:rsidR="009A101A">
        <w:t>m</w:t>
      </w:r>
      <w:r>
        <w:t xml:space="preserve"> program</w:t>
      </w:r>
      <w:r w:rsidR="009A101A">
        <w:t>u</w:t>
      </w:r>
      <w:r>
        <w:t xml:space="preserve"> v rámci strukturovaného studia realizovány následující formy praxí:</w:t>
      </w:r>
    </w:p>
    <w:p w14:paraId="375DE70D" w14:textId="77777777" w:rsidR="00DC23B3" w:rsidRPr="00630A34" w:rsidRDefault="00630A34" w:rsidP="00630A34">
      <w:pPr>
        <w:pStyle w:val="SEZNAM"/>
        <w:rPr>
          <w:sz w:val="23"/>
        </w:rPr>
      </w:pPr>
      <w:r>
        <w:t>V</w:t>
      </w:r>
      <w:r w:rsidR="009A101A" w:rsidRPr="00630A34">
        <w:t> prvním ročníku</w:t>
      </w:r>
      <w:r w:rsidR="003D0B03" w:rsidRPr="00630A34">
        <w:t xml:space="preserve"> je zařazena </w:t>
      </w:r>
      <w:r w:rsidR="009A101A" w:rsidRPr="00630A34">
        <w:rPr>
          <w:b/>
          <w:bCs/>
          <w:i/>
          <w:iCs/>
        </w:rPr>
        <w:t>Průběžná náslechová praxe s reflexí</w:t>
      </w:r>
      <w:r w:rsidR="003D0B03" w:rsidRPr="00630A34">
        <w:t>. Je to praxe průběžná, což</w:t>
      </w:r>
      <w:r>
        <w:t> </w:t>
      </w:r>
      <w:r w:rsidR="003D0B03" w:rsidRPr="00630A34">
        <w:t>znamená, že student v průběhu jednoho semestru samostatně navštěvuje vybranou</w:t>
      </w:r>
      <w:r w:rsidR="003D0B03" w:rsidRPr="00630A34">
        <w:rPr>
          <w:spacing w:val="-6"/>
        </w:rPr>
        <w:t xml:space="preserve"> </w:t>
      </w:r>
      <w:r w:rsidR="003D0B03" w:rsidRPr="00630A34">
        <w:t>školu</w:t>
      </w:r>
      <w:r w:rsidR="003D0B03" w:rsidRPr="00630A34">
        <w:rPr>
          <w:spacing w:val="-4"/>
        </w:rPr>
        <w:t xml:space="preserve"> </w:t>
      </w:r>
      <w:r w:rsidR="003D0B03" w:rsidRPr="00630A34">
        <w:t>a</w:t>
      </w:r>
      <w:r>
        <w:t> </w:t>
      </w:r>
      <w:r w:rsidR="003D0B03" w:rsidRPr="00630A34">
        <w:t>plní</w:t>
      </w:r>
      <w:r w:rsidR="003D0B03" w:rsidRPr="00630A34">
        <w:rPr>
          <w:spacing w:val="-6"/>
        </w:rPr>
        <w:t xml:space="preserve"> </w:t>
      </w:r>
      <w:r w:rsidR="003D0B03" w:rsidRPr="00630A34">
        <w:t>úkoly</w:t>
      </w:r>
      <w:r w:rsidR="003D0B03" w:rsidRPr="00630A34">
        <w:rPr>
          <w:spacing w:val="-6"/>
        </w:rPr>
        <w:t xml:space="preserve"> </w:t>
      </w:r>
      <w:r w:rsidR="003D0B03" w:rsidRPr="00630A34">
        <w:t>podle</w:t>
      </w:r>
      <w:r w:rsidR="003D0B03" w:rsidRPr="00630A34">
        <w:rPr>
          <w:spacing w:val="-6"/>
        </w:rPr>
        <w:t xml:space="preserve"> </w:t>
      </w:r>
      <w:r w:rsidR="003D0B03" w:rsidRPr="00630A34">
        <w:t>metodických</w:t>
      </w:r>
      <w:r w:rsidR="003D0B03" w:rsidRPr="00630A34">
        <w:rPr>
          <w:spacing w:val="-6"/>
        </w:rPr>
        <w:t xml:space="preserve"> </w:t>
      </w:r>
      <w:r w:rsidR="003D0B03" w:rsidRPr="00630A34">
        <w:t>pokynů,</w:t>
      </w:r>
      <w:r w:rsidR="003D0B03" w:rsidRPr="00630A34">
        <w:rPr>
          <w:spacing w:val="-6"/>
        </w:rPr>
        <w:t xml:space="preserve"> </w:t>
      </w:r>
      <w:r w:rsidR="003D0B03" w:rsidRPr="00630A34">
        <w:t>které</w:t>
      </w:r>
      <w:r w:rsidR="003D0B03" w:rsidRPr="00630A34">
        <w:rPr>
          <w:spacing w:val="-4"/>
        </w:rPr>
        <w:t xml:space="preserve"> </w:t>
      </w:r>
      <w:r w:rsidR="003D0B03" w:rsidRPr="00630A34">
        <w:t>jsou</w:t>
      </w:r>
      <w:r w:rsidR="003D0B03" w:rsidRPr="00630A34">
        <w:rPr>
          <w:spacing w:val="-5"/>
        </w:rPr>
        <w:t xml:space="preserve"> </w:t>
      </w:r>
      <w:r w:rsidR="003D0B03" w:rsidRPr="00630A34">
        <w:t>popsány</w:t>
      </w:r>
      <w:r w:rsidR="003D0B03" w:rsidRPr="00630A34">
        <w:rPr>
          <w:spacing w:val="-6"/>
        </w:rPr>
        <w:t xml:space="preserve"> </w:t>
      </w:r>
      <w:r w:rsidR="003D0B03" w:rsidRPr="00630A34">
        <w:t>v</w:t>
      </w:r>
      <w:r>
        <w:t> </w:t>
      </w:r>
      <w:r w:rsidR="003D0B03" w:rsidRPr="00630A34">
        <w:t>následujícím metodickém</w:t>
      </w:r>
      <w:r w:rsidR="003D0B03" w:rsidRPr="00630A34">
        <w:rPr>
          <w:spacing w:val="-1"/>
        </w:rPr>
        <w:t xml:space="preserve"> </w:t>
      </w:r>
      <w:r w:rsidR="003D0B03" w:rsidRPr="00630A34">
        <w:t>návodu.</w:t>
      </w:r>
    </w:p>
    <w:p w14:paraId="2875A714" w14:textId="77777777" w:rsidR="00DC23B3" w:rsidRPr="00630A34" w:rsidRDefault="00630A34" w:rsidP="00630A34">
      <w:pPr>
        <w:pStyle w:val="SEZNAM"/>
      </w:pPr>
      <w:r>
        <w:t>V</w:t>
      </w:r>
      <w:r w:rsidR="009A101A" w:rsidRPr="00630A34">
        <w:t>e druhé</w:t>
      </w:r>
      <w:r>
        <w:t>m</w:t>
      </w:r>
      <w:r w:rsidR="009A101A" w:rsidRPr="00630A34">
        <w:t xml:space="preserve"> ročníku </w:t>
      </w:r>
      <w:r w:rsidR="003D0B03" w:rsidRPr="00630A34">
        <w:t xml:space="preserve">je zařazena </w:t>
      </w:r>
      <w:r w:rsidR="003D0B03" w:rsidRPr="00630A34">
        <w:rPr>
          <w:b/>
          <w:bCs/>
          <w:i/>
          <w:iCs/>
        </w:rPr>
        <w:t>Souvislá</w:t>
      </w:r>
      <w:r w:rsidR="009A101A" w:rsidRPr="00630A34">
        <w:rPr>
          <w:b/>
          <w:bCs/>
          <w:i/>
          <w:iCs/>
        </w:rPr>
        <w:t xml:space="preserve"> pedagogická</w:t>
      </w:r>
      <w:r w:rsidR="003D0B03" w:rsidRPr="00630A34">
        <w:rPr>
          <w:b/>
          <w:bCs/>
          <w:i/>
          <w:iCs/>
        </w:rPr>
        <w:t xml:space="preserve"> praxe </w:t>
      </w:r>
      <w:r w:rsidR="009A101A" w:rsidRPr="00630A34">
        <w:rPr>
          <w:b/>
          <w:bCs/>
          <w:i/>
          <w:iCs/>
        </w:rPr>
        <w:t>1</w:t>
      </w:r>
      <w:r w:rsidR="009A101A" w:rsidRPr="00630A34">
        <w:t xml:space="preserve"> a </w:t>
      </w:r>
      <w:r>
        <w:t xml:space="preserve">ve </w:t>
      </w:r>
      <w:r w:rsidRPr="00630A34">
        <w:t xml:space="preserve">třetím </w:t>
      </w:r>
      <w:r>
        <w:t xml:space="preserve">ročníku </w:t>
      </w:r>
      <w:r w:rsidRPr="00630A34">
        <w:rPr>
          <w:b/>
          <w:bCs/>
          <w:i/>
          <w:iCs/>
        </w:rPr>
        <w:t xml:space="preserve">Souvislá pedagogická praxe </w:t>
      </w:r>
      <w:r w:rsidR="003D0B03" w:rsidRPr="00630A34">
        <w:rPr>
          <w:b/>
          <w:bCs/>
          <w:i/>
          <w:iCs/>
        </w:rPr>
        <w:t>2</w:t>
      </w:r>
      <w:r w:rsidR="003D0B03" w:rsidRPr="00630A34">
        <w:t>. Student je uvolněn z výuky na fakultě a praktikuje na</w:t>
      </w:r>
      <w:r>
        <w:t> </w:t>
      </w:r>
      <w:r w:rsidR="003D0B03" w:rsidRPr="00630A34">
        <w:t>vybrané škole v</w:t>
      </w:r>
      <w:r>
        <w:t> </w:t>
      </w:r>
      <w:r w:rsidR="003D0B03" w:rsidRPr="00630A34">
        <w:t>celistvém bloku (v</w:t>
      </w:r>
      <w:r w:rsidR="009A101A" w:rsidRPr="00630A34">
        <w:t>e</w:t>
      </w:r>
      <w:r w:rsidR="003D0B03" w:rsidRPr="00630A34">
        <w:t xml:space="preserve"> </w:t>
      </w:r>
      <w:r w:rsidR="009A101A" w:rsidRPr="00630A34">
        <w:t>2</w:t>
      </w:r>
      <w:r w:rsidR="003D0B03" w:rsidRPr="00630A34">
        <w:t xml:space="preserve">. roč. třítýdenním, ve </w:t>
      </w:r>
      <w:r w:rsidR="009A101A" w:rsidRPr="00630A34">
        <w:t>3</w:t>
      </w:r>
      <w:r w:rsidR="003D0B03" w:rsidRPr="00630A34">
        <w:t>. roč. čtyřtýdenním) ve</w:t>
      </w:r>
      <w:r>
        <w:t> </w:t>
      </w:r>
      <w:r w:rsidR="003D0B03" w:rsidRPr="00630A34">
        <w:t>školském zařízení a</w:t>
      </w:r>
      <w:r>
        <w:t> </w:t>
      </w:r>
      <w:r w:rsidR="003D0B03" w:rsidRPr="00630A34">
        <w:t>pod</w:t>
      </w:r>
      <w:r>
        <w:t> </w:t>
      </w:r>
      <w:r w:rsidR="003D0B03" w:rsidRPr="00630A34">
        <w:t>vedením cvičného</w:t>
      </w:r>
      <w:r w:rsidR="003D0B03" w:rsidRPr="00630A34">
        <w:rPr>
          <w:spacing w:val="-28"/>
        </w:rPr>
        <w:t xml:space="preserve"> </w:t>
      </w:r>
      <w:r w:rsidR="003D0B03" w:rsidRPr="00630A34">
        <w:t>učitele plní zadané</w:t>
      </w:r>
      <w:r w:rsidR="003D0B03" w:rsidRPr="00630A34">
        <w:rPr>
          <w:spacing w:val="-2"/>
        </w:rPr>
        <w:t xml:space="preserve"> </w:t>
      </w:r>
      <w:r w:rsidR="003D0B03" w:rsidRPr="00630A34">
        <w:t>úkoly.</w:t>
      </w:r>
    </w:p>
    <w:p w14:paraId="44977D70" w14:textId="77777777" w:rsidR="00DC23B3" w:rsidRDefault="003D0B03" w:rsidP="00630A34">
      <w:pPr>
        <w:pStyle w:val="ODSTAVEC"/>
      </w:pPr>
      <w:r>
        <w:t xml:space="preserve">Cíle, ke </w:t>
      </w:r>
      <w:r w:rsidRPr="00630A34">
        <w:t>kterým</w:t>
      </w:r>
      <w:r>
        <w:t xml:space="preserve"> </w:t>
      </w:r>
      <w:r w:rsidR="009A101A">
        <w:t>dospěje student</w:t>
      </w:r>
      <w:r>
        <w:t xml:space="preserve"> v předmětu </w:t>
      </w:r>
      <w:r w:rsidRPr="00630A34">
        <w:rPr>
          <w:b/>
          <w:i/>
          <w:iCs/>
        </w:rPr>
        <w:t>P</w:t>
      </w:r>
      <w:r w:rsidR="009A101A" w:rsidRPr="00630A34">
        <w:rPr>
          <w:b/>
          <w:i/>
          <w:iCs/>
        </w:rPr>
        <w:t xml:space="preserve">růběžná náslechová praxe s </w:t>
      </w:r>
      <w:r w:rsidR="00630A34" w:rsidRPr="00630A34">
        <w:rPr>
          <w:b/>
          <w:i/>
          <w:iCs/>
        </w:rPr>
        <w:t>reflexí</w:t>
      </w:r>
      <w:r w:rsidR="00630A34" w:rsidRPr="00630A34">
        <w:rPr>
          <w:bCs/>
        </w:rPr>
        <w:t>, se</w:t>
      </w:r>
      <w:r w:rsidR="00630A34">
        <w:rPr>
          <w:bCs/>
        </w:rPr>
        <w:t> </w:t>
      </w:r>
      <w:r>
        <w:t>vztahují jak</w:t>
      </w:r>
      <w:r w:rsidR="009A101A">
        <w:t xml:space="preserve"> </w:t>
      </w:r>
      <w:r>
        <w:t>k individuálnímu osobnostnímu a profesnímu vývoji, tak k aplikaci doposud získaných teoretických poznatků a můžeme je vymezit následujícím</w:t>
      </w:r>
      <w:r>
        <w:rPr>
          <w:spacing w:val="-2"/>
        </w:rPr>
        <w:t xml:space="preserve"> </w:t>
      </w:r>
      <w:r>
        <w:t>přehledem:</w:t>
      </w:r>
    </w:p>
    <w:p w14:paraId="02B3FCFF" w14:textId="77777777" w:rsidR="00DC23B3" w:rsidRDefault="003D0B03" w:rsidP="00630A34">
      <w:pPr>
        <w:pStyle w:val="SEZNAM"/>
      </w:pPr>
      <w:r>
        <w:t>získání vhledu do konkrétního školního klimatu, práce učitele a do fungování</w:t>
      </w:r>
      <w:r>
        <w:rPr>
          <w:spacing w:val="-20"/>
        </w:rPr>
        <w:t xml:space="preserve"> </w:t>
      </w:r>
      <w:r>
        <w:t>školy jako organizačního</w:t>
      </w:r>
      <w:r>
        <w:rPr>
          <w:spacing w:val="-2"/>
        </w:rPr>
        <w:t xml:space="preserve"> </w:t>
      </w:r>
      <w:r>
        <w:t>celku</w:t>
      </w:r>
      <w:r w:rsidR="00630A34">
        <w:t>;</w:t>
      </w:r>
    </w:p>
    <w:p w14:paraId="4DFD64CE" w14:textId="77777777" w:rsidR="00DC23B3" w:rsidRDefault="003D0B03" w:rsidP="00630A34">
      <w:pPr>
        <w:pStyle w:val="SEZNAM"/>
      </w:pPr>
      <w:r>
        <w:t>ověření a aplikace teoretických vědomostí získaných dosavadním</w:t>
      </w:r>
      <w:r>
        <w:rPr>
          <w:spacing w:val="-4"/>
        </w:rPr>
        <w:t xml:space="preserve"> </w:t>
      </w:r>
      <w:r>
        <w:t>studiem</w:t>
      </w:r>
      <w:r w:rsidR="00630A34">
        <w:t>;</w:t>
      </w:r>
    </w:p>
    <w:p w14:paraId="0D110616" w14:textId="77777777" w:rsidR="00DC23B3" w:rsidRDefault="003D0B03" w:rsidP="00630A34">
      <w:pPr>
        <w:pStyle w:val="SEZNAM"/>
      </w:pPr>
      <w:r>
        <w:t>prožití a zvnitřnění pedagogických</w:t>
      </w:r>
      <w:r>
        <w:rPr>
          <w:spacing w:val="-1"/>
        </w:rPr>
        <w:t xml:space="preserve"> </w:t>
      </w:r>
      <w:r>
        <w:t>situací</w:t>
      </w:r>
      <w:r w:rsidR="00630A34">
        <w:t>;</w:t>
      </w:r>
    </w:p>
    <w:p w14:paraId="61233CE7" w14:textId="77777777" w:rsidR="00DC23B3" w:rsidRDefault="003D0B03" w:rsidP="00630A34">
      <w:pPr>
        <w:pStyle w:val="SEZNAM"/>
      </w:pPr>
      <w:r>
        <w:t>individuální angažovanost studenta na práci</w:t>
      </w:r>
      <w:r>
        <w:rPr>
          <w:spacing w:val="-4"/>
        </w:rPr>
        <w:t xml:space="preserve"> </w:t>
      </w:r>
      <w:r>
        <w:t>školy</w:t>
      </w:r>
      <w:r w:rsidR="00630A34">
        <w:t>;</w:t>
      </w:r>
    </w:p>
    <w:p w14:paraId="1FE44BA0" w14:textId="77777777" w:rsidR="00DC23B3" w:rsidRDefault="003D0B03" w:rsidP="00630A34">
      <w:pPr>
        <w:pStyle w:val="SEZNAM"/>
      </w:pPr>
      <w:r>
        <w:t>výcvik adaptačních schopností na specifickou situaci školní</w:t>
      </w:r>
      <w:r>
        <w:rPr>
          <w:spacing w:val="-3"/>
        </w:rPr>
        <w:t xml:space="preserve"> </w:t>
      </w:r>
      <w:r>
        <w:t>výuky</w:t>
      </w:r>
      <w:r w:rsidR="00630A34">
        <w:t>;</w:t>
      </w:r>
    </w:p>
    <w:p w14:paraId="14360D92" w14:textId="77777777" w:rsidR="00DC23B3" w:rsidRDefault="003D0B03" w:rsidP="00630A34">
      <w:pPr>
        <w:pStyle w:val="SEZNAM"/>
      </w:pPr>
      <w:r>
        <w:t>vnímání, hodnocení a přijetí učitelských</w:t>
      </w:r>
      <w:r>
        <w:rPr>
          <w:spacing w:val="-1"/>
        </w:rPr>
        <w:t xml:space="preserve"> </w:t>
      </w:r>
      <w:r>
        <w:t>vzorů</w:t>
      </w:r>
      <w:r w:rsidR="00630A34">
        <w:t>;</w:t>
      </w:r>
    </w:p>
    <w:p w14:paraId="78B368B6" w14:textId="77777777" w:rsidR="00DC23B3" w:rsidRDefault="003D0B03" w:rsidP="00630A34">
      <w:pPr>
        <w:pStyle w:val="SEZNAM"/>
      </w:pPr>
      <w:r>
        <w:t>zvládání sociálních a komunikativních situací</w:t>
      </w:r>
      <w:r w:rsidR="00630A34">
        <w:t>;</w:t>
      </w:r>
    </w:p>
    <w:p w14:paraId="15C503AF" w14:textId="77777777" w:rsidR="00DC23B3" w:rsidRDefault="003D0B03" w:rsidP="00630A34">
      <w:pPr>
        <w:pStyle w:val="SEZNAM"/>
      </w:pPr>
      <w:r>
        <w:t>výcvik sebereflexe v budoucí</w:t>
      </w:r>
      <w:r>
        <w:rPr>
          <w:spacing w:val="-1"/>
        </w:rPr>
        <w:t xml:space="preserve"> </w:t>
      </w:r>
      <w:r>
        <w:t>profesi</w:t>
      </w:r>
      <w:r w:rsidR="00630A34">
        <w:t>;</w:t>
      </w:r>
      <w:bookmarkStart w:id="0" w:name="_GoBack"/>
      <w:bookmarkEnd w:id="0"/>
    </w:p>
    <w:p w14:paraId="422B03E6" w14:textId="77777777" w:rsidR="00DC23B3" w:rsidRDefault="003D0B03" w:rsidP="00630A34">
      <w:pPr>
        <w:pStyle w:val="SEZNAM"/>
      </w:pPr>
      <w:r>
        <w:t>zvýšení úrovně</w:t>
      </w:r>
      <w:r>
        <w:rPr>
          <w:spacing w:val="-1"/>
        </w:rPr>
        <w:t xml:space="preserve"> </w:t>
      </w:r>
      <w:r>
        <w:t>empatie</w:t>
      </w:r>
      <w:r w:rsidR="00630A34">
        <w:t>;</w:t>
      </w:r>
    </w:p>
    <w:p w14:paraId="074178A8" w14:textId="77777777" w:rsidR="00DC23B3" w:rsidRDefault="003D0B03" w:rsidP="00630A34">
      <w:pPr>
        <w:pStyle w:val="SEZNAM"/>
      </w:pPr>
      <w:r>
        <w:t>ověřování učitelských</w:t>
      </w:r>
      <w:r>
        <w:rPr>
          <w:spacing w:val="-1"/>
        </w:rPr>
        <w:t xml:space="preserve"> </w:t>
      </w:r>
      <w:r>
        <w:t>kompetencí</w:t>
      </w:r>
      <w:r w:rsidR="00630A34">
        <w:t>;</w:t>
      </w:r>
    </w:p>
    <w:p w14:paraId="75BE804C" w14:textId="77777777" w:rsidR="00DC23B3" w:rsidRDefault="003D0B03" w:rsidP="00630A34">
      <w:pPr>
        <w:pStyle w:val="SEZNAM"/>
      </w:pPr>
      <w:r>
        <w:t>vytvoření představy o práci učitele, jeho pozici a roli při výchově a</w:t>
      </w:r>
      <w:r>
        <w:rPr>
          <w:spacing w:val="-4"/>
        </w:rPr>
        <w:t xml:space="preserve"> </w:t>
      </w:r>
      <w:r>
        <w:t>vzdělávání</w:t>
      </w:r>
      <w:r w:rsidR="00630A34">
        <w:t>;</w:t>
      </w:r>
    </w:p>
    <w:p w14:paraId="284CD773" w14:textId="77777777" w:rsidR="00DC23B3" w:rsidRDefault="003D0B03" w:rsidP="00630A34">
      <w:pPr>
        <w:pStyle w:val="SEZNAM"/>
      </w:pPr>
      <w:r>
        <w:lastRenderedPageBreak/>
        <w:t>na základě povinnosti provést srovnání dvou vybraných škol a jejích učitelů je student nucen cíleně reflektovat, argumentovat a hodnotit rozdíly mezi těmito školami.</w:t>
      </w:r>
    </w:p>
    <w:p w14:paraId="26F229BA" w14:textId="77777777" w:rsidR="00DC23B3" w:rsidRDefault="00DC23B3">
      <w:pPr>
        <w:jc w:val="both"/>
        <w:rPr>
          <w:sz w:val="24"/>
        </w:rPr>
        <w:sectPr w:rsidR="00DC23B3" w:rsidSect="002E3E70"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18" w:right="1418" w:bottom="1418" w:left="1418" w:header="709" w:footer="709" w:gutter="0"/>
          <w:cols w:space="708"/>
          <w:titlePg/>
          <w:docGrid w:linePitch="299"/>
        </w:sectPr>
      </w:pPr>
    </w:p>
    <w:p w14:paraId="33377AF8" w14:textId="77777777" w:rsidR="00DC23B3" w:rsidRPr="00630A34" w:rsidRDefault="003D0B03" w:rsidP="00E73B22">
      <w:pPr>
        <w:pStyle w:val="Nadpis1"/>
      </w:pPr>
      <w:r w:rsidRPr="00630A34">
        <w:lastRenderedPageBreak/>
        <w:t>Metodické pokyny k průběhu praxe</w:t>
      </w:r>
    </w:p>
    <w:p w14:paraId="727550FC" w14:textId="77777777" w:rsidR="00DC23B3" w:rsidRDefault="003D0B03" w:rsidP="00630A34">
      <w:pPr>
        <w:pStyle w:val="ODSTAVEC"/>
      </w:pPr>
      <w:r>
        <w:t>V následujících metodických pokynech jsou podrobně rozpracovány jednotlivé kroky, úkoly a zadání, které bude student absolvovat podle vlastního časového plánu, svých možností a v libovolném pořadí.</w:t>
      </w:r>
    </w:p>
    <w:p w14:paraId="19B0CC09" w14:textId="77777777" w:rsidR="00630A34" w:rsidRDefault="003D0B03" w:rsidP="00630A34">
      <w:pPr>
        <w:pStyle w:val="ODSTAVEC"/>
      </w:pPr>
      <w:r>
        <w:t>Abyste dospěli k cílům, které jsou v úvodu stanoveny, byl zpracován seznam úkolů,</w:t>
      </w:r>
      <w:r w:rsidR="00630A34">
        <w:t xml:space="preserve"> </w:t>
      </w:r>
      <w:r>
        <w:rPr>
          <w:b/>
        </w:rPr>
        <w:t>požadavků a zadání</w:t>
      </w:r>
      <w:r>
        <w:t>, které budete během praxe postupně plnit:</w:t>
      </w:r>
    </w:p>
    <w:p w14:paraId="2E902BBE" w14:textId="77777777" w:rsidR="00E73B22" w:rsidRDefault="003D0B03" w:rsidP="00E73B22">
      <w:pPr>
        <w:pStyle w:val="ODSTAVEC"/>
      </w:pPr>
      <w:r>
        <w:t>Praxi vykonává student samostatně v průběhu zimního nebo letního semestru podle pokynů uveřejněných na</w:t>
      </w:r>
      <w:r w:rsidR="00E73B22">
        <w:t>:</w:t>
      </w:r>
      <w:r>
        <w:t xml:space="preserve"> </w:t>
      </w:r>
    </w:p>
    <w:p w14:paraId="6BEAF3E2" w14:textId="77777777" w:rsidR="00E73B22" w:rsidRDefault="00E73B22" w:rsidP="00E73B22">
      <w:pPr>
        <w:pStyle w:val="SEZNAM"/>
      </w:pPr>
      <w:r>
        <w:t xml:space="preserve">webových stránkách </w:t>
      </w:r>
      <w:r w:rsidR="003D0B03" w:rsidRPr="00E73B22">
        <w:rPr>
          <w:b/>
          <w:bCs/>
        </w:rPr>
        <w:t>STŘEDISKA PEDAGOGICKÝCH A</w:t>
      </w:r>
      <w:r w:rsidR="00630A34" w:rsidRPr="00E73B22">
        <w:rPr>
          <w:b/>
          <w:bCs/>
        </w:rPr>
        <w:t> </w:t>
      </w:r>
      <w:r w:rsidR="003D0B03" w:rsidRPr="00E73B22">
        <w:rPr>
          <w:b/>
          <w:bCs/>
        </w:rPr>
        <w:t xml:space="preserve">ODBORNÝCH PRAXÍ </w:t>
      </w:r>
      <w:r>
        <w:rPr>
          <w:b/>
          <w:bCs/>
        </w:rPr>
        <w:t>PDF</w:t>
      </w:r>
      <w:r w:rsidR="003D0B03" w:rsidRPr="00E73B22">
        <w:rPr>
          <w:b/>
          <w:bCs/>
        </w:rPr>
        <w:t xml:space="preserve"> UP </w:t>
      </w:r>
      <w:r w:rsidR="00630A34" w:rsidRPr="00E73B22">
        <w:rPr>
          <w:b/>
          <w:bCs/>
        </w:rPr>
        <w:t>OLOMOUC</w:t>
      </w:r>
      <w:r>
        <w:rPr>
          <w:b/>
          <w:bCs/>
        </w:rPr>
        <w:t xml:space="preserve"> </w:t>
      </w:r>
      <w:r w:rsidRPr="00E73B22">
        <w:t>(</w:t>
      </w:r>
      <w:hyperlink r:id="rId14" w:history="1">
        <w:r w:rsidRPr="00880DB1">
          <w:rPr>
            <w:rStyle w:val="Hypertextovodkaz"/>
          </w:rPr>
          <w:t>https://www.pdf.upol.cz/student/praxe/</w:t>
        </w:r>
      </w:hyperlink>
      <w:r w:rsidR="003D0B03">
        <w:t>)</w:t>
      </w:r>
      <w:r>
        <w:t>;</w:t>
      </w:r>
      <w:r w:rsidR="003D0B03">
        <w:t xml:space="preserve"> </w:t>
      </w:r>
    </w:p>
    <w:p w14:paraId="2F9B1977" w14:textId="77777777" w:rsidR="00DC23B3" w:rsidRDefault="00E73B22" w:rsidP="00E73B22">
      <w:pPr>
        <w:pStyle w:val="SEZNAM"/>
      </w:pPr>
      <w:r>
        <w:t xml:space="preserve">nebo </w:t>
      </w:r>
      <w:r w:rsidR="003D0B03">
        <w:t xml:space="preserve">v </w:t>
      </w:r>
      <w:r w:rsidR="003D0B03" w:rsidRPr="00E73B22">
        <w:rPr>
          <w:b/>
          <w:bCs/>
        </w:rPr>
        <w:t>IS STAG</w:t>
      </w:r>
      <w:r w:rsidR="003D0B03">
        <w:t xml:space="preserve"> (modul </w:t>
      </w:r>
      <w:r w:rsidR="003D0B03" w:rsidRPr="00535DFC">
        <w:rPr>
          <w:b/>
          <w:bCs/>
        </w:rPr>
        <w:t>Praxe</w:t>
      </w:r>
      <w:r w:rsidR="003D0B03">
        <w:t>)</w:t>
      </w:r>
      <w:r>
        <w:t>.</w:t>
      </w:r>
    </w:p>
    <w:p w14:paraId="6C2CC784" w14:textId="77777777" w:rsidR="00DC23B3" w:rsidRPr="00E73B22" w:rsidRDefault="003D0B03" w:rsidP="00E73B22">
      <w:pPr>
        <w:pStyle w:val="Nadpis2"/>
      </w:pPr>
      <w:r w:rsidRPr="00E73B22">
        <w:t>Základní pokyny pro studenty</w:t>
      </w:r>
    </w:p>
    <w:p w14:paraId="0CEEF244" w14:textId="77777777" w:rsidR="00DC23B3" w:rsidRDefault="003D0B03" w:rsidP="00E73B22">
      <w:pPr>
        <w:pStyle w:val="NADPIS30"/>
      </w:pPr>
      <w:r w:rsidRPr="00E73B22">
        <w:t>První</w:t>
      </w:r>
      <w:r>
        <w:t xml:space="preserve"> </w:t>
      </w:r>
      <w:r w:rsidR="001457E3" w:rsidRPr="00E73B22">
        <w:t>krok</w:t>
      </w:r>
      <w:r w:rsidR="001457E3">
        <w:t xml:space="preserve"> – vytiskněte</w:t>
      </w:r>
      <w:r>
        <w:t xml:space="preserve"> si formuláře</w:t>
      </w:r>
    </w:p>
    <w:p w14:paraId="45D0CFFA" w14:textId="77777777" w:rsidR="00DC23B3" w:rsidRPr="00E73B22" w:rsidRDefault="003D0B03" w:rsidP="00E73B22">
      <w:pPr>
        <w:pStyle w:val="SEZNAM"/>
        <w:rPr>
          <w:b/>
          <w:bCs/>
          <w:i/>
          <w:iCs/>
        </w:rPr>
      </w:pPr>
      <w:r w:rsidRPr="00E73B22">
        <w:rPr>
          <w:b/>
          <w:bCs/>
          <w:i/>
          <w:iCs/>
        </w:rPr>
        <w:t>přihlášku na</w:t>
      </w:r>
      <w:r w:rsidRPr="00E73B22">
        <w:rPr>
          <w:b/>
          <w:bCs/>
          <w:i/>
          <w:iCs/>
          <w:spacing w:val="-1"/>
        </w:rPr>
        <w:t xml:space="preserve"> </w:t>
      </w:r>
      <w:r w:rsidRPr="00E73B22">
        <w:rPr>
          <w:b/>
          <w:bCs/>
          <w:i/>
          <w:iCs/>
        </w:rPr>
        <w:t>praxi,</w:t>
      </w:r>
    </w:p>
    <w:p w14:paraId="76C78947" w14:textId="77777777" w:rsidR="00DC23B3" w:rsidRPr="00E73B22" w:rsidRDefault="003D0B03" w:rsidP="00E73B22">
      <w:pPr>
        <w:pStyle w:val="SEZNAM"/>
        <w:rPr>
          <w:b/>
          <w:bCs/>
          <w:i/>
          <w:iCs/>
        </w:rPr>
      </w:pPr>
      <w:r w:rsidRPr="00E73B22">
        <w:rPr>
          <w:b/>
          <w:bCs/>
          <w:i/>
          <w:iCs/>
        </w:rPr>
        <w:t>průvodní dopis pro</w:t>
      </w:r>
      <w:r w:rsidRPr="00E73B22">
        <w:rPr>
          <w:b/>
          <w:bCs/>
          <w:i/>
          <w:iCs/>
          <w:spacing w:val="-2"/>
        </w:rPr>
        <w:t xml:space="preserve"> </w:t>
      </w:r>
      <w:r w:rsidRPr="00E73B22">
        <w:rPr>
          <w:b/>
          <w:bCs/>
          <w:i/>
          <w:iCs/>
        </w:rPr>
        <w:t>ředitele,</w:t>
      </w:r>
    </w:p>
    <w:p w14:paraId="5FEA525E" w14:textId="77777777" w:rsidR="00DC23B3" w:rsidRPr="00E73B22" w:rsidRDefault="003D0B03" w:rsidP="00E73B22">
      <w:pPr>
        <w:pStyle w:val="SEZNAM"/>
        <w:rPr>
          <w:b/>
          <w:bCs/>
          <w:i/>
          <w:iCs/>
        </w:rPr>
      </w:pPr>
      <w:r w:rsidRPr="00E73B22">
        <w:rPr>
          <w:b/>
          <w:bCs/>
          <w:i/>
          <w:iCs/>
        </w:rPr>
        <w:t>dohodu o provedení práce pro učitele</w:t>
      </w:r>
      <w:r w:rsidRPr="00E73B22">
        <w:rPr>
          <w:b/>
          <w:bCs/>
          <w:i/>
          <w:iCs/>
          <w:spacing w:val="-2"/>
        </w:rPr>
        <w:t xml:space="preserve"> </w:t>
      </w:r>
      <w:r w:rsidRPr="00E73B22">
        <w:rPr>
          <w:b/>
          <w:bCs/>
          <w:i/>
          <w:iCs/>
        </w:rPr>
        <w:t>(dvakrát),</w:t>
      </w:r>
    </w:p>
    <w:p w14:paraId="3B66B771" w14:textId="77777777" w:rsidR="00DC23B3" w:rsidRPr="00E73B22" w:rsidRDefault="003D0B03" w:rsidP="00E73B22">
      <w:pPr>
        <w:pStyle w:val="SEZNAM"/>
        <w:rPr>
          <w:b/>
          <w:bCs/>
          <w:i/>
          <w:iCs/>
        </w:rPr>
      </w:pPr>
      <w:r w:rsidRPr="00E73B22">
        <w:rPr>
          <w:b/>
          <w:bCs/>
          <w:i/>
          <w:iCs/>
        </w:rPr>
        <w:t>osobní dotazník pro</w:t>
      </w:r>
      <w:r w:rsidRPr="00E73B22">
        <w:rPr>
          <w:b/>
          <w:bCs/>
          <w:i/>
          <w:iCs/>
          <w:spacing w:val="-1"/>
        </w:rPr>
        <w:t xml:space="preserve"> </w:t>
      </w:r>
      <w:r w:rsidRPr="00E73B22">
        <w:rPr>
          <w:b/>
          <w:bCs/>
          <w:i/>
          <w:iCs/>
        </w:rPr>
        <w:t>učitele,</w:t>
      </w:r>
    </w:p>
    <w:p w14:paraId="6E9834FA" w14:textId="77777777" w:rsidR="00DC23B3" w:rsidRPr="00E73B22" w:rsidRDefault="003D0B03" w:rsidP="00E73B22">
      <w:pPr>
        <w:pStyle w:val="SEZNAM"/>
        <w:rPr>
          <w:b/>
          <w:bCs/>
          <w:i/>
          <w:iCs/>
        </w:rPr>
      </w:pPr>
      <w:r w:rsidRPr="00E73B22">
        <w:rPr>
          <w:b/>
          <w:bCs/>
          <w:i/>
          <w:iCs/>
        </w:rPr>
        <w:t>výkaz</w:t>
      </w:r>
      <w:r w:rsidRPr="00E73B22">
        <w:rPr>
          <w:b/>
          <w:bCs/>
          <w:i/>
          <w:iCs/>
          <w:spacing w:val="-1"/>
        </w:rPr>
        <w:t xml:space="preserve"> </w:t>
      </w:r>
      <w:r w:rsidRPr="00E73B22">
        <w:rPr>
          <w:b/>
          <w:bCs/>
          <w:i/>
          <w:iCs/>
        </w:rPr>
        <w:t>praxe</w:t>
      </w:r>
      <w:r w:rsidR="00E73B22" w:rsidRPr="00E73B22">
        <w:rPr>
          <w:b/>
          <w:bCs/>
          <w:i/>
          <w:iCs/>
        </w:rPr>
        <w:t>,</w:t>
      </w:r>
    </w:p>
    <w:p w14:paraId="60354D3C" w14:textId="77777777" w:rsidR="00DC23B3" w:rsidRPr="00E73B22" w:rsidRDefault="003D0B03" w:rsidP="00E73B22">
      <w:pPr>
        <w:pStyle w:val="SEZNAM"/>
        <w:rPr>
          <w:b/>
          <w:bCs/>
          <w:i/>
          <w:iCs/>
        </w:rPr>
      </w:pPr>
      <w:r w:rsidRPr="00E73B22">
        <w:rPr>
          <w:b/>
          <w:bCs/>
          <w:i/>
          <w:iCs/>
        </w:rPr>
        <w:t xml:space="preserve">žádost pro SPOP </w:t>
      </w:r>
      <w:r w:rsidRPr="00E73B22">
        <w:t>(jen kombinované</w:t>
      </w:r>
      <w:r w:rsidRPr="00E73B22">
        <w:rPr>
          <w:spacing w:val="-3"/>
        </w:rPr>
        <w:t xml:space="preserve"> </w:t>
      </w:r>
      <w:r w:rsidRPr="00E73B22">
        <w:t>studium)</w:t>
      </w:r>
      <w:r w:rsidR="00E73B22" w:rsidRPr="00E73B22">
        <w:t>.</w:t>
      </w:r>
    </w:p>
    <w:p w14:paraId="77E0DEB8" w14:textId="77777777" w:rsidR="00DC23B3" w:rsidRDefault="003D0B03" w:rsidP="00E73B22">
      <w:pPr>
        <w:pStyle w:val="NADPIS30"/>
      </w:pPr>
      <w:r>
        <w:t xml:space="preserve">Další </w:t>
      </w:r>
      <w:r w:rsidR="001457E3">
        <w:t>krok – jednání</w:t>
      </w:r>
      <w:r>
        <w:t xml:space="preserve"> se </w:t>
      </w:r>
      <w:r w:rsidRPr="00E73B22">
        <w:t>školou</w:t>
      </w:r>
    </w:p>
    <w:p w14:paraId="08CD3694" w14:textId="77777777" w:rsidR="00DC23B3" w:rsidRDefault="003D0B03" w:rsidP="00E73B22">
      <w:pPr>
        <w:pStyle w:val="ODSTAVEC"/>
      </w:pPr>
      <w:r>
        <w:t xml:space="preserve">Vyberte si dle svých možností </w:t>
      </w:r>
      <w:r w:rsidR="002F2AE9" w:rsidRPr="002F2AE9">
        <w:t>střední odborn</w:t>
      </w:r>
      <w:r w:rsidR="002F2AE9">
        <w:t>ou</w:t>
      </w:r>
      <w:r w:rsidR="002F2AE9" w:rsidRPr="002F2AE9">
        <w:t xml:space="preserve"> škol</w:t>
      </w:r>
      <w:r w:rsidR="002F2AE9">
        <w:t>u</w:t>
      </w:r>
      <w:r w:rsidR="002F2AE9" w:rsidRPr="002F2AE9">
        <w:t>, vzdělávací instituc</w:t>
      </w:r>
      <w:r w:rsidR="002F2AE9">
        <w:t>i</w:t>
      </w:r>
      <w:r w:rsidR="002F2AE9" w:rsidRPr="002F2AE9">
        <w:t>, případně firemní akademi</w:t>
      </w:r>
      <w:r w:rsidR="002F2AE9">
        <w:t xml:space="preserve">i, </w:t>
      </w:r>
      <w:r>
        <w:t>a to nikoliv v Olomouci. Je to z důvod</w:t>
      </w:r>
      <w:r w:rsidR="00E73B22">
        <w:t>u</w:t>
      </w:r>
      <w:r>
        <w:t xml:space="preserve"> zahlcení olomouckých škol dalšími typy praxí. Výhodná je pro Vás </w:t>
      </w:r>
      <w:r w:rsidR="002F2AE9">
        <w:t>instituce</w:t>
      </w:r>
      <w:r>
        <w:t xml:space="preserve"> v místě bydliště.</w:t>
      </w:r>
    </w:p>
    <w:p w14:paraId="43B37773" w14:textId="77777777" w:rsidR="00DC23B3" w:rsidRDefault="003D0B03" w:rsidP="00E73B22">
      <w:pPr>
        <w:pStyle w:val="ODSTAVEC"/>
      </w:pPr>
      <w:r>
        <w:t xml:space="preserve">Osobně oslovte ředitele </w:t>
      </w:r>
      <w:r w:rsidR="002F2AE9">
        <w:t>školy (školy si nepřejí kontakt e</w:t>
      </w:r>
      <w:r>
        <w:t>-</w:t>
      </w:r>
      <w:r w:rsidR="002F2AE9">
        <w:t>mailem nebo telefonem</w:t>
      </w:r>
      <w:r>
        <w:t>) a</w:t>
      </w:r>
      <w:r w:rsidR="00E73B22">
        <w:t> </w:t>
      </w:r>
      <w:r>
        <w:t>požádejte o možnost vykonat praxi na jeho</w:t>
      </w:r>
      <w:r>
        <w:rPr>
          <w:spacing w:val="-3"/>
        </w:rPr>
        <w:t xml:space="preserve"> </w:t>
      </w:r>
      <w:r>
        <w:t>škole.</w:t>
      </w:r>
    </w:p>
    <w:p w14:paraId="56FA4CA5" w14:textId="77777777" w:rsidR="00DC23B3" w:rsidRDefault="003D0B03" w:rsidP="00E73B22">
      <w:pPr>
        <w:pStyle w:val="ODSTAVEC"/>
      </w:pPr>
      <w:r>
        <w:t xml:space="preserve">Použijte přitom </w:t>
      </w:r>
      <w:r>
        <w:rPr>
          <w:b/>
          <w:i/>
        </w:rPr>
        <w:t xml:space="preserve">průvodní dopis pro ředitele školy </w:t>
      </w:r>
      <w:r>
        <w:t>a v případě souhlasu ředitele si</w:t>
      </w:r>
      <w:r w:rsidR="00E73B22">
        <w:t> </w:t>
      </w:r>
      <w:r>
        <w:t xml:space="preserve">nechejte potvrdit </w:t>
      </w:r>
      <w:r>
        <w:rPr>
          <w:b/>
          <w:i/>
        </w:rPr>
        <w:t>přihlášku na praxi</w:t>
      </w:r>
      <w:r>
        <w:t>.</w:t>
      </w:r>
    </w:p>
    <w:p w14:paraId="5B5B35EC" w14:textId="77777777" w:rsidR="00DC23B3" w:rsidRDefault="003D0B03" w:rsidP="00E73B22">
      <w:pPr>
        <w:pStyle w:val="ODSTAVEC"/>
      </w:pPr>
      <w:r>
        <w:t xml:space="preserve">Přihlášku odevzdejte v písemné podobě </w:t>
      </w:r>
      <w:r w:rsidRPr="00E73B22">
        <w:rPr>
          <w:b/>
          <w:bCs/>
        </w:rPr>
        <w:t>nejpozději 14 dnů před nástupem na praxi</w:t>
      </w:r>
      <w:r>
        <w:t xml:space="preserve"> </w:t>
      </w:r>
      <w:r w:rsidRPr="00E73B22">
        <w:rPr>
          <w:b/>
          <w:bCs/>
        </w:rPr>
        <w:lastRenderedPageBreak/>
        <w:t>Ing.</w:t>
      </w:r>
      <w:r w:rsidR="00E73B22" w:rsidRPr="00E73B22">
        <w:rPr>
          <w:b/>
          <w:bCs/>
        </w:rPr>
        <w:t> </w:t>
      </w:r>
      <w:r w:rsidRPr="00E73B22">
        <w:rPr>
          <w:b/>
          <w:bCs/>
        </w:rPr>
        <w:t>Janošíkovi</w:t>
      </w:r>
      <w:r>
        <w:t xml:space="preserve"> na </w:t>
      </w:r>
      <w:r w:rsidRPr="00E73B22">
        <w:rPr>
          <w:b/>
          <w:bCs/>
        </w:rPr>
        <w:t>Středisku pedagogických a odborných praxí</w:t>
      </w:r>
      <w:r>
        <w:t>. Pořiďte si také elektronickou kopii přihlášky (naskenovaná kopie či fotografie přihlášky), kterou budete po podepsání ředitelem školy potřebovat pro pozdější vložení do modulu Praxe v rámci IS STAG (viz dále).</w:t>
      </w:r>
    </w:p>
    <w:p w14:paraId="553092B9" w14:textId="77777777" w:rsidR="00DC23B3" w:rsidRDefault="003D0B03" w:rsidP="00E73B22">
      <w:pPr>
        <w:pStyle w:val="ODSTAVEC"/>
      </w:pPr>
      <w:r>
        <w:t xml:space="preserve">Dále postupujte podle metodického materiálu </w:t>
      </w:r>
      <w:r w:rsidRPr="00E73B22">
        <w:rPr>
          <w:b/>
          <w:bCs/>
          <w:i/>
        </w:rPr>
        <w:t>P</w:t>
      </w:r>
      <w:r w:rsidR="002F2AE9" w:rsidRPr="00E73B22">
        <w:rPr>
          <w:b/>
          <w:bCs/>
          <w:i/>
        </w:rPr>
        <w:t>růběžná náslechová praxe s reflexí</w:t>
      </w:r>
      <w:r>
        <w:t>. Ze šesti požadovaných úkolů portfolia jste povinni splnit pět.</w:t>
      </w:r>
    </w:p>
    <w:p w14:paraId="4379A3F1" w14:textId="77777777" w:rsidR="00DC23B3" w:rsidRDefault="002F2AE9" w:rsidP="00E73B22">
      <w:pPr>
        <w:pStyle w:val="ODSTAVEC"/>
      </w:pPr>
      <w:r>
        <w:t xml:space="preserve">Rozsah praxe je stanoven na </w:t>
      </w:r>
      <w:r w:rsidRPr="00E73B22">
        <w:rPr>
          <w:b/>
          <w:bCs/>
        </w:rPr>
        <w:t>8 hodin praxe/týden po dobu 14 týdnů</w:t>
      </w:r>
      <w:r w:rsidR="00E73B22">
        <w:rPr>
          <w:b/>
          <w:bCs/>
        </w:rPr>
        <w:t xml:space="preserve"> (celkem tedy 112 hodin)</w:t>
      </w:r>
      <w:r>
        <w:t xml:space="preserve">. </w:t>
      </w:r>
      <w:r w:rsidR="003D0B03">
        <w:t xml:space="preserve">Počet dnů praxe </w:t>
      </w:r>
      <w:r w:rsidR="00985EC7">
        <w:t xml:space="preserve">za týden </w:t>
      </w:r>
      <w:r w:rsidR="003D0B03">
        <w:t>není přesně určen</w:t>
      </w:r>
      <w:r>
        <w:t xml:space="preserve">, </w:t>
      </w:r>
      <w:r w:rsidR="003D0B03">
        <w:t>záleží na možnostech školy i</w:t>
      </w:r>
      <w:r w:rsidR="00E73B22">
        <w:t> </w:t>
      </w:r>
      <w:r w:rsidR="003D0B03">
        <w:t xml:space="preserve">studenta a na vzájemné domluvě. Není možné vynechat </w:t>
      </w:r>
      <w:r w:rsidR="003D0B03" w:rsidRPr="00E73B22">
        <w:rPr>
          <w:b/>
          <w:bCs/>
        </w:rPr>
        <w:t>úkol sebereflexe</w:t>
      </w:r>
      <w:r w:rsidR="003D0B03">
        <w:t xml:space="preserve"> a </w:t>
      </w:r>
      <w:r w:rsidR="003D0B03" w:rsidRPr="00E73B22">
        <w:rPr>
          <w:b/>
          <w:bCs/>
        </w:rPr>
        <w:t>úkol hospitace</w:t>
      </w:r>
      <w:r w:rsidR="003D0B03">
        <w:t xml:space="preserve"> v</w:t>
      </w:r>
      <w:r w:rsidR="00E73B22">
        <w:t> </w:t>
      </w:r>
      <w:r w:rsidR="003D0B03">
        <w:t>hodinách.</w:t>
      </w:r>
    </w:p>
    <w:p w14:paraId="2C931B22" w14:textId="77777777" w:rsidR="00DC23B3" w:rsidRDefault="00DC23B3">
      <w:pPr>
        <w:jc w:val="both"/>
        <w:sectPr w:rsidR="00DC23B3" w:rsidSect="00630A34">
          <w:pgSz w:w="11910" w:h="16840"/>
          <w:pgMar w:top="1418" w:right="1418" w:bottom="1418" w:left="1418" w:header="709" w:footer="709" w:gutter="0"/>
          <w:cols w:space="708"/>
        </w:sectPr>
      </w:pPr>
    </w:p>
    <w:p w14:paraId="2284C53D" w14:textId="77777777" w:rsidR="00DC23B3" w:rsidRDefault="003D0B03" w:rsidP="00E73B22">
      <w:pPr>
        <w:pStyle w:val="Nadpis1"/>
      </w:pPr>
      <w:r>
        <w:lastRenderedPageBreak/>
        <w:t>Průběh praxe</w:t>
      </w:r>
    </w:p>
    <w:p w14:paraId="5A8F7F7D" w14:textId="77777777" w:rsidR="00DC23B3" w:rsidRDefault="003D0B03" w:rsidP="00E73B22">
      <w:pPr>
        <w:pStyle w:val="ODSTAVEC"/>
      </w:pPr>
      <w:r>
        <w:t>Vedení</w:t>
      </w:r>
      <w:r>
        <w:rPr>
          <w:spacing w:val="-14"/>
        </w:rPr>
        <w:t xml:space="preserve"> </w:t>
      </w:r>
      <w:r>
        <w:t>školy</w:t>
      </w:r>
      <w:r>
        <w:rPr>
          <w:spacing w:val="-14"/>
        </w:rPr>
        <w:t xml:space="preserve"> </w:t>
      </w:r>
      <w:r>
        <w:t>přidělí</w:t>
      </w:r>
      <w:r>
        <w:rPr>
          <w:spacing w:val="-14"/>
        </w:rPr>
        <w:t xml:space="preserve"> </w:t>
      </w:r>
      <w:r>
        <w:t>studentovi</w:t>
      </w:r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nástupu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praxi</w:t>
      </w:r>
      <w:r>
        <w:rPr>
          <w:spacing w:val="-14"/>
        </w:rPr>
        <w:t xml:space="preserve"> </w:t>
      </w:r>
      <w:r>
        <w:t>tzv.</w:t>
      </w:r>
      <w:r>
        <w:rPr>
          <w:spacing w:val="-14"/>
        </w:rPr>
        <w:t xml:space="preserve"> </w:t>
      </w:r>
      <w:r>
        <w:t>cvičného</w:t>
      </w:r>
      <w:r>
        <w:rPr>
          <w:spacing w:val="-12"/>
        </w:rPr>
        <w:t xml:space="preserve"> </w:t>
      </w:r>
      <w:r>
        <w:t>učitele,</w:t>
      </w:r>
      <w:r>
        <w:rPr>
          <w:spacing w:val="-13"/>
        </w:rPr>
        <w:t xml:space="preserve"> </w:t>
      </w:r>
      <w:r>
        <w:t>který</w:t>
      </w:r>
      <w:r>
        <w:rPr>
          <w:spacing w:val="-14"/>
        </w:rPr>
        <w:t xml:space="preserve"> </w:t>
      </w:r>
      <w:r>
        <w:t>mu</w:t>
      </w:r>
      <w:r>
        <w:rPr>
          <w:spacing w:val="-14"/>
        </w:rPr>
        <w:t xml:space="preserve"> </w:t>
      </w:r>
      <w:r>
        <w:t xml:space="preserve">bude při praxi nápomocen. Tomuto učiteli </w:t>
      </w:r>
      <w:r w:rsidR="00985EC7">
        <w:t xml:space="preserve">předejte </w:t>
      </w:r>
      <w:r w:rsidR="00985EC7" w:rsidRPr="00E73B22">
        <w:rPr>
          <w:b/>
          <w:bCs/>
          <w:i/>
          <w:iCs/>
        </w:rPr>
        <w:t>dohodu</w:t>
      </w:r>
      <w:r>
        <w:rPr>
          <w:b/>
          <w:i/>
        </w:rPr>
        <w:t xml:space="preserve"> o provedení práce </w:t>
      </w:r>
      <w:r>
        <w:t>a požádejte ho</w:t>
      </w:r>
      <w:r w:rsidR="00FD2FCC">
        <w:t> </w:t>
      </w:r>
      <w:r>
        <w:t>o</w:t>
      </w:r>
      <w:r w:rsidR="00985EC7">
        <w:t> </w:t>
      </w:r>
      <w:r>
        <w:t xml:space="preserve">vyplnění </w:t>
      </w:r>
      <w:r>
        <w:rPr>
          <w:b/>
          <w:i/>
        </w:rPr>
        <w:t>osobního dotazníku</w:t>
      </w:r>
      <w:r>
        <w:t>. Netýká se studentů kombinovaného</w:t>
      </w:r>
      <w:r>
        <w:rPr>
          <w:spacing w:val="-6"/>
        </w:rPr>
        <w:t xml:space="preserve"> </w:t>
      </w:r>
      <w:r>
        <w:t>studia.</w:t>
      </w:r>
    </w:p>
    <w:p w14:paraId="4E1ABF71" w14:textId="77777777" w:rsidR="00DC23B3" w:rsidRDefault="003D0B03" w:rsidP="00E73B22">
      <w:pPr>
        <w:pStyle w:val="ODSTAVEC"/>
      </w:pPr>
      <w:r>
        <w:t xml:space="preserve">Vyplněnou </w:t>
      </w:r>
      <w:r w:rsidRPr="00E73B22">
        <w:rPr>
          <w:b/>
          <w:bCs/>
          <w:i/>
        </w:rPr>
        <w:t>dohodu</w:t>
      </w:r>
      <w:r>
        <w:rPr>
          <w:i/>
        </w:rPr>
        <w:t xml:space="preserve"> </w:t>
      </w:r>
      <w:r>
        <w:t xml:space="preserve">a </w:t>
      </w:r>
      <w:r w:rsidRPr="00E73B22">
        <w:rPr>
          <w:b/>
          <w:bCs/>
          <w:i/>
        </w:rPr>
        <w:t>osobní dotazník</w:t>
      </w:r>
      <w:r>
        <w:rPr>
          <w:i/>
        </w:rPr>
        <w:t xml:space="preserve"> </w:t>
      </w:r>
      <w:r>
        <w:t xml:space="preserve">odevzdejte v papírové podobě </w:t>
      </w:r>
      <w:r w:rsidRPr="00E73B22">
        <w:rPr>
          <w:b/>
          <w:bCs/>
        </w:rPr>
        <w:t xml:space="preserve">dr. </w:t>
      </w:r>
      <w:proofErr w:type="spellStart"/>
      <w:r w:rsidRPr="00E73B22">
        <w:rPr>
          <w:b/>
          <w:bCs/>
        </w:rPr>
        <w:t>Pitnerové</w:t>
      </w:r>
      <w:proofErr w:type="spellEnd"/>
      <w:r>
        <w:t xml:space="preserve"> (Ústav pedagogiky a sociálních studií). Je také možn</w:t>
      </w:r>
      <w:r w:rsidR="00535DFC">
        <w:t>é</w:t>
      </w:r>
      <w:r>
        <w:t xml:space="preserve">, že škola pošle </w:t>
      </w:r>
      <w:r w:rsidRPr="00535DFC">
        <w:rPr>
          <w:b/>
          <w:bCs/>
          <w:i/>
          <w:iCs/>
        </w:rPr>
        <w:t>dohodu</w:t>
      </w:r>
      <w:r>
        <w:t xml:space="preserve"> i </w:t>
      </w:r>
      <w:r w:rsidRPr="00535DFC">
        <w:rPr>
          <w:b/>
          <w:bCs/>
          <w:i/>
          <w:iCs/>
        </w:rPr>
        <w:t>dotazník</w:t>
      </w:r>
      <w:r>
        <w:t xml:space="preserve"> sama.</w:t>
      </w:r>
    </w:p>
    <w:p w14:paraId="732F3481" w14:textId="77777777" w:rsidR="00DC23B3" w:rsidRPr="00535DFC" w:rsidRDefault="003D0B03" w:rsidP="00535DFC">
      <w:pPr>
        <w:pStyle w:val="Nadpis2"/>
        <w:rPr>
          <w:b w:val="0"/>
        </w:rPr>
      </w:pPr>
      <w:r w:rsidRPr="00535DFC">
        <w:t>Povinností studenta na edukační praxi</w:t>
      </w:r>
    </w:p>
    <w:p w14:paraId="74FE2CA0" w14:textId="77777777" w:rsidR="00DC23B3" w:rsidRPr="00535DFC" w:rsidRDefault="003D0B03" w:rsidP="00FD2FCC">
      <w:pPr>
        <w:pStyle w:val="SEZNAM"/>
      </w:pPr>
      <w:r w:rsidRPr="00535DFC">
        <w:t>chovat se zdvořile a dobře reprezentovat</w:t>
      </w:r>
      <w:r w:rsidRPr="00535DFC">
        <w:rPr>
          <w:spacing w:val="-5"/>
        </w:rPr>
        <w:t xml:space="preserve"> </w:t>
      </w:r>
      <w:r w:rsidRPr="00535DFC">
        <w:t>fakultu</w:t>
      </w:r>
      <w:r w:rsidR="00535DFC">
        <w:t>;</w:t>
      </w:r>
    </w:p>
    <w:p w14:paraId="5602E864" w14:textId="77777777" w:rsidR="00DC23B3" w:rsidRPr="00535DFC" w:rsidRDefault="003D0B03" w:rsidP="00FD2FCC">
      <w:pPr>
        <w:pStyle w:val="SEZNAM"/>
      </w:pPr>
      <w:r w:rsidRPr="00535DFC">
        <w:t xml:space="preserve">plnit úkoly pro své portfolio podle metodického materiálu (především absolvovat </w:t>
      </w:r>
      <w:r w:rsidR="00535DFC" w:rsidRPr="00535DFC">
        <w:t xml:space="preserve">určený počet hospitací </w:t>
      </w:r>
      <w:r w:rsidRPr="00535DFC">
        <w:t xml:space="preserve">v různých </w:t>
      </w:r>
      <w:r w:rsidR="00535DFC" w:rsidRPr="00535DFC">
        <w:t xml:space="preserve">odborných praktických </w:t>
      </w:r>
      <w:r w:rsidRPr="00535DFC">
        <w:t xml:space="preserve">předmětech u různých učitelů </w:t>
      </w:r>
      <w:r w:rsidR="00535DFC" w:rsidRPr="00535DFC">
        <w:t>praktického vyučování a odborného výcviku a </w:t>
      </w:r>
      <w:r w:rsidRPr="00535DFC">
        <w:t>z</w:t>
      </w:r>
      <w:r w:rsidR="00535DFC" w:rsidRPr="00535DFC">
        <w:t> </w:t>
      </w:r>
      <w:r w:rsidRPr="00535DFC">
        <w:t>nich pořizovat záznamy, které budou součástí</w:t>
      </w:r>
      <w:r w:rsidRPr="00535DFC">
        <w:rPr>
          <w:spacing w:val="-3"/>
        </w:rPr>
        <w:t xml:space="preserve"> </w:t>
      </w:r>
      <w:r w:rsidRPr="00535DFC">
        <w:t>portfolia)</w:t>
      </w:r>
      <w:r w:rsidR="00535DFC">
        <w:t>.</w:t>
      </w:r>
    </w:p>
    <w:p w14:paraId="489A1E51" w14:textId="77777777" w:rsidR="00DC23B3" w:rsidRDefault="003D0B03" w:rsidP="00535DFC">
      <w:pPr>
        <w:pStyle w:val="Nadpis2"/>
      </w:pPr>
      <w:r w:rsidRPr="00535DFC">
        <w:t>Portfolio</w:t>
      </w:r>
    </w:p>
    <w:p w14:paraId="5B89E908" w14:textId="77777777" w:rsidR="00DC23B3" w:rsidRDefault="003D0B03" w:rsidP="00535DFC">
      <w:pPr>
        <w:pStyle w:val="ODSTAVEC"/>
      </w:pPr>
      <w:r>
        <w:t>Úkoly zpracované podle metodického návodu včetně hospitací vypracujete formou</w:t>
      </w:r>
      <w:r w:rsidR="00535DFC">
        <w:t xml:space="preserve"> </w:t>
      </w:r>
      <w:r w:rsidRPr="00535DFC">
        <w:rPr>
          <w:b/>
          <w:bCs/>
          <w:i/>
        </w:rPr>
        <w:t>portfolia</w:t>
      </w:r>
      <w:r>
        <w:t>, které obsahuje:</w:t>
      </w:r>
    </w:p>
    <w:p w14:paraId="54BDCF6A" w14:textId="77777777" w:rsidR="00DC23B3" w:rsidRDefault="003D0B03" w:rsidP="00535DFC">
      <w:pPr>
        <w:pStyle w:val="SEZNAM"/>
      </w:pPr>
      <w:r>
        <w:t xml:space="preserve">titulní list s nápisem </w:t>
      </w:r>
      <w:r w:rsidRPr="00535DFC">
        <w:rPr>
          <w:b/>
          <w:bCs/>
          <w:i/>
          <w:iCs/>
        </w:rPr>
        <w:t>P</w:t>
      </w:r>
      <w:r w:rsidR="00985EC7" w:rsidRPr="00535DFC">
        <w:rPr>
          <w:b/>
          <w:bCs/>
          <w:i/>
          <w:iCs/>
        </w:rPr>
        <w:t>růběžná náslechová praxe s reflexí</w:t>
      </w:r>
      <w:r>
        <w:t>, příjmení, ročník, obor</w:t>
      </w:r>
      <w:r w:rsidR="00535DFC">
        <w:t>;</w:t>
      </w:r>
    </w:p>
    <w:p w14:paraId="10CB0AD9" w14:textId="77777777" w:rsidR="00DC23B3" w:rsidRDefault="003D0B03" w:rsidP="00535DFC">
      <w:pPr>
        <w:pStyle w:val="SEZNAM"/>
      </w:pPr>
      <w:r w:rsidRPr="00535DFC">
        <w:rPr>
          <w:b/>
          <w:bCs/>
          <w:i/>
          <w:iCs/>
        </w:rPr>
        <w:t>zpracované úkoly</w:t>
      </w:r>
      <w:r>
        <w:t xml:space="preserve"> a </w:t>
      </w:r>
      <w:r w:rsidRPr="00535DFC">
        <w:rPr>
          <w:b/>
          <w:bCs/>
          <w:i/>
          <w:iCs/>
        </w:rPr>
        <w:t>hospitační záznamy</w:t>
      </w:r>
      <w:r>
        <w:t xml:space="preserve"> (zpravidla každý na 1</w:t>
      </w:r>
      <w:r>
        <w:rPr>
          <w:spacing w:val="-3"/>
        </w:rPr>
        <w:t xml:space="preserve"> </w:t>
      </w:r>
      <w:r>
        <w:t>stranu)</w:t>
      </w:r>
      <w:r w:rsidR="00535DFC">
        <w:t>;</w:t>
      </w:r>
    </w:p>
    <w:p w14:paraId="586BEB8A" w14:textId="77777777" w:rsidR="00535DFC" w:rsidRPr="00535DFC" w:rsidRDefault="003D0B03" w:rsidP="00535DFC">
      <w:pPr>
        <w:pStyle w:val="SEZNAM"/>
      </w:pPr>
      <w:r w:rsidRPr="00535DFC">
        <w:rPr>
          <w:b/>
          <w:bCs/>
          <w:i/>
        </w:rPr>
        <w:t>portfolio</w:t>
      </w:r>
      <w:r>
        <w:rPr>
          <w:i/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 w:rsidRPr="00535DFC">
        <w:rPr>
          <w:b/>
          <w:bCs/>
          <w:i/>
        </w:rPr>
        <w:t>výkaz</w:t>
      </w:r>
      <w:r w:rsidRPr="00535DFC">
        <w:rPr>
          <w:b/>
          <w:bCs/>
          <w:i/>
          <w:spacing w:val="-4"/>
        </w:rPr>
        <w:t xml:space="preserve"> </w:t>
      </w:r>
      <w:r w:rsidRPr="00535DFC">
        <w:rPr>
          <w:b/>
          <w:bCs/>
          <w:i/>
        </w:rPr>
        <w:t>pedagogické</w:t>
      </w:r>
      <w:r w:rsidRPr="00535DFC">
        <w:rPr>
          <w:b/>
          <w:bCs/>
          <w:i/>
          <w:spacing w:val="-7"/>
        </w:rPr>
        <w:t xml:space="preserve"> </w:t>
      </w:r>
      <w:r w:rsidRPr="00535DFC">
        <w:rPr>
          <w:b/>
          <w:bCs/>
          <w:i/>
        </w:rPr>
        <w:t>praxe</w:t>
      </w:r>
      <w:r>
        <w:rPr>
          <w:i/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nahraje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 w:rsidR="00535DFC">
        <w:t>modulu</w:t>
      </w:r>
      <w:r>
        <w:rPr>
          <w:spacing w:val="-6"/>
        </w:rPr>
        <w:t xml:space="preserve"> </w:t>
      </w:r>
      <w:r w:rsidRPr="00535DFC">
        <w:rPr>
          <w:b/>
          <w:bCs/>
        </w:rPr>
        <w:t>Praxe</w:t>
      </w:r>
      <w:r>
        <w:rPr>
          <w:spacing w:val="-7"/>
        </w:rPr>
        <w:t xml:space="preserve"> </w:t>
      </w:r>
      <w:r>
        <w:t>v</w:t>
      </w:r>
      <w:r w:rsidR="00535DFC">
        <w:rPr>
          <w:spacing w:val="4"/>
        </w:rPr>
        <w:t xml:space="preserve"> systému </w:t>
      </w:r>
      <w:r w:rsidRPr="00535DFC">
        <w:rPr>
          <w:b/>
          <w:bCs/>
        </w:rPr>
        <w:t>IS</w:t>
      </w:r>
      <w:r w:rsidR="00535DFC">
        <w:rPr>
          <w:b/>
          <w:bCs/>
        </w:rPr>
        <w:t> </w:t>
      </w:r>
      <w:r w:rsidRPr="00535DFC">
        <w:rPr>
          <w:b/>
          <w:bCs/>
        </w:rPr>
        <w:t>STAG</w:t>
      </w:r>
      <w:r w:rsidR="00535DFC">
        <w:rPr>
          <w:b/>
          <w:bCs/>
        </w:rPr>
        <w:t xml:space="preserve"> </w:t>
      </w:r>
      <w:r>
        <w:t>(typ souboru:</w:t>
      </w:r>
      <w:r>
        <w:rPr>
          <w:spacing w:val="-5"/>
        </w:rPr>
        <w:t xml:space="preserve"> </w:t>
      </w:r>
      <w:r w:rsidRPr="00535DFC">
        <w:rPr>
          <w:b/>
          <w:bCs/>
          <w:i/>
          <w:iCs/>
        </w:rPr>
        <w:t>Výstup</w:t>
      </w:r>
      <w:r w:rsidRPr="00535DFC">
        <w:rPr>
          <w:b/>
          <w:bCs/>
          <w:i/>
          <w:iCs/>
          <w:spacing w:val="-5"/>
        </w:rPr>
        <w:t xml:space="preserve"> </w:t>
      </w:r>
      <w:r w:rsidRPr="00535DFC">
        <w:rPr>
          <w:b/>
          <w:bCs/>
          <w:i/>
          <w:iCs/>
        </w:rPr>
        <w:t>z</w:t>
      </w:r>
      <w:r w:rsidRPr="00535DFC">
        <w:rPr>
          <w:b/>
          <w:bCs/>
          <w:i/>
          <w:iCs/>
          <w:spacing w:val="-2"/>
        </w:rPr>
        <w:t xml:space="preserve"> </w:t>
      </w:r>
      <w:r w:rsidRPr="00535DFC">
        <w:rPr>
          <w:b/>
          <w:bCs/>
          <w:i/>
          <w:iCs/>
        </w:rPr>
        <w:t>praxe</w:t>
      </w:r>
      <w:r>
        <w:t>)</w:t>
      </w:r>
      <w:r w:rsidR="00535DFC">
        <w:t>;</w:t>
      </w:r>
      <w:r>
        <w:rPr>
          <w:spacing w:val="-4"/>
        </w:rPr>
        <w:t xml:space="preserve"> </w:t>
      </w:r>
    </w:p>
    <w:p w14:paraId="3F37FCA0" w14:textId="77777777" w:rsidR="00DC23B3" w:rsidRDefault="00535DFC" w:rsidP="00535DFC">
      <w:pPr>
        <w:pStyle w:val="SEZNAM"/>
      </w:pPr>
      <w:r>
        <w:t>s</w:t>
      </w:r>
      <w:r w:rsidR="003D0B03">
        <w:t>oučástí</w:t>
      </w:r>
      <w:r w:rsidR="003D0B03">
        <w:rPr>
          <w:spacing w:val="-4"/>
        </w:rPr>
        <w:t xml:space="preserve"> </w:t>
      </w:r>
      <w:r w:rsidR="003D0B03">
        <w:t>portfolia</w:t>
      </w:r>
      <w:r w:rsidR="003D0B03">
        <w:rPr>
          <w:spacing w:val="-6"/>
        </w:rPr>
        <w:t xml:space="preserve"> </w:t>
      </w:r>
      <w:r w:rsidR="003D0B03">
        <w:t>je</w:t>
      </w:r>
      <w:r w:rsidR="003D0B03">
        <w:rPr>
          <w:spacing w:val="-4"/>
        </w:rPr>
        <w:t xml:space="preserve"> </w:t>
      </w:r>
      <w:r w:rsidR="003D0B03">
        <w:t>i</w:t>
      </w:r>
      <w:r w:rsidR="003D0B03">
        <w:rPr>
          <w:spacing w:val="-4"/>
        </w:rPr>
        <w:t xml:space="preserve"> </w:t>
      </w:r>
      <w:r w:rsidR="003D0B03" w:rsidRPr="00535DFC">
        <w:rPr>
          <w:b/>
          <w:bCs/>
          <w:i/>
          <w:iCs/>
        </w:rPr>
        <w:t>sebereflexe</w:t>
      </w:r>
      <w:r w:rsidR="003D0B03">
        <w:rPr>
          <w:spacing w:val="-5"/>
        </w:rPr>
        <w:t xml:space="preserve"> </w:t>
      </w:r>
      <w:r w:rsidR="003D0B03">
        <w:t>studenta</w:t>
      </w:r>
      <w:r w:rsidR="003D0B03">
        <w:rPr>
          <w:spacing w:val="-3"/>
        </w:rPr>
        <w:t xml:space="preserve"> </w:t>
      </w:r>
      <w:r w:rsidR="003D0B03">
        <w:t>z</w:t>
      </w:r>
      <w:r>
        <w:t> </w:t>
      </w:r>
      <w:r w:rsidR="003D0B03">
        <w:t>praxe</w:t>
      </w:r>
      <w:r w:rsidR="003D0B03">
        <w:rPr>
          <w:spacing w:val="-6"/>
        </w:rPr>
        <w:t xml:space="preserve"> </w:t>
      </w:r>
      <w:r w:rsidR="003D0B03">
        <w:t>v</w:t>
      </w:r>
      <w:r w:rsidR="003D0B03">
        <w:rPr>
          <w:spacing w:val="-1"/>
        </w:rPr>
        <w:t xml:space="preserve"> </w:t>
      </w:r>
      <w:r w:rsidR="003D0B03">
        <w:t xml:space="preserve">rozsahu </w:t>
      </w:r>
      <w:r w:rsidR="003D0B03" w:rsidRPr="00535DFC">
        <w:rPr>
          <w:b/>
          <w:bCs/>
        </w:rPr>
        <w:t>min. 5 stran</w:t>
      </w:r>
      <w:r>
        <w:t>,</w:t>
      </w:r>
      <w:r w:rsidR="003D0B03">
        <w:t xml:space="preserve"> </w:t>
      </w:r>
      <w:r>
        <w:t>s</w:t>
      </w:r>
      <w:r w:rsidR="003D0B03">
        <w:t xml:space="preserve">ebereflexe má podobu </w:t>
      </w:r>
      <w:r w:rsidR="003D0B03" w:rsidRPr="00535DFC">
        <w:rPr>
          <w:b/>
          <w:bCs/>
        </w:rPr>
        <w:t>reflektivního deníku z praxe</w:t>
      </w:r>
      <w:r w:rsidR="003D0B03">
        <w:t xml:space="preserve"> – viz </w:t>
      </w:r>
      <w:r w:rsidR="003D0B03" w:rsidRPr="00FA2EBD">
        <w:rPr>
          <w:b/>
          <w:bCs/>
          <w:i/>
          <w:iCs/>
        </w:rPr>
        <w:t xml:space="preserve">úkol </w:t>
      </w:r>
      <w:r w:rsidR="00FA2EBD" w:rsidRPr="00FA2EBD">
        <w:rPr>
          <w:b/>
          <w:bCs/>
          <w:i/>
          <w:iCs/>
        </w:rPr>
        <w:t>4</w:t>
      </w:r>
      <w:r w:rsidR="003D0B03" w:rsidRPr="00FA2EBD">
        <w:rPr>
          <w:b/>
          <w:bCs/>
          <w:i/>
          <w:iCs/>
        </w:rPr>
        <w:t>.6</w:t>
      </w:r>
      <w:r w:rsidR="00FD2FCC">
        <w:t>;</w:t>
      </w:r>
    </w:p>
    <w:p w14:paraId="61E36AC0" w14:textId="77777777" w:rsidR="00DC23B3" w:rsidRDefault="003D0B03" w:rsidP="00535DFC">
      <w:pPr>
        <w:pStyle w:val="SEZNAM"/>
      </w:pPr>
      <w:r w:rsidRPr="00FA2EBD">
        <w:rPr>
          <w:b/>
          <w:bCs/>
          <w:i/>
        </w:rPr>
        <w:t>elektronickou</w:t>
      </w:r>
      <w:r w:rsidRPr="00FA2EBD">
        <w:rPr>
          <w:b/>
          <w:bCs/>
          <w:i/>
          <w:spacing w:val="-7"/>
        </w:rPr>
        <w:t xml:space="preserve"> </w:t>
      </w:r>
      <w:r w:rsidRPr="00FA2EBD">
        <w:rPr>
          <w:b/>
          <w:bCs/>
          <w:i/>
        </w:rPr>
        <w:t>kopii</w:t>
      </w:r>
      <w:r w:rsidRPr="00FA2EBD">
        <w:rPr>
          <w:b/>
          <w:bCs/>
          <w:i/>
          <w:spacing w:val="-7"/>
        </w:rPr>
        <w:t xml:space="preserve"> </w:t>
      </w:r>
      <w:r w:rsidRPr="00FA2EBD">
        <w:rPr>
          <w:b/>
          <w:bCs/>
          <w:i/>
        </w:rPr>
        <w:t>přihlášky</w:t>
      </w:r>
      <w:r>
        <w:rPr>
          <w:i/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nahraje</w:t>
      </w:r>
      <w:r>
        <w:rPr>
          <w:spacing w:val="-8"/>
        </w:rPr>
        <w:t xml:space="preserve"> </w:t>
      </w:r>
      <w:r>
        <w:t>ihned</w:t>
      </w:r>
      <w:r>
        <w:rPr>
          <w:spacing w:val="-7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skončení</w:t>
      </w:r>
      <w:r>
        <w:rPr>
          <w:spacing w:val="-7"/>
        </w:rPr>
        <w:t xml:space="preserve"> </w:t>
      </w:r>
      <w:r>
        <w:t>praxe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modulu</w:t>
      </w:r>
      <w:r>
        <w:rPr>
          <w:spacing w:val="-7"/>
        </w:rPr>
        <w:t xml:space="preserve"> </w:t>
      </w:r>
      <w:r w:rsidRPr="00FD2FCC">
        <w:rPr>
          <w:b/>
          <w:bCs/>
        </w:rPr>
        <w:t>Praxe</w:t>
      </w:r>
      <w:r>
        <w:t xml:space="preserve"> v</w:t>
      </w:r>
      <w:r w:rsidR="00FA2EBD">
        <w:t xml:space="preserve"> systému </w:t>
      </w:r>
      <w:r w:rsidRPr="00FA2EBD">
        <w:rPr>
          <w:b/>
          <w:bCs/>
        </w:rPr>
        <w:t>IS STAG</w:t>
      </w:r>
      <w:r>
        <w:t xml:space="preserve"> (typ souboru: </w:t>
      </w:r>
      <w:r w:rsidRPr="00FA2EBD">
        <w:rPr>
          <w:b/>
          <w:bCs/>
          <w:i/>
          <w:iCs/>
        </w:rPr>
        <w:t>Přihláška na</w:t>
      </w:r>
      <w:r w:rsidRPr="00FA2EBD">
        <w:rPr>
          <w:b/>
          <w:bCs/>
          <w:i/>
          <w:iCs/>
          <w:spacing w:val="-3"/>
        </w:rPr>
        <w:t xml:space="preserve"> </w:t>
      </w:r>
      <w:r w:rsidRPr="00FA2EBD">
        <w:rPr>
          <w:b/>
          <w:bCs/>
          <w:i/>
          <w:iCs/>
        </w:rPr>
        <w:t>praxi</w:t>
      </w:r>
      <w:r>
        <w:t>)</w:t>
      </w:r>
      <w:r w:rsidR="00FD2FCC">
        <w:t>;</w:t>
      </w:r>
    </w:p>
    <w:p w14:paraId="6C8345C7" w14:textId="77777777" w:rsidR="00DC23B3" w:rsidRDefault="003D0B03" w:rsidP="00535DFC">
      <w:pPr>
        <w:pStyle w:val="SEZNAM"/>
      </w:pPr>
      <w:r>
        <w:t xml:space="preserve">student po vložení požadovaných souborů do modulu </w:t>
      </w:r>
      <w:r w:rsidRPr="00FD2FCC">
        <w:rPr>
          <w:b/>
          <w:bCs/>
        </w:rPr>
        <w:t>Praxe</w:t>
      </w:r>
      <w:r>
        <w:t xml:space="preserve"> v rámci </w:t>
      </w:r>
      <w:r w:rsidRPr="00FD2FCC">
        <w:rPr>
          <w:b/>
          <w:bCs/>
        </w:rPr>
        <w:t>IS STAG</w:t>
      </w:r>
      <w:r>
        <w:t xml:space="preserve"> vyplní dotazník (sekce: </w:t>
      </w:r>
      <w:r w:rsidRPr="00FD2FCC">
        <w:rPr>
          <w:b/>
          <w:bCs/>
          <w:i/>
          <w:iCs/>
        </w:rPr>
        <w:t>Hodnocení</w:t>
      </w:r>
      <w:r w:rsidRPr="00FD2FCC">
        <w:rPr>
          <w:b/>
          <w:bCs/>
          <w:i/>
          <w:iCs/>
          <w:spacing w:val="-1"/>
        </w:rPr>
        <w:t xml:space="preserve"> </w:t>
      </w:r>
      <w:r w:rsidRPr="00FD2FCC">
        <w:rPr>
          <w:b/>
          <w:bCs/>
          <w:i/>
          <w:iCs/>
        </w:rPr>
        <w:t>studenta</w:t>
      </w:r>
      <w:r>
        <w:t>).</w:t>
      </w:r>
    </w:p>
    <w:p w14:paraId="0318D111" w14:textId="77777777" w:rsidR="00DC23B3" w:rsidRDefault="003D0B03" w:rsidP="00FD2FCC">
      <w:pPr>
        <w:pStyle w:val="ODSTAVEC"/>
      </w:pPr>
      <w:r>
        <w:rPr>
          <w:b/>
        </w:rPr>
        <w:t xml:space="preserve">Termín odevzdání </w:t>
      </w:r>
      <w:r>
        <w:t>– zápočtový týden příslušného semestru, v němž student koná praxi.</w:t>
      </w:r>
    </w:p>
    <w:p w14:paraId="6A1930B2" w14:textId="77777777" w:rsidR="00FD2FCC" w:rsidRDefault="003D0B03" w:rsidP="00FD2FCC">
      <w:pPr>
        <w:pStyle w:val="ODSTAVEC"/>
      </w:pPr>
      <w:r>
        <w:t>Studenti</w:t>
      </w:r>
      <w:r>
        <w:rPr>
          <w:spacing w:val="-11"/>
        </w:rPr>
        <w:t xml:space="preserve"> </w:t>
      </w:r>
      <w:r>
        <w:t>kombinovaného</w:t>
      </w:r>
      <w:r>
        <w:rPr>
          <w:spacing w:val="-11"/>
        </w:rPr>
        <w:t xml:space="preserve"> </w:t>
      </w:r>
      <w:r>
        <w:t>studia</w:t>
      </w:r>
      <w:r>
        <w:rPr>
          <w:spacing w:val="-11"/>
        </w:rPr>
        <w:t xml:space="preserve"> </w:t>
      </w:r>
      <w:r>
        <w:t>působící</w:t>
      </w:r>
      <w:r>
        <w:rPr>
          <w:spacing w:val="-11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učitelé</w:t>
      </w:r>
      <w:r>
        <w:rPr>
          <w:spacing w:val="-10"/>
        </w:rPr>
        <w:t xml:space="preserve"> </w:t>
      </w:r>
      <w:r>
        <w:t>déle</w:t>
      </w:r>
      <w:r>
        <w:rPr>
          <w:spacing w:val="-11"/>
        </w:rPr>
        <w:t xml:space="preserve"> </w:t>
      </w:r>
      <w:r>
        <w:t>než</w:t>
      </w:r>
      <w:r>
        <w:rPr>
          <w:spacing w:val="-1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roky</w:t>
      </w:r>
      <w:r>
        <w:rPr>
          <w:spacing w:val="-11"/>
        </w:rPr>
        <w:t xml:space="preserve"> </w:t>
      </w:r>
      <w:r>
        <w:t>mohou</w:t>
      </w:r>
      <w:r>
        <w:rPr>
          <w:spacing w:val="-8"/>
        </w:rPr>
        <w:t xml:space="preserve"> </w:t>
      </w:r>
      <w:r>
        <w:t>podat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 xml:space="preserve">Středisko praxí </w:t>
      </w:r>
      <w:r w:rsidRPr="00FD2FCC">
        <w:rPr>
          <w:b/>
          <w:bCs/>
          <w:i/>
        </w:rPr>
        <w:t>žádost pro SPOP</w:t>
      </w:r>
      <w:r>
        <w:rPr>
          <w:i/>
        </w:rPr>
        <w:t xml:space="preserve"> </w:t>
      </w:r>
      <w:r>
        <w:t>o uznání</w:t>
      </w:r>
      <w:r>
        <w:rPr>
          <w:spacing w:val="-2"/>
        </w:rPr>
        <w:t xml:space="preserve"> </w:t>
      </w:r>
      <w:r>
        <w:t>praxe.</w:t>
      </w:r>
    </w:p>
    <w:p w14:paraId="636E0D5B" w14:textId="77777777" w:rsidR="00DC23B3" w:rsidRDefault="003D0B03" w:rsidP="00FD2FCC">
      <w:pPr>
        <w:pStyle w:val="Nadpis1"/>
      </w:pPr>
      <w:r>
        <w:lastRenderedPageBreak/>
        <w:t>Úkoly pro portfolio</w:t>
      </w:r>
    </w:p>
    <w:p w14:paraId="10035419" w14:textId="77777777" w:rsidR="00DC23B3" w:rsidRDefault="003D0B03" w:rsidP="00FD2FCC">
      <w:pPr>
        <w:pStyle w:val="Nadpis2"/>
      </w:pPr>
      <w:r w:rsidRPr="00FD2FCC">
        <w:t>Seznámení</w:t>
      </w:r>
      <w:r>
        <w:t xml:space="preserve"> studenta se školou</w:t>
      </w:r>
    </w:p>
    <w:p w14:paraId="6ABDF61B" w14:textId="77777777" w:rsidR="00DC23B3" w:rsidRDefault="003D0B03" w:rsidP="00FD2FCC">
      <w:pPr>
        <w:pStyle w:val="Nadpis3"/>
      </w:pPr>
      <w:r w:rsidRPr="00FD2FCC">
        <w:t>Historie</w:t>
      </w:r>
      <w:r>
        <w:t xml:space="preserve"> a současná situace </w:t>
      </w:r>
      <w:r w:rsidR="00985EC7">
        <w:t>školy – nepovinná</w:t>
      </w:r>
      <w:r>
        <w:t xml:space="preserve"> část</w:t>
      </w:r>
    </w:p>
    <w:p w14:paraId="14975E66" w14:textId="77777777" w:rsidR="00DC23B3" w:rsidRDefault="003D0B03" w:rsidP="00FD2FCC">
      <w:pPr>
        <w:pStyle w:val="NADPIS40"/>
        <w:rPr>
          <w:sz w:val="16"/>
        </w:rPr>
      </w:pPr>
      <w:r>
        <w:t>Vstup:</w:t>
      </w:r>
      <w:r w:rsidR="00FD2FCC">
        <w:t xml:space="preserve"> </w:t>
      </w:r>
    </w:p>
    <w:p w14:paraId="0E0D3AD0" w14:textId="77777777" w:rsidR="00FD2FCC" w:rsidRDefault="00FD2FCC" w:rsidP="00FD2FCC">
      <w:pPr>
        <w:pStyle w:val="ODSTAVEC"/>
        <w:rPr>
          <w:sz w:val="16"/>
        </w:rPr>
      </w:pPr>
      <w:r>
        <w:t>Škola je sociální, kulturní, výchovná a vzdělávací instituce a vyznačuje se osobitostí své historie s mnoha změnami. V současnosti však je ovlivňována novými a měnícími se skutečnostmi. Mohou to být demografické, ekonomické, správní, i třeba dopravní faktory. Může to být i měnící se etnická situace.</w:t>
      </w:r>
    </w:p>
    <w:p w14:paraId="2C95E32E" w14:textId="77777777" w:rsidR="00DC23B3" w:rsidRDefault="003D0B03" w:rsidP="00FD2FCC">
      <w:pPr>
        <w:pStyle w:val="NADPIS40"/>
      </w:pPr>
      <w:r>
        <w:t>Zadání:</w:t>
      </w:r>
    </w:p>
    <w:p w14:paraId="0D39163C" w14:textId="77777777" w:rsidR="00DC23B3" w:rsidRDefault="003D0B03" w:rsidP="00FD2FCC">
      <w:pPr>
        <w:pStyle w:val="ODSTAVEC"/>
      </w:pPr>
      <w:r>
        <w:t>Pojednejte o současné situaci školy zejména z těchto pohledů:</w:t>
      </w:r>
    </w:p>
    <w:p w14:paraId="6216A9F3" w14:textId="77777777" w:rsidR="00DC23B3" w:rsidRDefault="003D0B03" w:rsidP="00FD2FCC">
      <w:pPr>
        <w:pStyle w:val="SEZNAM"/>
      </w:pPr>
      <w:r>
        <w:t>v čem shledáváte největší rozdíly mezi dnešní a historickou situací</w:t>
      </w:r>
      <w:r>
        <w:rPr>
          <w:spacing w:val="-10"/>
        </w:rPr>
        <w:t xml:space="preserve"> </w:t>
      </w:r>
      <w:r>
        <w:t>školy,</w:t>
      </w:r>
    </w:p>
    <w:p w14:paraId="1A82CB49" w14:textId="77777777" w:rsidR="00DC23B3" w:rsidRDefault="003D0B03" w:rsidP="00FD2FCC">
      <w:pPr>
        <w:pStyle w:val="SEZNAM"/>
      </w:pPr>
      <w:r>
        <w:t>zhodnoťte místní význam</w:t>
      </w:r>
      <w:r>
        <w:rPr>
          <w:spacing w:val="-1"/>
        </w:rPr>
        <w:t xml:space="preserve"> </w:t>
      </w:r>
      <w:r>
        <w:t>školy,</w:t>
      </w:r>
    </w:p>
    <w:p w14:paraId="26BD7A99" w14:textId="77777777" w:rsidR="00DC23B3" w:rsidRDefault="003D0B03" w:rsidP="00FD2FCC">
      <w:pPr>
        <w:pStyle w:val="SEZNAM"/>
      </w:pPr>
      <w:r>
        <w:t>zabývejte se perspektivou školy v aspektu demografickém, dopravním, správním</w:t>
      </w:r>
      <w:r>
        <w:rPr>
          <w:spacing w:val="-1"/>
        </w:rPr>
        <w:t xml:space="preserve"> </w:t>
      </w:r>
      <w:r>
        <w:t>atd.,</w:t>
      </w:r>
    </w:p>
    <w:p w14:paraId="4E151992" w14:textId="77777777" w:rsidR="00DC23B3" w:rsidRPr="00FD2FCC" w:rsidRDefault="003D0B03" w:rsidP="00FD2FCC">
      <w:pPr>
        <w:pStyle w:val="SEZNAM"/>
        <w:rPr>
          <w:sz w:val="20"/>
        </w:rPr>
      </w:pPr>
      <w:r w:rsidRPr="00FD2FCC">
        <w:t>zjistěte, jaké jsou formy spolupráce školy s obcí, s veřejností, se sociální sférou.</w:t>
      </w:r>
    </w:p>
    <w:p w14:paraId="1A82D5A6" w14:textId="77777777" w:rsidR="00DC23B3" w:rsidRDefault="003D0B03" w:rsidP="00FD2FCC">
      <w:pPr>
        <w:pStyle w:val="NADPIS40"/>
      </w:pPr>
      <w:r>
        <w:t>Informační zdroje:</w:t>
      </w:r>
    </w:p>
    <w:p w14:paraId="284B1274" w14:textId="77777777" w:rsidR="00DC23B3" w:rsidRDefault="003D0B03" w:rsidP="00FD2FCC">
      <w:pPr>
        <w:pStyle w:val="SEZNAM"/>
      </w:pPr>
      <w:r>
        <w:t>plán rozvoje</w:t>
      </w:r>
      <w:r>
        <w:rPr>
          <w:spacing w:val="-1"/>
        </w:rPr>
        <w:t xml:space="preserve"> </w:t>
      </w:r>
      <w:r>
        <w:t>školy,</w:t>
      </w:r>
    </w:p>
    <w:p w14:paraId="630FBB1D" w14:textId="77777777" w:rsidR="00DC23B3" w:rsidRDefault="003D0B03" w:rsidP="00FD2FCC">
      <w:pPr>
        <w:pStyle w:val="SEZNAM"/>
      </w:pPr>
      <w:r>
        <w:t>současná školská politika</w:t>
      </w:r>
      <w:r>
        <w:rPr>
          <w:spacing w:val="-2"/>
        </w:rPr>
        <w:t xml:space="preserve"> </w:t>
      </w:r>
      <w:r>
        <w:t>obce,</w:t>
      </w:r>
    </w:p>
    <w:p w14:paraId="6D8A329B" w14:textId="77777777" w:rsidR="00DC23B3" w:rsidRDefault="003D0B03" w:rsidP="00FD2FCC">
      <w:pPr>
        <w:pStyle w:val="SEZNAM"/>
      </w:pPr>
      <w:r>
        <w:t>úloha školy ve správním (regionálním)</w:t>
      </w:r>
      <w:r>
        <w:rPr>
          <w:spacing w:val="-3"/>
        </w:rPr>
        <w:t xml:space="preserve"> </w:t>
      </w:r>
      <w:r>
        <w:t>systému.</w:t>
      </w:r>
    </w:p>
    <w:p w14:paraId="69C453CD" w14:textId="77777777" w:rsidR="00DC23B3" w:rsidRDefault="003D0B03" w:rsidP="00FD2FCC">
      <w:pPr>
        <w:pStyle w:val="NADPIS40"/>
      </w:pPr>
      <w:r>
        <w:t>Technika zjišťování:</w:t>
      </w:r>
    </w:p>
    <w:p w14:paraId="2BCFC41A" w14:textId="77777777" w:rsidR="00DC23B3" w:rsidRDefault="003D0B03" w:rsidP="00FD2FCC">
      <w:pPr>
        <w:pStyle w:val="SEZNAM"/>
      </w:pPr>
      <w:r>
        <w:t>studium</w:t>
      </w:r>
      <w:r>
        <w:rPr>
          <w:spacing w:val="-1"/>
        </w:rPr>
        <w:t xml:space="preserve"> </w:t>
      </w:r>
      <w:r>
        <w:t>dokumentů,</w:t>
      </w:r>
    </w:p>
    <w:p w14:paraId="5CA2F11C" w14:textId="77777777" w:rsidR="00DC23B3" w:rsidRDefault="003D0B03" w:rsidP="00FD2FCC">
      <w:pPr>
        <w:pStyle w:val="SEZNAM"/>
      </w:pPr>
      <w:r>
        <w:t>rozhovor s vedením</w:t>
      </w:r>
      <w:r>
        <w:rPr>
          <w:spacing w:val="-2"/>
        </w:rPr>
        <w:t xml:space="preserve"> </w:t>
      </w:r>
      <w:r>
        <w:t>školy.</w:t>
      </w:r>
    </w:p>
    <w:p w14:paraId="7208ACF0" w14:textId="77777777" w:rsidR="00DC23B3" w:rsidRDefault="003D0B03" w:rsidP="00FD2FCC">
      <w:pPr>
        <w:pStyle w:val="NADPIS40"/>
      </w:pPr>
      <w:r>
        <w:t>Produkt:</w:t>
      </w:r>
    </w:p>
    <w:p w14:paraId="51DF775C" w14:textId="77777777" w:rsidR="00DC23B3" w:rsidRDefault="003D0B03" w:rsidP="00FD2FCC">
      <w:pPr>
        <w:pStyle w:val="SEZNAM"/>
      </w:pPr>
      <w:r>
        <w:t>seminární písemná práce</w:t>
      </w:r>
      <w:r w:rsidR="00FD2FCC">
        <w:t>.</w:t>
      </w:r>
    </w:p>
    <w:p w14:paraId="04F2EE26" w14:textId="77777777" w:rsidR="00DC23B3" w:rsidRDefault="00DC23B3">
      <w:pPr>
        <w:pStyle w:val="Zkladntext"/>
      </w:pPr>
    </w:p>
    <w:p w14:paraId="76A6E697" w14:textId="77777777" w:rsidR="00DC23B3" w:rsidRDefault="003D0B03" w:rsidP="0055010B">
      <w:pPr>
        <w:pStyle w:val="NADPIS40"/>
      </w:pPr>
      <w:r>
        <w:lastRenderedPageBreak/>
        <w:t>Forma produktu:</w:t>
      </w:r>
    </w:p>
    <w:p w14:paraId="7BE9374C" w14:textId="77777777" w:rsidR="0055010B" w:rsidRDefault="003D0B03" w:rsidP="0055010B">
      <w:pPr>
        <w:pStyle w:val="SEZNAM"/>
      </w:pPr>
      <w:r>
        <w:t>zpráva pro (místní) tisk, nebo osnova pro rozhlasové vysílání</w:t>
      </w:r>
      <w:r w:rsidR="00FD2FCC">
        <w:t>.</w:t>
      </w:r>
      <w:r w:rsidR="0055010B">
        <w:t xml:space="preserve"> </w:t>
      </w:r>
    </w:p>
    <w:p w14:paraId="3CFB55F8" w14:textId="77777777" w:rsidR="00DC23B3" w:rsidRDefault="00985EC7" w:rsidP="0055010B">
      <w:pPr>
        <w:pStyle w:val="Nadpis3"/>
      </w:pPr>
      <w:r>
        <w:t>Organizačně</w:t>
      </w:r>
      <w:r w:rsidR="0055010B">
        <w:t>-</w:t>
      </w:r>
      <w:r>
        <w:t>funkční</w:t>
      </w:r>
      <w:r w:rsidR="003D0B03">
        <w:t xml:space="preserve"> struktura školy – povinná</w:t>
      </w:r>
      <w:r w:rsidR="003D0B03" w:rsidRPr="0055010B">
        <w:rPr>
          <w:spacing w:val="-8"/>
        </w:rPr>
        <w:t xml:space="preserve"> </w:t>
      </w:r>
      <w:r w:rsidR="003D0B03">
        <w:t>část</w:t>
      </w:r>
    </w:p>
    <w:p w14:paraId="111DF293" w14:textId="77777777" w:rsidR="00DC23B3" w:rsidRDefault="003D0B03" w:rsidP="0055010B">
      <w:pPr>
        <w:pStyle w:val="NADPIS40"/>
      </w:pPr>
      <w:r>
        <w:t>Vstup:</w:t>
      </w:r>
    </w:p>
    <w:p w14:paraId="44EF9EF5" w14:textId="77777777" w:rsidR="00DC23B3" w:rsidRDefault="003D0B03" w:rsidP="0055010B">
      <w:pPr>
        <w:pStyle w:val="ODSTAVEC"/>
      </w:pPr>
      <w:r>
        <w:t xml:space="preserve">Organizaci školy chápeme jako uspořádanou jednotku společně pracujících lidí, kteří plní určité úkoly, za které jsou odpovědni. Ve školství je základní formální struktura dána těmito pozicemi: ředitel, zástupce, třídní učitel, učitelé, výchovný poradce, vychovatelé, další </w:t>
      </w:r>
      <w:r w:rsidR="0055010B">
        <w:t>pracovníci. Při</w:t>
      </w:r>
      <w:r>
        <w:t xml:space="preserve"> řízení v základním školství se uplatňuje zásada jednoho vedoucího, který má ze zákona vyplývající rozhodovací pravomoc a zodpovědnost. Je to tzv. lineární organizační</w:t>
      </w:r>
      <w:r>
        <w:rPr>
          <w:spacing w:val="-12"/>
        </w:rPr>
        <w:t xml:space="preserve"> </w:t>
      </w:r>
      <w:r>
        <w:t>struktura,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které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mohou</w:t>
      </w:r>
      <w:r>
        <w:rPr>
          <w:spacing w:val="-11"/>
        </w:rPr>
        <w:t xml:space="preserve"> </w:t>
      </w:r>
      <w:r>
        <w:t>objevovat</w:t>
      </w:r>
      <w:r>
        <w:rPr>
          <w:spacing w:val="-12"/>
        </w:rPr>
        <w:t xml:space="preserve"> </w:t>
      </w:r>
      <w:r>
        <w:t>nejrůznější</w:t>
      </w:r>
      <w:r>
        <w:rPr>
          <w:spacing w:val="-10"/>
        </w:rPr>
        <w:t xml:space="preserve"> </w:t>
      </w:r>
      <w:r>
        <w:t>varianty,</w:t>
      </w:r>
      <w:r>
        <w:rPr>
          <w:spacing w:val="-12"/>
        </w:rPr>
        <w:t xml:space="preserve"> </w:t>
      </w:r>
      <w:r>
        <w:t>vyplývající z velikosti a typu školy. Organizační schéma, graficky zobrazující strukturu školy, je součástí její</w:t>
      </w:r>
      <w:r>
        <w:rPr>
          <w:spacing w:val="-1"/>
        </w:rPr>
        <w:t xml:space="preserve"> </w:t>
      </w:r>
      <w:r>
        <w:t>dokumentace.</w:t>
      </w:r>
    </w:p>
    <w:p w14:paraId="37B207A1" w14:textId="77777777" w:rsidR="00DC23B3" w:rsidRDefault="003D0B03" w:rsidP="0055010B">
      <w:pPr>
        <w:pStyle w:val="NADPIS40"/>
      </w:pPr>
      <w:r>
        <w:t>Příklad organizačního schématu (</w:t>
      </w:r>
      <w:proofErr w:type="spellStart"/>
      <w:r>
        <w:t>organogramu</w:t>
      </w:r>
      <w:proofErr w:type="spellEnd"/>
      <w:r>
        <w:t>) lineárního:</w:t>
      </w:r>
    </w:p>
    <w:p w14:paraId="43DB712C" w14:textId="77777777" w:rsidR="00DC23B3" w:rsidRPr="0055010B" w:rsidRDefault="0055010B" w:rsidP="0055010B">
      <w:pPr>
        <w:pStyle w:val="Zkladntext"/>
        <w:spacing w:before="100" w:beforeAutospacing="1" w:after="240"/>
        <w:rPr>
          <w:sz w:val="20"/>
        </w:rPr>
      </w:pPr>
      <w:r>
        <w:rPr>
          <w:noProof/>
        </w:rPr>
        <w:drawing>
          <wp:inline distT="0" distB="0" distL="0" distR="0" wp14:anchorId="1FDED2B8" wp14:editId="4246A320">
            <wp:extent cx="5486400" cy="3200400"/>
            <wp:effectExtent l="0" t="0" r="0" b="19050"/>
            <wp:docPr id="46" name="Diagram 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54917BFA" w14:textId="77777777" w:rsidR="00DC23B3" w:rsidRDefault="00DC23B3">
      <w:pPr>
        <w:pStyle w:val="Zkladntext"/>
        <w:spacing w:before="9"/>
        <w:rPr>
          <w:sz w:val="5"/>
        </w:rPr>
      </w:pPr>
    </w:p>
    <w:p w14:paraId="6C4DFB3C" w14:textId="77777777" w:rsidR="00DC23B3" w:rsidRDefault="00DC23B3">
      <w:pPr>
        <w:pStyle w:val="Zkladntext"/>
        <w:spacing w:before="6"/>
        <w:rPr>
          <w:sz w:val="3"/>
        </w:rPr>
      </w:pPr>
    </w:p>
    <w:p w14:paraId="06AC2FB3" w14:textId="77777777" w:rsidR="00DC23B3" w:rsidRDefault="003D0B03" w:rsidP="0055010B">
      <w:pPr>
        <w:pStyle w:val="NADPIS40"/>
      </w:pPr>
      <w:r w:rsidRPr="0055010B">
        <w:t>Zadání</w:t>
      </w:r>
      <w:r>
        <w:t>:</w:t>
      </w:r>
    </w:p>
    <w:p w14:paraId="16AEA618" w14:textId="77777777" w:rsidR="00DC23B3" w:rsidRDefault="003D0B03" w:rsidP="0055010B">
      <w:pPr>
        <w:pStyle w:val="ODSTAVEC"/>
      </w:pPr>
      <w:r>
        <w:t>Popište organizaci školy, ve které působíte:</w:t>
      </w:r>
    </w:p>
    <w:p w14:paraId="4526A5CF" w14:textId="77777777" w:rsidR="00DC23B3" w:rsidRDefault="003D0B03" w:rsidP="0055010B">
      <w:pPr>
        <w:pStyle w:val="SEZNAM"/>
      </w:pPr>
      <w:r>
        <w:t>počet zaměstnanců</w:t>
      </w:r>
      <w:r>
        <w:rPr>
          <w:spacing w:val="-1"/>
        </w:rPr>
        <w:t xml:space="preserve"> </w:t>
      </w:r>
      <w:r>
        <w:t>celkem,</w:t>
      </w:r>
    </w:p>
    <w:p w14:paraId="76B3CDCA" w14:textId="77777777" w:rsidR="00DC23B3" w:rsidRDefault="003D0B03" w:rsidP="0055010B">
      <w:pPr>
        <w:pStyle w:val="SEZNAM"/>
      </w:pPr>
      <w:r>
        <w:t>počet pedagogických</w:t>
      </w:r>
      <w:r>
        <w:rPr>
          <w:spacing w:val="-1"/>
        </w:rPr>
        <w:t xml:space="preserve"> </w:t>
      </w:r>
      <w:r>
        <w:t>pracovníků,</w:t>
      </w:r>
    </w:p>
    <w:p w14:paraId="6AEAA52F" w14:textId="77777777" w:rsidR="00DC23B3" w:rsidRDefault="003D0B03" w:rsidP="0055010B">
      <w:pPr>
        <w:pStyle w:val="SEZNAM"/>
      </w:pPr>
      <w:r>
        <w:lastRenderedPageBreak/>
        <w:t>počet nepedagogických</w:t>
      </w:r>
      <w:r>
        <w:rPr>
          <w:spacing w:val="-1"/>
        </w:rPr>
        <w:t xml:space="preserve"> </w:t>
      </w:r>
      <w:r>
        <w:t>pracovníků,</w:t>
      </w:r>
    </w:p>
    <w:p w14:paraId="46CFDE01" w14:textId="77777777" w:rsidR="00DC23B3" w:rsidRDefault="003D0B03" w:rsidP="0055010B">
      <w:pPr>
        <w:pStyle w:val="SEZNAM"/>
      </w:pPr>
      <w:r>
        <w:t>počet třídních</w:t>
      </w:r>
      <w:r>
        <w:rPr>
          <w:spacing w:val="-6"/>
        </w:rPr>
        <w:t xml:space="preserve"> </w:t>
      </w:r>
      <w:r>
        <w:t>učitelů,</w:t>
      </w:r>
    </w:p>
    <w:p w14:paraId="2F84B5CA" w14:textId="77777777" w:rsidR="00DC23B3" w:rsidRDefault="003D0B03" w:rsidP="0055010B">
      <w:pPr>
        <w:pStyle w:val="SEZNAM"/>
      </w:pPr>
      <w:r>
        <w:t>aprobovanost</w:t>
      </w:r>
      <w:r>
        <w:rPr>
          <w:spacing w:val="-6"/>
        </w:rPr>
        <w:t xml:space="preserve"> </w:t>
      </w:r>
      <w:r>
        <w:t>učitelů,</w:t>
      </w:r>
    </w:p>
    <w:p w14:paraId="113ECFAA" w14:textId="77777777" w:rsidR="00DC23B3" w:rsidRDefault="003D0B03" w:rsidP="0055010B">
      <w:pPr>
        <w:pStyle w:val="SEZNAM"/>
      </w:pPr>
      <w:r>
        <w:t>schematicky znázorněte strukturu</w:t>
      </w:r>
      <w:r>
        <w:rPr>
          <w:spacing w:val="-1"/>
        </w:rPr>
        <w:t xml:space="preserve"> </w:t>
      </w:r>
      <w:r>
        <w:t>řízení,</w:t>
      </w:r>
    </w:p>
    <w:p w14:paraId="31B178F6" w14:textId="77777777" w:rsidR="00DC23B3" w:rsidRDefault="003D0B03" w:rsidP="0055010B">
      <w:pPr>
        <w:pStyle w:val="SEZNAM"/>
      </w:pPr>
      <w:proofErr w:type="spellStart"/>
      <w:r>
        <w:t>integrovanost</w:t>
      </w:r>
      <w:proofErr w:type="spellEnd"/>
      <w:r>
        <w:t xml:space="preserve"> školy (mimoškolní aktivity v rámci</w:t>
      </w:r>
      <w:r>
        <w:rPr>
          <w:spacing w:val="-4"/>
        </w:rPr>
        <w:t xml:space="preserve"> </w:t>
      </w:r>
      <w:r>
        <w:t>školy)</w:t>
      </w:r>
      <w:r w:rsidR="00925426">
        <w:t>,</w:t>
      </w:r>
    </w:p>
    <w:p w14:paraId="007A44CC" w14:textId="77777777" w:rsidR="00DC23B3" w:rsidRDefault="003D0B03" w:rsidP="0055010B">
      <w:pPr>
        <w:pStyle w:val="SEZNAM"/>
      </w:pPr>
      <w:r>
        <w:t>spolupráce s institucemi zajišťujícími mimoškolní práci s</w:t>
      </w:r>
      <w:r w:rsidR="00925426">
        <w:t xml:space="preserve">e studenty </w:t>
      </w:r>
      <w:r>
        <w:t>(</w:t>
      </w:r>
      <w:r w:rsidR="00925426">
        <w:t xml:space="preserve">Sokol </w:t>
      </w:r>
      <w:r>
        <w:t>apod.).</w:t>
      </w:r>
    </w:p>
    <w:p w14:paraId="6DADE7E6" w14:textId="77777777" w:rsidR="00DC23B3" w:rsidRDefault="003D0B03" w:rsidP="00925426">
      <w:pPr>
        <w:pStyle w:val="NADPIS40"/>
      </w:pPr>
      <w:r>
        <w:t>Informační zdroje:</w:t>
      </w:r>
    </w:p>
    <w:p w14:paraId="43A65FB0" w14:textId="77777777" w:rsidR="00DC23B3" w:rsidRDefault="003D0B03" w:rsidP="00925426">
      <w:pPr>
        <w:pStyle w:val="SEZNAM"/>
      </w:pPr>
      <w:r>
        <w:t>plán rozvoje</w:t>
      </w:r>
      <w:r>
        <w:rPr>
          <w:spacing w:val="-1"/>
        </w:rPr>
        <w:t xml:space="preserve"> </w:t>
      </w:r>
      <w:r>
        <w:t>školy,</w:t>
      </w:r>
    </w:p>
    <w:p w14:paraId="60B1AEFD" w14:textId="77777777" w:rsidR="00DC23B3" w:rsidRDefault="003D0B03" w:rsidP="00925426">
      <w:pPr>
        <w:pStyle w:val="SEZNAM"/>
      </w:pPr>
      <w:r>
        <w:t>ústní sdělení kompetentních</w:t>
      </w:r>
      <w:r>
        <w:rPr>
          <w:spacing w:val="-1"/>
        </w:rPr>
        <w:t xml:space="preserve"> </w:t>
      </w:r>
      <w:r>
        <w:t>pracovníků.</w:t>
      </w:r>
    </w:p>
    <w:p w14:paraId="1B9307C3" w14:textId="77777777" w:rsidR="00DC23B3" w:rsidRDefault="003D0B03" w:rsidP="00925426">
      <w:pPr>
        <w:pStyle w:val="NADPIS40"/>
      </w:pPr>
      <w:r>
        <w:t>Technika zjišťování:</w:t>
      </w:r>
    </w:p>
    <w:p w14:paraId="729D943C" w14:textId="77777777" w:rsidR="00DC23B3" w:rsidRDefault="003D0B03" w:rsidP="00925426">
      <w:pPr>
        <w:pStyle w:val="SEZNAM"/>
      </w:pPr>
      <w:r>
        <w:t>studium</w:t>
      </w:r>
      <w:r>
        <w:rPr>
          <w:spacing w:val="-1"/>
        </w:rPr>
        <w:t xml:space="preserve"> </w:t>
      </w:r>
      <w:r>
        <w:t>dokumentů,</w:t>
      </w:r>
    </w:p>
    <w:p w14:paraId="224CBE2E" w14:textId="77777777" w:rsidR="00DC23B3" w:rsidRDefault="003D0B03" w:rsidP="00925426">
      <w:pPr>
        <w:pStyle w:val="SEZNAM"/>
      </w:pPr>
      <w:r>
        <w:t>rozhovor.</w:t>
      </w:r>
    </w:p>
    <w:p w14:paraId="7528B244" w14:textId="77777777" w:rsidR="00DC23B3" w:rsidRDefault="003D0B03" w:rsidP="00925426">
      <w:pPr>
        <w:pStyle w:val="NADPIS40"/>
      </w:pPr>
      <w:r>
        <w:t>Produkt:</w:t>
      </w:r>
    </w:p>
    <w:p w14:paraId="354BC673" w14:textId="77777777" w:rsidR="00DC23B3" w:rsidRDefault="003D0B03" w:rsidP="00925426">
      <w:pPr>
        <w:pStyle w:val="SEZNAM"/>
      </w:pPr>
      <w:r>
        <w:t>seminární písemná práce</w:t>
      </w:r>
      <w:r w:rsidR="00925426">
        <w:t>.</w:t>
      </w:r>
    </w:p>
    <w:p w14:paraId="37090B69" w14:textId="77777777" w:rsidR="00DC23B3" w:rsidRDefault="003D0B03" w:rsidP="00925426">
      <w:pPr>
        <w:pStyle w:val="NADPIS40"/>
      </w:pPr>
      <w:r>
        <w:t>Forma produktu:</w:t>
      </w:r>
    </w:p>
    <w:p w14:paraId="7107889E" w14:textId="77777777" w:rsidR="00DC23B3" w:rsidRDefault="003D0B03" w:rsidP="00925426">
      <w:pPr>
        <w:pStyle w:val="SEZNAM"/>
      </w:pPr>
      <w:r>
        <w:t>stručná zpráva o personální a organizační situaci školy</w:t>
      </w:r>
      <w:r w:rsidR="00925426">
        <w:t>.</w:t>
      </w:r>
    </w:p>
    <w:p w14:paraId="49110E8F" w14:textId="77777777" w:rsidR="00DC23B3" w:rsidRDefault="003D0B03" w:rsidP="00925426">
      <w:pPr>
        <w:pStyle w:val="Nadpis3"/>
      </w:pPr>
      <w:r>
        <w:t>Právní normy a pedagogické dokumenty – povinná</w:t>
      </w:r>
      <w:r>
        <w:rPr>
          <w:spacing w:val="-5"/>
        </w:rPr>
        <w:t xml:space="preserve"> </w:t>
      </w:r>
      <w:r>
        <w:t>část</w:t>
      </w:r>
    </w:p>
    <w:p w14:paraId="2E6852DA" w14:textId="77777777" w:rsidR="00925426" w:rsidRDefault="003D0B03" w:rsidP="00925426">
      <w:pPr>
        <w:pStyle w:val="NADPIS40"/>
      </w:pPr>
      <w:r>
        <w:t>Vstup:</w:t>
      </w:r>
    </w:p>
    <w:p w14:paraId="733F32EF" w14:textId="77777777" w:rsidR="00DC23B3" w:rsidRPr="00FD2FCC" w:rsidRDefault="003D0B03" w:rsidP="00925426">
      <w:pPr>
        <w:pStyle w:val="ODSTAVEC"/>
      </w:pPr>
      <w:r w:rsidRPr="00FD2FCC">
        <w:t xml:space="preserve">Základními právními normami, závaznými pro práci učitelů, jsou: </w:t>
      </w:r>
      <w:r w:rsidRPr="00925426">
        <w:rPr>
          <w:b/>
          <w:bCs/>
          <w:i/>
          <w:iCs/>
        </w:rPr>
        <w:t>Školský zákon</w:t>
      </w:r>
      <w:r w:rsidRPr="00FD2FCC">
        <w:t xml:space="preserve"> a</w:t>
      </w:r>
      <w:r w:rsidR="00925426">
        <w:t> </w:t>
      </w:r>
      <w:r w:rsidRPr="00925426">
        <w:rPr>
          <w:b/>
          <w:bCs/>
          <w:i/>
          <w:iCs/>
        </w:rPr>
        <w:t>Zákon o pedagogických pracovnících</w:t>
      </w:r>
      <w:r w:rsidRPr="00FD2FCC">
        <w:t xml:space="preserve"> (</w:t>
      </w:r>
      <w:r w:rsidRPr="00925426">
        <w:rPr>
          <w:i/>
          <w:iCs/>
        </w:rPr>
        <w:t xml:space="preserve">Zákon č. 561/2004 Sb., o předškolním, základním, středním, </w:t>
      </w:r>
      <w:r w:rsidR="00985EC7" w:rsidRPr="00925426">
        <w:rPr>
          <w:i/>
          <w:iCs/>
        </w:rPr>
        <w:t>vyšším odborném a jiném vzdělávání</w:t>
      </w:r>
      <w:r w:rsidR="00985EC7" w:rsidRPr="00FD2FCC">
        <w:t xml:space="preserve"> a </w:t>
      </w:r>
      <w:r w:rsidR="00985EC7" w:rsidRPr="00925426">
        <w:rPr>
          <w:i/>
          <w:iCs/>
        </w:rPr>
        <w:t>Zákon o pedagogických pracovnících č.</w:t>
      </w:r>
      <w:r w:rsidR="00925426">
        <w:rPr>
          <w:i/>
          <w:iCs/>
        </w:rPr>
        <w:t> </w:t>
      </w:r>
      <w:r w:rsidRPr="00925426">
        <w:rPr>
          <w:i/>
          <w:iCs/>
        </w:rPr>
        <w:t>563/2004Sb.</w:t>
      </w:r>
      <w:r w:rsidRPr="00FD2FCC">
        <w:t>)</w:t>
      </w:r>
      <w:r w:rsidR="00925426">
        <w:t>.</w:t>
      </w:r>
      <w:r w:rsidRPr="00FD2FCC">
        <w:t xml:space="preserve"> Existují ještě další upřesňující zákony a závazné normy. Pro orientaci ve</w:t>
      </w:r>
      <w:r w:rsidR="00925426">
        <w:t> </w:t>
      </w:r>
      <w:r w:rsidRPr="00FD2FCC">
        <w:t>školské</w:t>
      </w:r>
      <w:r w:rsidRPr="00FD2FCC">
        <w:rPr>
          <w:spacing w:val="-16"/>
        </w:rPr>
        <w:t xml:space="preserve"> </w:t>
      </w:r>
      <w:r w:rsidRPr="00FD2FCC">
        <w:t>legislativě</w:t>
      </w:r>
      <w:r w:rsidRPr="00FD2FCC">
        <w:rPr>
          <w:spacing w:val="-16"/>
        </w:rPr>
        <w:t xml:space="preserve"> </w:t>
      </w:r>
      <w:r w:rsidRPr="00FD2FCC">
        <w:t>je</w:t>
      </w:r>
      <w:r w:rsidRPr="00FD2FCC">
        <w:rPr>
          <w:spacing w:val="-16"/>
        </w:rPr>
        <w:t xml:space="preserve"> </w:t>
      </w:r>
      <w:r w:rsidRPr="00FD2FCC">
        <w:t>nejsnadnější</w:t>
      </w:r>
      <w:r w:rsidRPr="00FD2FCC">
        <w:rPr>
          <w:spacing w:val="-13"/>
        </w:rPr>
        <w:t xml:space="preserve"> </w:t>
      </w:r>
      <w:r w:rsidRPr="00FD2FCC">
        <w:t>najít</w:t>
      </w:r>
      <w:r w:rsidRPr="00FD2FCC">
        <w:rPr>
          <w:spacing w:val="-15"/>
        </w:rPr>
        <w:t xml:space="preserve"> </w:t>
      </w:r>
      <w:r w:rsidRPr="00FD2FCC">
        <w:t>si</w:t>
      </w:r>
      <w:r w:rsidRPr="00FD2FCC">
        <w:rPr>
          <w:spacing w:val="-15"/>
        </w:rPr>
        <w:t xml:space="preserve"> </w:t>
      </w:r>
      <w:r w:rsidRPr="00FD2FCC">
        <w:t>na</w:t>
      </w:r>
      <w:r w:rsidRPr="00FD2FCC">
        <w:rPr>
          <w:spacing w:val="-16"/>
        </w:rPr>
        <w:t xml:space="preserve"> </w:t>
      </w:r>
      <w:r w:rsidRPr="00FD2FCC">
        <w:t>internetu</w:t>
      </w:r>
      <w:r w:rsidRPr="00FD2FCC">
        <w:rPr>
          <w:spacing w:val="-14"/>
        </w:rPr>
        <w:t xml:space="preserve"> </w:t>
      </w:r>
      <w:r w:rsidRPr="00FD2FCC">
        <w:t>tzv.</w:t>
      </w:r>
      <w:r w:rsidRPr="00FD2FCC">
        <w:rPr>
          <w:spacing w:val="-14"/>
        </w:rPr>
        <w:t xml:space="preserve"> </w:t>
      </w:r>
      <w:r w:rsidRPr="00925426">
        <w:rPr>
          <w:b/>
          <w:bCs/>
          <w:i/>
          <w:iCs/>
        </w:rPr>
        <w:t>Úplné</w:t>
      </w:r>
      <w:r w:rsidRPr="00925426">
        <w:rPr>
          <w:b/>
          <w:bCs/>
          <w:i/>
          <w:iCs/>
          <w:spacing w:val="-16"/>
        </w:rPr>
        <w:t xml:space="preserve"> </w:t>
      </w:r>
      <w:r w:rsidRPr="00925426">
        <w:rPr>
          <w:b/>
          <w:bCs/>
          <w:i/>
          <w:iCs/>
        </w:rPr>
        <w:t>znění</w:t>
      </w:r>
      <w:r w:rsidRPr="00925426">
        <w:rPr>
          <w:b/>
          <w:bCs/>
          <w:i/>
          <w:iCs/>
          <w:spacing w:val="-15"/>
        </w:rPr>
        <w:t xml:space="preserve"> </w:t>
      </w:r>
      <w:r w:rsidRPr="00925426">
        <w:rPr>
          <w:b/>
          <w:bCs/>
          <w:i/>
          <w:iCs/>
        </w:rPr>
        <w:t>školského</w:t>
      </w:r>
      <w:r w:rsidRPr="00925426">
        <w:rPr>
          <w:b/>
          <w:bCs/>
          <w:i/>
          <w:iCs/>
          <w:spacing w:val="-14"/>
        </w:rPr>
        <w:t xml:space="preserve"> </w:t>
      </w:r>
      <w:r w:rsidRPr="00925426">
        <w:rPr>
          <w:b/>
          <w:bCs/>
          <w:i/>
          <w:iCs/>
        </w:rPr>
        <w:t>zákona</w:t>
      </w:r>
      <w:r w:rsidRPr="00FD2FCC">
        <w:rPr>
          <w:spacing w:val="-14"/>
        </w:rPr>
        <w:t xml:space="preserve"> </w:t>
      </w:r>
      <w:r w:rsidRPr="00FD2FCC">
        <w:t>(</w:t>
      </w:r>
      <w:r w:rsidRPr="00925426">
        <w:rPr>
          <w:i/>
          <w:iCs/>
        </w:rPr>
        <w:t>Úplné znění zákona č. 561/2004</w:t>
      </w:r>
      <w:r w:rsidRPr="00FD2FCC">
        <w:t xml:space="preserve"> bylo vyhlášeno 2. září 2008 a zohledňuje všechny změny zákona, které nabyly účinnosti do tohoto data).</w:t>
      </w:r>
    </w:p>
    <w:p w14:paraId="5A91EE70" w14:textId="77777777" w:rsidR="00DC23B3" w:rsidRDefault="003D0B03" w:rsidP="00925426">
      <w:pPr>
        <w:pStyle w:val="ODSTAVEC"/>
      </w:pPr>
      <w:r>
        <w:t xml:space="preserve">Pro práci učitele (i budoucího) je důležitá znalost tzv. </w:t>
      </w:r>
      <w:r>
        <w:rPr>
          <w:b/>
        </w:rPr>
        <w:t>pedagogických dokumentů</w:t>
      </w:r>
      <w:r>
        <w:t xml:space="preserve">. Těmi se rozumí zásadní obsahové dokumenty </w:t>
      </w:r>
      <w:r>
        <w:rPr>
          <w:b/>
        </w:rPr>
        <w:t xml:space="preserve">teoretické </w:t>
      </w:r>
      <w:r>
        <w:t xml:space="preserve">povahy (školní vzdělávací program, </w:t>
      </w:r>
      <w:r>
        <w:lastRenderedPageBreak/>
        <w:t xml:space="preserve">učebnice, metodické příručky) a také dokumenty administrativní a </w:t>
      </w:r>
      <w:r>
        <w:rPr>
          <w:b/>
        </w:rPr>
        <w:t xml:space="preserve">praktické povahy </w:t>
      </w:r>
      <w:r>
        <w:t>(vnitřní řád školy, třídní knihy, třídní výkazy, katalogový list</w:t>
      </w:r>
      <w:r w:rsidR="00993882">
        <w:t xml:space="preserve"> atd.</w:t>
      </w:r>
      <w:r>
        <w:t>).</w:t>
      </w:r>
    </w:p>
    <w:p w14:paraId="2B752305" w14:textId="77777777" w:rsidR="00DC23B3" w:rsidRDefault="003D0B03" w:rsidP="00925426">
      <w:pPr>
        <w:pStyle w:val="NADPIS40"/>
      </w:pPr>
      <w:r>
        <w:t>Zadání:</w:t>
      </w:r>
    </w:p>
    <w:p w14:paraId="47CD329C" w14:textId="77777777" w:rsidR="00DC23B3" w:rsidRDefault="003D0B03" w:rsidP="00925426">
      <w:pPr>
        <w:pStyle w:val="SEZNAM"/>
      </w:pPr>
      <w:r>
        <w:t>vyhledejte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internetu</w:t>
      </w:r>
      <w:r>
        <w:rPr>
          <w:spacing w:val="-7"/>
        </w:rPr>
        <w:t xml:space="preserve"> </w:t>
      </w:r>
      <w:r w:rsidR="00925426">
        <w:t>(</w:t>
      </w:r>
      <w:hyperlink r:id="rId20" w:history="1">
        <w:r w:rsidR="00925426" w:rsidRPr="00F61E7C">
          <w:rPr>
            <w:rStyle w:val="Hypertextovodkaz"/>
          </w:rPr>
          <w:t>https://www.msmt.cz/</w:t>
        </w:r>
      </w:hyperlink>
      <w:r>
        <w:t>)</w:t>
      </w:r>
      <w:r w:rsidRPr="00925426">
        <w:rPr>
          <w:spacing w:val="-7"/>
        </w:rPr>
        <w:t xml:space="preserve"> </w:t>
      </w:r>
      <w:r>
        <w:t>dva</w:t>
      </w:r>
      <w:r w:rsidRPr="00925426">
        <w:rPr>
          <w:spacing w:val="-8"/>
        </w:rPr>
        <w:t xml:space="preserve"> </w:t>
      </w:r>
      <w:r>
        <w:t>hlavní</w:t>
      </w:r>
      <w:r w:rsidRPr="00925426">
        <w:rPr>
          <w:spacing w:val="-6"/>
        </w:rPr>
        <w:t xml:space="preserve"> </w:t>
      </w:r>
      <w:r>
        <w:t>zákony</w:t>
      </w:r>
      <w:r w:rsidRPr="00925426">
        <w:rPr>
          <w:spacing w:val="-6"/>
        </w:rPr>
        <w:t xml:space="preserve"> </w:t>
      </w:r>
      <w:r>
        <w:t>(případně</w:t>
      </w:r>
      <w:r w:rsidRPr="00925426">
        <w:rPr>
          <w:spacing w:val="-8"/>
        </w:rPr>
        <w:t xml:space="preserve"> </w:t>
      </w:r>
      <w:r w:rsidRPr="00925426">
        <w:rPr>
          <w:b/>
          <w:bCs/>
          <w:i/>
          <w:iCs/>
        </w:rPr>
        <w:t>Úplné</w:t>
      </w:r>
      <w:r w:rsidR="00925426" w:rsidRPr="00925426">
        <w:rPr>
          <w:b/>
          <w:bCs/>
          <w:i/>
          <w:iCs/>
        </w:rPr>
        <w:t> </w:t>
      </w:r>
      <w:r w:rsidRPr="00925426">
        <w:rPr>
          <w:b/>
          <w:bCs/>
          <w:i/>
          <w:iCs/>
        </w:rPr>
        <w:t xml:space="preserve">znění školského </w:t>
      </w:r>
      <w:r w:rsidR="00985EC7" w:rsidRPr="00925426">
        <w:rPr>
          <w:b/>
          <w:bCs/>
          <w:i/>
          <w:iCs/>
        </w:rPr>
        <w:t>zákona</w:t>
      </w:r>
      <w:r w:rsidR="00985EC7">
        <w:t>) a</w:t>
      </w:r>
      <w:r>
        <w:t xml:space="preserve"> prostudujte</w:t>
      </w:r>
      <w:r w:rsidRPr="00925426">
        <w:rPr>
          <w:spacing w:val="-4"/>
        </w:rPr>
        <w:t xml:space="preserve"> </w:t>
      </w:r>
      <w:r>
        <w:t>je</w:t>
      </w:r>
      <w:r w:rsidR="00925426">
        <w:t>;</w:t>
      </w:r>
    </w:p>
    <w:p w14:paraId="261B6291" w14:textId="77777777" w:rsidR="00DC23B3" w:rsidRDefault="00985EC7" w:rsidP="00925426">
      <w:pPr>
        <w:pStyle w:val="SEZNAM"/>
      </w:pPr>
      <w:r>
        <w:t>vyžádejte si</w:t>
      </w:r>
      <w:r w:rsidR="003D0B03">
        <w:t xml:space="preserve">   a   prostudujte   výše   uvedené   pedagogické   </w:t>
      </w:r>
      <w:r>
        <w:t>dokumenty (teoretické i</w:t>
      </w:r>
      <w:r w:rsidR="00925426">
        <w:t> </w:t>
      </w:r>
      <w:r w:rsidR="003D0B03">
        <w:t>praktické)</w:t>
      </w:r>
      <w:r w:rsidR="00925426">
        <w:t>;</w:t>
      </w:r>
    </w:p>
    <w:p w14:paraId="03A10AA1" w14:textId="77777777" w:rsidR="00DC23B3" w:rsidRDefault="003D0B03" w:rsidP="00925426">
      <w:pPr>
        <w:pStyle w:val="SEZNAM"/>
      </w:pPr>
      <w:r>
        <w:t>zjistěte specifika vnitřního řádu</w:t>
      </w:r>
      <w:r>
        <w:rPr>
          <w:spacing w:val="-3"/>
        </w:rPr>
        <w:t xml:space="preserve"> </w:t>
      </w:r>
      <w:r>
        <w:t>školy</w:t>
      </w:r>
      <w:r w:rsidR="00925426">
        <w:t>;</w:t>
      </w:r>
    </w:p>
    <w:p w14:paraId="54216D92" w14:textId="77777777" w:rsidR="00DC23B3" w:rsidRDefault="003D0B03" w:rsidP="00925426">
      <w:pPr>
        <w:pStyle w:val="SEZNAM"/>
      </w:pPr>
      <w:r>
        <w:t>zjistěte, kde jsou ve škole uloženy právní normy a jak jsou pedagogům</w:t>
      </w:r>
      <w:r>
        <w:rPr>
          <w:spacing w:val="-8"/>
        </w:rPr>
        <w:t xml:space="preserve"> </w:t>
      </w:r>
      <w:r>
        <w:t>dostupné</w:t>
      </w:r>
      <w:r w:rsidR="00925426">
        <w:t>;</w:t>
      </w:r>
    </w:p>
    <w:p w14:paraId="217564E4" w14:textId="77777777" w:rsidR="00DC23B3" w:rsidRDefault="003D0B03" w:rsidP="00925426">
      <w:pPr>
        <w:pStyle w:val="SEZNAM"/>
      </w:pPr>
      <w:r>
        <w:t>zjistěte, které pedagogické dokumenty se musí archivovat, kde, na jak dlouho a</w:t>
      </w:r>
      <w:r w:rsidR="00925426">
        <w:t> </w:t>
      </w:r>
      <w:r>
        <w:t>za</w:t>
      </w:r>
      <w:r w:rsidR="00925426">
        <w:t> </w:t>
      </w:r>
      <w:r>
        <w:t>jakých</w:t>
      </w:r>
      <w:r>
        <w:rPr>
          <w:spacing w:val="-1"/>
        </w:rPr>
        <w:t xml:space="preserve"> </w:t>
      </w:r>
      <w:r>
        <w:t>podmínek</w:t>
      </w:r>
      <w:r w:rsidR="00925426">
        <w:t>;</w:t>
      </w:r>
    </w:p>
    <w:p w14:paraId="2FAC330E" w14:textId="77777777" w:rsidR="00DC23B3" w:rsidRDefault="003D0B03" w:rsidP="00925426">
      <w:pPr>
        <w:pStyle w:val="SEZNAM"/>
      </w:pPr>
      <w:r>
        <w:t>zjistěte, kdo je oprávněn nahlížet do třídní knihy, výkazu, katalogových</w:t>
      </w:r>
      <w:r>
        <w:rPr>
          <w:spacing w:val="-3"/>
        </w:rPr>
        <w:t xml:space="preserve"> </w:t>
      </w:r>
      <w:r>
        <w:t>listů.</w:t>
      </w:r>
    </w:p>
    <w:p w14:paraId="7C2F6AB6" w14:textId="77777777" w:rsidR="00DC23B3" w:rsidRDefault="003D0B03" w:rsidP="00925426">
      <w:pPr>
        <w:pStyle w:val="NADPIS40"/>
      </w:pPr>
      <w:r>
        <w:t>Informační zdroje:</w:t>
      </w:r>
    </w:p>
    <w:p w14:paraId="421DC506" w14:textId="77777777" w:rsidR="00DC23B3" w:rsidRDefault="003D0B03" w:rsidP="00925426">
      <w:pPr>
        <w:pStyle w:val="SEZNAM"/>
      </w:pPr>
      <w:r>
        <w:t>uvedené zákonné normy (zákony) a pedagogické dokumenty</w:t>
      </w:r>
      <w:r w:rsidR="00925426">
        <w:t>.</w:t>
      </w:r>
    </w:p>
    <w:p w14:paraId="0B1C493B" w14:textId="77777777" w:rsidR="00DC23B3" w:rsidRDefault="003D0B03" w:rsidP="00925426">
      <w:pPr>
        <w:pStyle w:val="NADPIS40"/>
      </w:pPr>
      <w:r>
        <w:t>Technika zjišťování:</w:t>
      </w:r>
    </w:p>
    <w:p w14:paraId="57320BF0" w14:textId="77777777" w:rsidR="00DC23B3" w:rsidRDefault="003D0B03" w:rsidP="00925426">
      <w:pPr>
        <w:pStyle w:val="SEZNAM"/>
      </w:pPr>
      <w:r>
        <w:t>studium</w:t>
      </w:r>
      <w:r>
        <w:rPr>
          <w:spacing w:val="-1"/>
        </w:rPr>
        <w:t xml:space="preserve"> </w:t>
      </w:r>
      <w:r>
        <w:t>dokumentů,</w:t>
      </w:r>
    </w:p>
    <w:p w14:paraId="3600D62C" w14:textId="77777777" w:rsidR="00DC23B3" w:rsidRDefault="003D0B03" w:rsidP="00925426">
      <w:pPr>
        <w:pStyle w:val="SEZNAM"/>
      </w:pPr>
      <w:r>
        <w:t>rozhovor.</w:t>
      </w:r>
    </w:p>
    <w:p w14:paraId="5925239C" w14:textId="77777777" w:rsidR="00DC23B3" w:rsidRDefault="003D0B03" w:rsidP="00925426">
      <w:pPr>
        <w:pStyle w:val="NADPIS40"/>
      </w:pPr>
      <w:r>
        <w:t>Produkt:</w:t>
      </w:r>
    </w:p>
    <w:p w14:paraId="00D3F869" w14:textId="77777777" w:rsidR="00DC23B3" w:rsidRDefault="003D0B03" w:rsidP="00925426">
      <w:pPr>
        <w:pStyle w:val="SEZNAM"/>
      </w:pPr>
      <w:r>
        <w:t>písemná rekapitulace nálezů podle zadání v bodovém výčtu</w:t>
      </w:r>
      <w:r w:rsidR="00925426">
        <w:t>.</w:t>
      </w:r>
    </w:p>
    <w:p w14:paraId="5EED745D" w14:textId="77777777" w:rsidR="00DC23B3" w:rsidRDefault="003D0B03" w:rsidP="00925426">
      <w:pPr>
        <w:pStyle w:val="NADPIS40"/>
      </w:pPr>
      <w:r>
        <w:t>Forma produktu:</w:t>
      </w:r>
    </w:p>
    <w:p w14:paraId="5695F1AC" w14:textId="77777777" w:rsidR="00DC23B3" w:rsidRDefault="003D0B03" w:rsidP="00925426">
      <w:pPr>
        <w:pStyle w:val="SEZNAM"/>
      </w:pPr>
      <w:r>
        <w:t>zpráva</w:t>
      </w:r>
      <w:r w:rsidR="00925426">
        <w:t>.</w:t>
      </w:r>
    </w:p>
    <w:p w14:paraId="51652947" w14:textId="77777777" w:rsidR="00DC23B3" w:rsidRDefault="003D0B03" w:rsidP="00993882">
      <w:pPr>
        <w:pStyle w:val="Nadpis3"/>
      </w:pPr>
      <w:r>
        <w:t>Edukační proces – povinná</w:t>
      </w:r>
      <w:r>
        <w:rPr>
          <w:spacing w:val="1"/>
        </w:rPr>
        <w:t xml:space="preserve"> </w:t>
      </w:r>
      <w:r>
        <w:t>část</w:t>
      </w:r>
    </w:p>
    <w:p w14:paraId="30ED61CF" w14:textId="77777777" w:rsidR="00DC23B3" w:rsidRDefault="003D0B03" w:rsidP="00993882">
      <w:pPr>
        <w:pStyle w:val="NADPIS30"/>
      </w:pPr>
      <w:r w:rsidRPr="00925426">
        <w:t>Edukační</w:t>
      </w:r>
      <w:r>
        <w:rPr>
          <w:spacing w:val="-1"/>
        </w:rPr>
        <w:t xml:space="preserve"> </w:t>
      </w:r>
      <w:r>
        <w:t>situace</w:t>
      </w:r>
    </w:p>
    <w:p w14:paraId="1DCE13F3" w14:textId="77777777" w:rsidR="00DC23B3" w:rsidRDefault="003D0B03" w:rsidP="00925426">
      <w:pPr>
        <w:pStyle w:val="NADPIS40"/>
      </w:pPr>
      <w:r>
        <w:t>Vstup:</w:t>
      </w:r>
    </w:p>
    <w:p w14:paraId="05E00B47" w14:textId="77777777" w:rsidR="00DC23B3" w:rsidRDefault="003D0B03" w:rsidP="00925426">
      <w:pPr>
        <w:pStyle w:val="ODSTAVEC"/>
      </w:pPr>
      <w:r>
        <w:t xml:space="preserve">Edukační proces, zkráceně </w:t>
      </w:r>
      <w:r>
        <w:rPr>
          <w:b/>
        </w:rPr>
        <w:t>edukace</w:t>
      </w:r>
      <w:r>
        <w:t>, je činnost, při níž se žáci učí a učitel jim učení</w:t>
      </w:r>
      <w:r w:rsidR="00925426">
        <w:t xml:space="preserve"> </w:t>
      </w:r>
      <w:r>
        <w:lastRenderedPageBreak/>
        <w:t>zprostředkovává tak, aby bylo účinné – vyučuje je. Jedná se o řízený, záměrný (intencionální) proces.</w:t>
      </w:r>
      <w:r w:rsidR="00925426">
        <w:t xml:space="preserve"> </w:t>
      </w:r>
      <w:r>
        <w:t>Tradiční dvouslovný pojem „výchova a vzdělávání“ je v poslední době nahrazován mezinárodně používaným termínem edukace, který významově zahrnuje obě složky. Výchova a vzdělávání spolu úzce souvisí, prolínají se, jsou ve školním prostředí neoddělitelné.</w:t>
      </w:r>
    </w:p>
    <w:p w14:paraId="7F1D4688" w14:textId="77777777" w:rsidR="00DC23B3" w:rsidRDefault="003D0B03" w:rsidP="00925426">
      <w:pPr>
        <w:pStyle w:val="ODSTAVEC"/>
        <w:rPr>
          <w:b/>
        </w:rPr>
      </w:pPr>
      <w:r>
        <w:t>V důsledku nesprávného pochopení edukačního procesu se ve školské praxi stále setkáváme s tím, že učitelé přeceňují význam kognitivních cílů, a proto věnují značnou didaktickou</w:t>
      </w:r>
      <w:r>
        <w:rPr>
          <w:spacing w:val="-8"/>
        </w:rPr>
        <w:t xml:space="preserve"> </w:t>
      </w:r>
      <w:r>
        <w:t>péči</w:t>
      </w:r>
      <w:r>
        <w:rPr>
          <w:spacing w:val="-6"/>
        </w:rPr>
        <w:t xml:space="preserve"> </w:t>
      </w:r>
      <w:r>
        <w:t>oblasti</w:t>
      </w:r>
      <w:r>
        <w:rPr>
          <w:spacing w:val="-3"/>
        </w:rPr>
        <w:t xml:space="preserve"> </w:t>
      </w:r>
      <w:r>
        <w:t>vzdělávání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zanedbávají</w:t>
      </w:r>
      <w:r>
        <w:rPr>
          <w:spacing w:val="-3"/>
        </w:rPr>
        <w:t xml:space="preserve"> </w:t>
      </w:r>
      <w:r>
        <w:t>oblast</w:t>
      </w:r>
      <w:r>
        <w:rPr>
          <w:spacing w:val="-7"/>
        </w:rPr>
        <w:t xml:space="preserve"> </w:t>
      </w:r>
      <w:r>
        <w:t>sociálních</w:t>
      </w:r>
      <w:r>
        <w:rPr>
          <w:spacing w:val="-7"/>
        </w:rPr>
        <w:t xml:space="preserve"> </w:t>
      </w:r>
      <w:r>
        <w:t>vztahů,</w:t>
      </w:r>
      <w:r>
        <w:rPr>
          <w:spacing w:val="-5"/>
        </w:rPr>
        <w:t xml:space="preserve"> </w:t>
      </w:r>
      <w:r>
        <w:t>rozvoje</w:t>
      </w:r>
      <w:r>
        <w:rPr>
          <w:spacing w:val="-7"/>
        </w:rPr>
        <w:t xml:space="preserve"> </w:t>
      </w:r>
      <w:r>
        <w:t>osobnosti</w:t>
      </w:r>
      <w:r>
        <w:rPr>
          <w:spacing w:val="-3"/>
        </w:rPr>
        <w:t xml:space="preserve"> </w:t>
      </w:r>
      <w:r>
        <w:t>a</w:t>
      </w:r>
      <w:r w:rsidR="00925426">
        <w:t> </w:t>
      </w:r>
      <w:r>
        <w:t xml:space="preserve">charakteru </w:t>
      </w:r>
      <w:r w:rsidR="00993882">
        <w:t>studentů</w:t>
      </w:r>
      <w:r>
        <w:t xml:space="preserve">. Sociální vztahy zahrnují </w:t>
      </w:r>
      <w:r>
        <w:rPr>
          <w:b/>
        </w:rPr>
        <w:t>interakci, percepci a</w:t>
      </w:r>
      <w:r>
        <w:rPr>
          <w:b/>
          <w:spacing w:val="-2"/>
        </w:rPr>
        <w:t xml:space="preserve"> </w:t>
      </w:r>
      <w:r>
        <w:rPr>
          <w:b/>
        </w:rPr>
        <w:t>komunikaci.</w:t>
      </w:r>
    </w:p>
    <w:p w14:paraId="2127C1E6" w14:textId="77777777" w:rsidR="00DC23B3" w:rsidRDefault="003D0B03" w:rsidP="00925426">
      <w:pPr>
        <w:pStyle w:val="ODSTAVEC"/>
      </w:pPr>
      <w:r>
        <w:t xml:space="preserve">Edukační proces lze vyjádřit velmi zjednodušeně schematicky jako vztah mezi třemi činiteli: učitel, </w:t>
      </w:r>
      <w:r w:rsidR="00993882">
        <w:t>student</w:t>
      </w:r>
      <w:r>
        <w:t xml:space="preserve">, učivo, tzv. </w:t>
      </w:r>
      <w:r>
        <w:rPr>
          <w:b/>
        </w:rPr>
        <w:t>didaktickým trojúhelníkem</w:t>
      </w:r>
      <w:r>
        <w:t>.</w:t>
      </w:r>
    </w:p>
    <w:p w14:paraId="0D465D04" w14:textId="77777777" w:rsidR="00DC23B3" w:rsidRDefault="00925426" w:rsidP="00925426">
      <w:pPr>
        <w:pStyle w:val="Zkladntext"/>
        <w:spacing w:after="240"/>
      </w:pPr>
      <w:r>
        <w:rPr>
          <w:noProof/>
        </w:rPr>
        <w:drawing>
          <wp:inline distT="0" distB="0" distL="0" distR="0" wp14:anchorId="1AF03C33" wp14:editId="0D422222">
            <wp:extent cx="5486400" cy="3200400"/>
            <wp:effectExtent l="0" t="0" r="0" b="0"/>
            <wp:docPr id="47" name="Diagram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5F6B085E" w14:textId="77777777" w:rsidR="00DC23B3" w:rsidRDefault="00DC23B3">
      <w:pPr>
        <w:pStyle w:val="Zkladntext"/>
        <w:spacing w:before="1"/>
        <w:rPr>
          <w:sz w:val="22"/>
        </w:rPr>
      </w:pPr>
    </w:p>
    <w:p w14:paraId="282CD48B" w14:textId="77777777" w:rsidR="00DC23B3" w:rsidRDefault="003D0B03" w:rsidP="00A0249E">
      <w:pPr>
        <w:pStyle w:val="ODSTAVEC"/>
      </w:pPr>
      <w:r>
        <w:t>Jiné, složitější schéma edukačního procesu může obsahovat další komponenty, zahrnující</w:t>
      </w:r>
      <w:r>
        <w:rPr>
          <w:spacing w:val="-15"/>
        </w:rPr>
        <w:t xml:space="preserve"> </w:t>
      </w:r>
      <w:r>
        <w:t>jak</w:t>
      </w:r>
      <w:r>
        <w:rPr>
          <w:spacing w:val="-14"/>
        </w:rPr>
        <w:t xml:space="preserve"> </w:t>
      </w:r>
      <w:r>
        <w:t>didaktické</w:t>
      </w:r>
      <w:r>
        <w:rPr>
          <w:spacing w:val="-14"/>
        </w:rPr>
        <w:t xml:space="preserve"> </w:t>
      </w:r>
      <w:r>
        <w:t>zpracování</w:t>
      </w:r>
      <w:r>
        <w:rPr>
          <w:spacing w:val="-13"/>
        </w:rPr>
        <w:t xml:space="preserve"> </w:t>
      </w:r>
      <w:r>
        <w:t>učiva</w:t>
      </w:r>
      <w:r>
        <w:rPr>
          <w:spacing w:val="-14"/>
        </w:rPr>
        <w:t xml:space="preserve"> </w:t>
      </w:r>
      <w:r>
        <w:t>(</w:t>
      </w:r>
      <w:r>
        <w:rPr>
          <w:b/>
        </w:rPr>
        <w:t>oblast</w:t>
      </w:r>
      <w:r>
        <w:rPr>
          <w:b/>
          <w:spacing w:val="-14"/>
        </w:rPr>
        <w:t xml:space="preserve"> </w:t>
      </w:r>
      <w:r>
        <w:rPr>
          <w:b/>
        </w:rPr>
        <w:t>vědění</w:t>
      </w:r>
      <w:r>
        <w:t>),</w:t>
      </w:r>
      <w:r>
        <w:rPr>
          <w:spacing w:val="-14"/>
        </w:rPr>
        <w:t xml:space="preserve"> </w:t>
      </w:r>
      <w:r>
        <w:t>tak</w:t>
      </w:r>
      <w:r>
        <w:rPr>
          <w:spacing w:val="-15"/>
        </w:rPr>
        <w:t xml:space="preserve"> </w:t>
      </w:r>
      <w:r>
        <w:t>sociální</w:t>
      </w:r>
      <w:r>
        <w:rPr>
          <w:spacing w:val="-13"/>
        </w:rPr>
        <w:t xml:space="preserve"> </w:t>
      </w:r>
      <w:r>
        <w:t>vztahy</w:t>
      </w:r>
      <w:r>
        <w:rPr>
          <w:spacing w:val="-14"/>
        </w:rPr>
        <w:t xml:space="preserve"> </w:t>
      </w:r>
      <w:r>
        <w:t>(</w:t>
      </w:r>
      <w:r>
        <w:rPr>
          <w:b/>
        </w:rPr>
        <w:t>oblast</w:t>
      </w:r>
      <w:r>
        <w:rPr>
          <w:b/>
          <w:spacing w:val="-14"/>
        </w:rPr>
        <w:t xml:space="preserve"> </w:t>
      </w:r>
      <w:r>
        <w:rPr>
          <w:b/>
        </w:rPr>
        <w:t>lidského bytí</w:t>
      </w:r>
      <w:r>
        <w:t>).</w:t>
      </w:r>
    </w:p>
    <w:p w14:paraId="5AE29C88" w14:textId="77777777" w:rsidR="00A0249E" w:rsidRDefault="00A0249E" w:rsidP="00A0249E">
      <w:pPr>
        <w:spacing w:after="240"/>
        <w:jc w:val="center"/>
      </w:pPr>
      <w:r w:rsidRPr="00A0249E">
        <w:lastRenderedPageBreak/>
        <w:drawing>
          <wp:inline distT="0" distB="0" distL="0" distR="0" wp14:anchorId="79F04B70" wp14:editId="128B0D10">
            <wp:extent cx="5761990" cy="26943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BE48C" w14:textId="77777777" w:rsidR="00DC23B3" w:rsidRDefault="003D0B03" w:rsidP="00A0249E">
      <w:pPr>
        <w:pStyle w:val="NADPIS40"/>
      </w:pPr>
      <w:r>
        <w:t>Zadání:</w:t>
      </w:r>
    </w:p>
    <w:p w14:paraId="719BB236" w14:textId="77777777" w:rsidR="00DC23B3" w:rsidRDefault="003D0B03" w:rsidP="00A0249E">
      <w:pPr>
        <w:pStyle w:val="SEZNAM"/>
      </w:pPr>
      <w:r>
        <w:t xml:space="preserve">proveďte náslechové </w:t>
      </w:r>
      <w:r w:rsidR="00A0249E">
        <w:t>hospitace</w:t>
      </w:r>
      <w:r>
        <w:t xml:space="preserve"> v</w:t>
      </w:r>
      <w:r w:rsidR="00A0249E">
        <w:t xml:space="preserve"> různých</w:t>
      </w:r>
      <w:r>
        <w:t xml:space="preserve"> </w:t>
      </w:r>
      <w:r w:rsidR="00A0249E">
        <w:t>odborných praktických předmětech ve škole</w:t>
      </w:r>
      <w:r>
        <w:t xml:space="preserve">, na které provádíte praxi.  </w:t>
      </w:r>
    </w:p>
    <w:p w14:paraId="7D10BC45" w14:textId="77777777" w:rsidR="00DC23B3" w:rsidRPr="00FD2FCC" w:rsidRDefault="003D0B03" w:rsidP="00A0249E">
      <w:pPr>
        <w:pStyle w:val="SEZNAM"/>
      </w:pPr>
      <w:r w:rsidRPr="00FD2FCC">
        <w:t xml:space="preserve">v navštívených hodinách pracujte metodou pozorování a zaměřte se přitom na čtyři základní faktory: na učitele, </w:t>
      </w:r>
      <w:r w:rsidR="00993882">
        <w:t>studenty</w:t>
      </w:r>
      <w:r w:rsidRPr="00FD2FCC">
        <w:t xml:space="preserve"> (jako celek), </w:t>
      </w:r>
      <w:r w:rsidR="00993882">
        <w:t>studenty</w:t>
      </w:r>
      <w:r w:rsidRPr="00FD2FCC">
        <w:t xml:space="preserve"> (jako jednotlivce) a na podmínky edukačního procesu (viz odstavec informační</w:t>
      </w:r>
      <w:r w:rsidRPr="00FD2FCC">
        <w:rPr>
          <w:spacing w:val="-2"/>
        </w:rPr>
        <w:t xml:space="preserve"> </w:t>
      </w:r>
      <w:r w:rsidR="00A0249E" w:rsidRPr="00FD2FCC">
        <w:t>zdroje) vyžádejte</w:t>
      </w:r>
      <w:r w:rsidRPr="00FD2FCC">
        <w:t xml:space="preserve"> si tematické plány a</w:t>
      </w:r>
      <w:r w:rsidR="00A0249E">
        <w:t> </w:t>
      </w:r>
      <w:r w:rsidRPr="00FD2FCC">
        <w:t>učební osnovy vyučovaných předmětů, které korespondují s Vaší</w:t>
      </w:r>
      <w:r w:rsidR="00A0249E">
        <w:t>m</w:t>
      </w:r>
      <w:r w:rsidRPr="00FD2FCC">
        <w:rPr>
          <w:spacing w:val="-1"/>
        </w:rPr>
        <w:t xml:space="preserve"> </w:t>
      </w:r>
      <w:r w:rsidR="00A0249E">
        <w:rPr>
          <w:spacing w:val="-1"/>
        </w:rPr>
        <w:t>oborem</w:t>
      </w:r>
      <w:r w:rsidRPr="00FD2FCC">
        <w:t>.</w:t>
      </w:r>
    </w:p>
    <w:p w14:paraId="0613B09C" w14:textId="77777777" w:rsidR="00DC23B3" w:rsidRDefault="003D0B03" w:rsidP="00A0249E">
      <w:pPr>
        <w:pStyle w:val="NADPIS40"/>
      </w:pPr>
      <w:r>
        <w:t>Informační zdroje:</w:t>
      </w:r>
    </w:p>
    <w:p w14:paraId="3C6B08CB" w14:textId="77777777" w:rsidR="00A0249E" w:rsidRPr="00A0249E" w:rsidRDefault="00A0249E" w:rsidP="00A0249E">
      <w:pPr>
        <w:pStyle w:val="SEZNAM"/>
      </w:pPr>
      <w:r>
        <w:t>n</w:t>
      </w:r>
      <w:r w:rsidR="003D0B03">
        <w:t>emáte</w:t>
      </w:r>
      <w:r w:rsidR="003D0B03">
        <w:rPr>
          <w:spacing w:val="-12"/>
        </w:rPr>
        <w:t xml:space="preserve"> </w:t>
      </w:r>
      <w:r w:rsidR="003D0B03">
        <w:t>ještě</w:t>
      </w:r>
      <w:r w:rsidR="003D0B03">
        <w:rPr>
          <w:spacing w:val="-10"/>
        </w:rPr>
        <w:t xml:space="preserve"> </w:t>
      </w:r>
      <w:r w:rsidR="003D0B03">
        <w:t>zkušenosti</w:t>
      </w:r>
      <w:r w:rsidR="003D0B03">
        <w:rPr>
          <w:spacing w:val="-7"/>
        </w:rPr>
        <w:t xml:space="preserve"> </w:t>
      </w:r>
      <w:r w:rsidR="003D0B03">
        <w:t>v oblasti</w:t>
      </w:r>
      <w:r w:rsidR="003D0B03">
        <w:rPr>
          <w:spacing w:val="-11"/>
        </w:rPr>
        <w:t xml:space="preserve"> </w:t>
      </w:r>
      <w:r w:rsidR="003D0B03">
        <w:t>didaktiky</w:t>
      </w:r>
      <w:r w:rsidR="003D0B03">
        <w:rPr>
          <w:spacing w:val="-10"/>
        </w:rPr>
        <w:t xml:space="preserve"> </w:t>
      </w:r>
      <w:r w:rsidR="003D0B03">
        <w:t>oboru,</w:t>
      </w:r>
      <w:r w:rsidR="003D0B03">
        <w:rPr>
          <w:spacing w:val="-11"/>
        </w:rPr>
        <w:t xml:space="preserve"> </w:t>
      </w:r>
      <w:r w:rsidR="003D0B03">
        <w:t>ale</w:t>
      </w:r>
      <w:r w:rsidR="003D0B03">
        <w:rPr>
          <w:spacing w:val="-10"/>
        </w:rPr>
        <w:t xml:space="preserve"> </w:t>
      </w:r>
      <w:r w:rsidR="003D0B03">
        <w:t>znáte</w:t>
      </w:r>
      <w:r w:rsidR="003D0B03">
        <w:rPr>
          <w:spacing w:val="-11"/>
        </w:rPr>
        <w:t xml:space="preserve"> </w:t>
      </w:r>
      <w:r w:rsidR="003D0B03">
        <w:t>již</w:t>
      </w:r>
      <w:r w:rsidR="003D0B03">
        <w:rPr>
          <w:spacing w:val="-12"/>
        </w:rPr>
        <w:t xml:space="preserve"> </w:t>
      </w:r>
      <w:r w:rsidR="003D0B03">
        <w:t>obecné</w:t>
      </w:r>
      <w:r w:rsidR="003D0B03">
        <w:rPr>
          <w:spacing w:val="-9"/>
        </w:rPr>
        <w:t xml:space="preserve"> </w:t>
      </w:r>
      <w:r w:rsidR="003D0B03">
        <w:t>zákonitosti, kter</w:t>
      </w:r>
      <w:r w:rsidR="00985EC7">
        <w:t xml:space="preserve">é </w:t>
      </w:r>
      <w:r w:rsidR="003D0B03">
        <w:t>se</w:t>
      </w:r>
      <w:r w:rsidR="00985EC7">
        <w:t xml:space="preserve"> </w:t>
      </w:r>
      <w:r w:rsidR="003D0B03">
        <w:t>vztahují</w:t>
      </w:r>
      <w:r w:rsidR="00985EC7">
        <w:t xml:space="preserve"> </w:t>
      </w:r>
      <w:r w:rsidR="003D0B03">
        <w:t>k</w:t>
      </w:r>
      <w:r w:rsidR="00985EC7">
        <w:t> </w:t>
      </w:r>
      <w:r w:rsidR="003D0B03">
        <w:t>činnosti</w:t>
      </w:r>
      <w:r w:rsidR="00985EC7">
        <w:t xml:space="preserve"> učitele, </w:t>
      </w:r>
      <w:r w:rsidR="003D0B03">
        <w:t>k</w:t>
      </w:r>
      <w:r w:rsidR="00985EC7">
        <w:t> </w:t>
      </w:r>
      <w:r w:rsidR="003D0B03">
        <w:t>činnosti</w:t>
      </w:r>
      <w:r w:rsidR="00985EC7">
        <w:t xml:space="preserve"> </w:t>
      </w:r>
      <w:r w:rsidR="00993882">
        <w:t>student</w:t>
      </w:r>
      <w:r w:rsidR="00985EC7">
        <w:t xml:space="preserve"> </w:t>
      </w:r>
      <w:r w:rsidR="003D0B03">
        <w:t>a</w:t>
      </w:r>
      <w:r w:rsidR="003D0B03">
        <w:rPr>
          <w:spacing w:val="-13"/>
        </w:rPr>
        <w:t xml:space="preserve"> </w:t>
      </w:r>
      <w:r w:rsidR="003D0B03">
        <w:t>k</w:t>
      </w:r>
      <w:r w:rsidR="003D0B03">
        <w:rPr>
          <w:spacing w:val="-1"/>
        </w:rPr>
        <w:t xml:space="preserve"> </w:t>
      </w:r>
      <w:r w:rsidR="003D0B03">
        <w:t>podmínkám</w:t>
      </w:r>
      <w:r w:rsidR="003D0B03">
        <w:rPr>
          <w:spacing w:val="-12"/>
        </w:rPr>
        <w:t xml:space="preserve"> </w:t>
      </w:r>
      <w:r w:rsidR="003D0B03">
        <w:t>edukačního</w:t>
      </w:r>
      <w:r w:rsidR="003D0B03">
        <w:rPr>
          <w:spacing w:val="-11"/>
        </w:rPr>
        <w:t xml:space="preserve"> </w:t>
      </w:r>
      <w:r w:rsidR="003D0B03">
        <w:t>procesu</w:t>
      </w:r>
      <w:r>
        <w:t>;</w:t>
      </w:r>
      <w:r w:rsidR="003D0B03">
        <w:rPr>
          <w:spacing w:val="-11"/>
        </w:rPr>
        <w:t xml:space="preserve"> </w:t>
      </w:r>
    </w:p>
    <w:p w14:paraId="713D2F75" w14:textId="77777777" w:rsidR="00DC23B3" w:rsidRDefault="00A0249E" w:rsidP="00A0249E">
      <w:pPr>
        <w:pStyle w:val="SEZNAM"/>
      </w:pPr>
      <w:r>
        <w:t>p</w:t>
      </w:r>
      <w:r w:rsidR="003D0B03">
        <w:t>ro</w:t>
      </w:r>
      <w:r w:rsidR="003D0B03">
        <w:rPr>
          <w:spacing w:val="-12"/>
        </w:rPr>
        <w:t xml:space="preserve"> </w:t>
      </w:r>
      <w:r w:rsidR="003D0B03">
        <w:t>usnadnění</w:t>
      </w:r>
      <w:r w:rsidR="003D0B03">
        <w:rPr>
          <w:spacing w:val="-12"/>
        </w:rPr>
        <w:t xml:space="preserve"> </w:t>
      </w:r>
      <w:r w:rsidR="003D0B03">
        <w:t>vaší</w:t>
      </w:r>
      <w:r w:rsidR="003D0B03">
        <w:rPr>
          <w:spacing w:val="-10"/>
        </w:rPr>
        <w:t xml:space="preserve"> </w:t>
      </w:r>
      <w:r w:rsidR="003D0B03">
        <w:t>práce</w:t>
      </w:r>
      <w:r w:rsidR="003D0B03">
        <w:rPr>
          <w:spacing w:val="-12"/>
        </w:rPr>
        <w:t xml:space="preserve"> </w:t>
      </w:r>
      <w:r w:rsidR="003D0B03">
        <w:t>vám</w:t>
      </w:r>
      <w:r w:rsidR="003D0B03">
        <w:rPr>
          <w:spacing w:val="-12"/>
        </w:rPr>
        <w:t xml:space="preserve"> </w:t>
      </w:r>
      <w:r w:rsidR="003D0B03">
        <w:t>nabízíme</w:t>
      </w:r>
      <w:r w:rsidR="003D0B03">
        <w:rPr>
          <w:spacing w:val="-12"/>
        </w:rPr>
        <w:t xml:space="preserve"> </w:t>
      </w:r>
      <w:r w:rsidR="003D0B03">
        <w:t>výčet základních jevů</w:t>
      </w:r>
      <w:r w:rsidR="00985EC7">
        <w:t>,</w:t>
      </w:r>
      <w:r w:rsidR="003D0B03">
        <w:t xml:space="preserve"> na které se během hospitace</w:t>
      </w:r>
      <w:r w:rsidR="003D0B03">
        <w:rPr>
          <w:spacing w:val="-7"/>
        </w:rPr>
        <w:t xml:space="preserve"> </w:t>
      </w:r>
      <w:r w:rsidR="003D0B03">
        <w:t>zaměřte:</w:t>
      </w:r>
    </w:p>
    <w:p w14:paraId="535281EE" w14:textId="77777777" w:rsidR="00DC23B3" w:rsidRDefault="003D0B03" w:rsidP="00A0249E">
      <w:pPr>
        <w:pStyle w:val="NADPIS40"/>
        <w:ind w:left="709"/>
      </w:pPr>
      <w:r>
        <w:t>učitel:</w:t>
      </w:r>
    </w:p>
    <w:p w14:paraId="1F4F6CFE" w14:textId="77777777" w:rsidR="007F02FE" w:rsidRDefault="003D0B03" w:rsidP="007F02FE">
      <w:pPr>
        <w:pStyle w:val="SEZNAM2"/>
      </w:pPr>
      <w:r w:rsidRPr="007F02FE">
        <w:rPr>
          <w:b/>
          <w:bCs/>
        </w:rPr>
        <w:t>vztah k</w:t>
      </w:r>
      <w:r w:rsidR="00993882">
        <w:rPr>
          <w:b/>
          <w:bCs/>
        </w:rPr>
        <w:t>e studentům</w:t>
      </w:r>
      <w:r w:rsidRPr="007F02FE">
        <w:rPr>
          <w:b/>
          <w:bCs/>
        </w:rPr>
        <w:t>:</w:t>
      </w:r>
      <w:r>
        <w:t xml:space="preserve"> povzbuzuje, chválí, je vlídný, laskavý, spravedlivý,</w:t>
      </w:r>
      <w:r w:rsidRPr="00A0249E">
        <w:rPr>
          <w:spacing w:val="-16"/>
        </w:rPr>
        <w:t xml:space="preserve"> </w:t>
      </w:r>
      <w:r>
        <w:t>pomáhající, uznalý, respektuje osobnosti, je pozitivní, optimistický, se smyslem pro</w:t>
      </w:r>
      <w:r w:rsidRPr="00A0249E">
        <w:rPr>
          <w:spacing w:val="7"/>
        </w:rPr>
        <w:t xml:space="preserve"> </w:t>
      </w:r>
      <w:r>
        <w:t>humor</w:t>
      </w:r>
      <w:r w:rsidR="00A0249E">
        <w:t xml:space="preserve"> </w:t>
      </w:r>
      <w:r>
        <w:t>– nebo naopak</w:t>
      </w:r>
      <w:r w:rsidR="00A0249E">
        <w:t xml:space="preserve">; </w:t>
      </w:r>
    </w:p>
    <w:p w14:paraId="45150478" w14:textId="77777777" w:rsidR="00DC23B3" w:rsidRDefault="003D0B03" w:rsidP="007F02FE">
      <w:pPr>
        <w:pStyle w:val="SEZNAM2"/>
      </w:pPr>
      <w:r w:rsidRPr="007F02FE">
        <w:rPr>
          <w:b/>
          <w:bCs/>
        </w:rPr>
        <w:t>vztah k chybným výkonům:</w:t>
      </w:r>
      <w:r>
        <w:t xml:space="preserve"> přeceňuje chybu, kritizuje, ironizuje, podceňuje </w:t>
      </w:r>
      <w:r w:rsidR="00993882">
        <w:t>studenty</w:t>
      </w:r>
      <w:r>
        <w:t xml:space="preserve"> – nebo</w:t>
      </w:r>
      <w:r w:rsidRPr="00A0249E">
        <w:rPr>
          <w:spacing w:val="-1"/>
        </w:rPr>
        <w:t xml:space="preserve"> </w:t>
      </w:r>
      <w:r>
        <w:t>naopak</w:t>
      </w:r>
      <w:r w:rsidR="007F02FE">
        <w:t>;</w:t>
      </w:r>
    </w:p>
    <w:p w14:paraId="52595246" w14:textId="77777777" w:rsidR="00DC23B3" w:rsidRDefault="00DC23B3">
      <w:pPr>
        <w:pStyle w:val="Zkladntext"/>
      </w:pPr>
    </w:p>
    <w:p w14:paraId="47B629BC" w14:textId="77777777" w:rsidR="00DC23B3" w:rsidRDefault="003D0B03" w:rsidP="007F02FE">
      <w:pPr>
        <w:pStyle w:val="SEZNAM2"/>
      </w:pPr>
      <w:r w:rsidRPr="007F02FE">
        <w:rPr>
          <w:b/>
          <w:bCs/>
        </w:rPr>
        <w:t>vztah</w:t>
      </w:r>
      <w:r w:rsidRPr="007F02FE">
        <w:rPr>
          <w:b/>
          <w:bCs/>
          <w:spacing w:val="-14"/>
        </w:rPr>
        <w:t xml:space="preserve"> </w:t>
      </w:r>
      <w:r w:rsidRPr="007F02FE">
        <w:rPr>
          <w:b/>
          <w:bCs/>
        </w:rPr>
        <w:t>k</w:t>
      </w:r>
      <w:r w:rsidRPr="007F02FE">
        <w:rPr>
          <w:b/>
          <w:bCs/>
          <w:spacing w:val="-1"/>
        </w:rPr>
        <w:t xml:space="preserve"> </w:t>
      </w:r>
      <w:r w:rsidRPr="007F02FE">
        <w:rPr>
          <w:b/>
          <w:bCs/>
        </w:rPr>
        <w:t>vyučovacím</w:t>
      </w:r>
      <w:r w:rsidRPr="007F02FE">
        <w:rPr>
          <w:b/>
          <w:bCs/>
          <w:spacing w:val="-13"/>
        </w:rPr>
        <w:t xml:space="preserve"> </w:t>
      </w:r>
      <w:r w:rsidRPr="007F02FE">
        <w:rPr>
          <w:b/>
          <w:bCs/>
        </w:rPr>
        <w:t>postupům:</w:t>
      </w:r>
      <w:r>
        <w:rPr>
          <w:spacing w:val="-12"/>
        </w:rPr>
        <w:t xml:space="preserve"> </w:t>
      </w:r>
      <w:r>
        <w:t>jaké</w:t>
      </w:r>
      <w:r>
        <w:rPr>
          <w:spacing w:val="-15"/>
        </w:rPr>
        <w:t xml:space="preserve"> </w:t>
      </w:r>
      <w:r>
        <w:t>vyučovací</w:t>
      </w:r>
      <w:r>
        <w:rPr>
          <w:spacing w:val="-10"/>
        </w:rPr>
        <w:t xml:space="preserve"> </w:t>
      </w:r>
      <w:r>
        <w:t>metody</w:t>
      </w:r>
      <w:r>
        <w:rPr>
          <w:spacing w:val="-13"/>
        </w:rPr>
        <w:t xml:space="preserve"> </w:t>
      </w:r>
      <w:r>
        <w:t>učitel</w:t>
      </w:r>
      <w:r>
        <w:rPr>
          <w:spacing w:val="-13"/>
        </w:rPr>
        <w:t xml:space="preserve"> </w:t>
      </w:r>
      <w:r>
        <w:t>nejčastěji</w:t>
      </w:r>
      <w:r>
        <w:rPr>
          <w:spacing w:val="-12"/>
        </w:rPr>
        <w:t xml:space="preserve"> </w:t>
      </w:r>
      <w:r>
        <w:t xml:space="preserve">používá, zaznamenali jste aktivizující metody, jak jsou zapojeni žáci, mají prostor na </w:t>
      </w:r>
      <w:r w:rsidR="007F02FE">
        <w:t>dotazy?</w:t>
      </w:r>
    </w:p>
    <w:p w14:paraId="326BF720" w14:textId="77777777" w:rsidR="00DC23B3" w:rsidRDefault="003D0B03" w:rsidP="007F02FE">
      <w:pPr>
        <w:pStyle w:val="SEZNAM2"/>
      </w:pPr>
      <w:r>
        <w:t>na jaké úrovni je učitelova verbální a neverbální</w:t>
      </w:r>
      <w:r>
        <w:rPr>
          <w:spacing w:val="-6"/>
        </w:rPr>
        <w:t xml:space="preserve"> </w:t>
      </w:r>
      <w:r>
        <w:t>komunikace?</w:t>
      </w:r>
    </w:p>
    <w:p w14:paraId="72F45AB1" w14:textId="77777777" w:rsidR="00DC23B3" w:rsidRDefault="003D0B03" w:rsidP="007F02FE">
      <w:pPr>
        <w:pStyle w:val="SEZNAM2"/>
      </w:pPr>
      <w:r>
        <w:t>poznali jste, jaký typ autority má učitel u</w:t>
      </w:r>
      <w:r>
        <w:rPr>
          <w:spacing w:val="-1"/>
        </w:rPr>
        <w:t xml:space="preserve"> </w:t>
      </w:r>
      <w:r w:rsidR="00993882">
        <w:t>studentů</w:t>
      </w:r>
      <w:r>
        <w:t>?</w:t>
      </w:r>
    </w:p>
    <w:p w14:paraId="234830DD" w14:textId="77777777" w:rsidR="00DC23B3" w:rsidRDefault="003D0B03" w:rsidP="007F02FE">
      <w:pPr>
        <w:pStyle w:val="SEZNAM2"/>
      </w:pPr>
      <w:r>
        <w:t>jaké</w:t>
      </w:r>
      <w:r>
        <w:rPr>
          <w:spacing w:val="-12"/>
        </w:rPr>
        <w:t xml:space="preserve"> </w:t>
      </w:r>
      <w:r>
        <w:t>typy</w:t>
      </w:r>
      <w:r>
        <w:rPr>
          <w:spacing w:val="-10"/>
        </w:rPr>
        <w:t xml:space="preserve"> </w:t>
      </w:r>
      <w:r>
        <w:t>zkoušení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jaký</w:t>
      </w:r>
      <w:r>
        <w:rPr>
          <w:spacing w:val="-6"/>
        </w:rPr>
        <w:t xml:space="preserve"> </w:t>
      </w:r>
      <w:r>
        <w:t>přístup</w:t>
      </w:r>
      <w:r>
        <w:rPr>
          <w:spacing w:val="-10"/>
        </w:rPr>
        <w:t xml:space="preserve"> </w:t>
      </w:r>
      <w:r>
        <w:t>učitele</w:t>
      </w:r>
      <w:r>
        <w:rPr>
          <w:spacing w:val="-10"/>
        </w:rPr>
        <w:t xml:space="preserve"> </w:t>
      </w:r>
      <w:r>
        <w:t>k</w:t>
      </w:r>
      <w:r w:rsidR="00993882">
        <w:t>e</w:t>
      </w:r>
      <w:r>
        <w:rPr>
          <w:spacing w:val="1"/>
        </w:rPr>
        <w:t xml:space="preserve"> </w:t>
      </w:r>
      <w:r w:rsidR="00993882">
        <w:t>studentům</w:t>
      </w:r>
      <w:r>
        <w:rPr>
          <w:spacing w:val="-10"/>
        </w:rPr>
        <w:t xml:space="preserve"> </w:t>
      </w:r>
      <w:r>
        <w:t>při</w:t>
      </w:r>
      <w:r>
        <w:rPr>
          <w:spacing w:val="-10"/>
        </w:rPr>
        <w:t xml:space="preserve"> </w:t>
      </w:r>
      <w:r>
        <w:t>zkoušení</w:t>
      </w:r>
      <w:r>
        <w:rPr>
          <w:spacing w:val="-10"/>
        </w:rPr>
        <w:t xml:space="preserve"> </w:t>
      </w:r>
      <w:r>
        <w:t>jste</w:t>
      </w:r>
      <w:r>
        <w:rPr>
          <w:spacing w:val="-11"/>
        </w:rPr>
        <w:t xml:space="preserve"> </w:t>
      </w:r>
      <w:r>
        <w:t>zaznamenali?</w:t>
      </w:r>
    </w:p>
    <w:p w14:paraId="23874BCE" w14:textId="77777777" w:rsidR="00DC23B3" w:rsidRDefault="003D0B03" w:rsidP="007F02FE">
      <w:pPr>
        <w:pStyle w:val="SEZNAM2"/>
      </w:pPr>
      <w:r>
        <w:t>jak se daří učiteli naplnit cíl hodiny, je organizace hodiny</w:t>
      </w:r>
      <w:r>
        <w:rPr>
          <w:spacing w:val="-4"/>
        </w:rPr>
        <w:t xml:space="preserve"> </w:t>
      </w:r>
      <w:r>
        <w:t>efektivní?</w:t>
      </w:r>
    </w:p>
    <w:p w14:paraId="1873D62F" w14:textId="77777777" w:rsidR="00DC23B3" w:rsidRDefault="003D0B03" w:rsidP="007F02FE">
      <w:pPr>
        <w:pStyle w:val="SEZNAM2"/>
      </w:pPr>
      <w:r>
        <w:t>zhodnotil učitel na konci hodiny míru a kvalitu dosažení</w:t>
      </w:r>
      <w:r>
        <w:rPr>
          <w:spacing w:val="-4"/>
        </w:rPr>
        <w:t xml:space="preserve"> </w:t>
      </w:r>
      <w:r>
        <w:t>cílů?</w:t>
      </w:r>
    </w:p>
    <w:p w14:paraId="2EEC9354" w14:textId="77777777" w:rsidR="00DC23B3" w:rsidRDefault="003D0B03" w:rsidP="007F02FE">
      <w:pPr>
        <w:pStyle w:val="SEZNAM2"/>
      </w:pPr>
      <w:r>
        <w:t>pokuste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stanovit,</w:t>
      </w:r>
      <w:r>
        <w:rPr>
          <w:spacing w:val="-10"/>
        </w:rPr>
        <w:t xml:space="preserve"> </w:t>
      </w:r>
      <w:r>
        <w:t>jaký</w:t>
      </w:r>
      <w:r>
        <w:rPr>
          <w:spacing w:val="-12"/>
        </w:rPr>
        <w:t xml:space="preserve"> </w:t>
      </w:r>
      <w:r>
        <w:t>styl</w:t>
      </w:r>
      <w:r>
        <w:rPr>
          <w:spacing w:val="-9"/>
        </w:rPr>
        <w:t xml:space="preserve"> </w:t>
      </w:r>
      <w:r>
        <w:t>řízení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učitelově</w:t>
      </w:r>
      <w:r>
        <w:rPr>
          <w:spacing w:val="-10"/>
        </w:rPr>
        <w:t xml:space="preserve"> </w:t>
      </w:r>
      <w:r>
        <w:t>činnosti</w:t>
      </w:r>
      <w:r>
        <w:rPr>
          <w:spacing w:val="-9"/>
        </w:rPr>
        <w:t xml:space="preserve"> </w:t>
      </w:r>
      <w:r>
        <w:t>převládá</w:t>
      </w:r>
      <w:r>
        <w:rPr>
          <w:spacing w:val="-11"/>
        </w:rPr>
        <w:t xml:space="preserve"> </w:t>
      </w:r>
      <w:r>
        <w:t>(demokratický, liberální,</w:t>
      </w:r>
      <w:r>
        <w:rPr>
          <w:spacing w:val="-1"/>
        </w:rPr>
        <w:t xml:space="preserve"> </w:t>
      </w:r>
      <w:r>
        <w:t>autoritativní)</w:t>
      </w:r>
      <w:r w:rsidR="007F02FE">
        <w:t>.</w:t>
      </w:r>
    </w:p>
    <w:p w14:paraId="44DCD794" w14:textId="77777777" w:rsidR="00DC23B3" w:rsidRDefault="003D0B03" w:rsidP="007F02FE">
      <w:pPr>
        <w:pStyle w:val="NADPIS40"/>
        <w:ind w:left="709"/>
      </w:pPr>
      <w:r>
        <w:t>žáci (jako celek):</w:t>
      </w:r>
    </w:p>
    <w:p w14:paraId="67472F57" w14:textId="77777777" w:rsidR="00DC23B3" w:rsidRDefault="003D0B03" w:rsidP="007F02FE">
      <w:pPr>
        <w:pStyle w:val="SEZNAM2"/>
      </w:pPr>
      <w:r w:rsidRPr="007F02FE">
        <w:rPr>
          <w:b/>
          <w:bCs/>
        </w:rPr>
        <w:t xml:space="preserve">vztah k učiteli: </w:t>
      </w:r>
      <w:r>
        <w:t>spolupracují, ptají se, respektují podmínky a postup výuky, dodržují kázeň, jsou pozorní, jsou radostní – nebo naopak,</w:t>
      </w:r>
    </w:p>
    <w:p w14:paraId="30F00FFF" w14:textId="77777777" w:rsidR="00DC23B3" w:rsidRDefault="003D0B03" w:rsidP="007F02FE">
      <w:pPr>
        <w:pStyle w:val="SEZNAM2"/>
      </w:pPr>
      <w:r w:rsidRPr="007F02FE">
        <w:rPr>
          <w:b/>
          <w:bCs/>
        </w:rPr>
        <w:t>vzhledem k výuce:</w:t>
      </w:r>
      <w:r>
        <w:t xml:space="preserve"> jsou aktivní, unavení, při učebních činnostech spolupracují, umí se soustředit, jsou ukáznění, jaký je jejich podíl na</w:t>
      </w:r>
      <w:r>
        <w:rPr>
          <w:spacing w:val="-6"/>
        </w:rPr>
        <w:t xml:space="preserve"> </w:t>
      </w:r>
      <w:r>
        <w:t>výuce?</w:t>
      </w:r>
    </w:p>
    <w:p w14:paraId="04A278FD" w14:textId="77777777" w:rsidR="00DC23B3" w:rsidRDefault="003D0B03" w:rsidP="007F02FE">
      <w:pPr>
        <w:pStyle w:val="NADPIS40"/>
        <w:ind w:left="709"/>
      </w:pPr>
      <w:r>
        <w:t>žáci (jako jednotlivci):</w:t>
      </w:r>
    </w:p>
    <w:p w14:paraId="68084318" w14:textId="77777777" w:rsidR="007F02FE" w:rsidRDefault="003D0B03" w:rsidP="007F02FE">
      <w:pPr>
        <w:pStyle w:val="SEZNAM2"/>
      </w:pPr>
      <w:r w:rsidRPr="00FD2FCC">
        <w:t xml:space="preserve">zaznamenali jste nápadné projevy </w:t>
      </w:r>
      <w:r w:rsidR="00993882">
        <w:t>studentů</w:t>
      </w:r>
      <w:r w:rsidRPr="00FD2FCC">
        <w:t>, které vypovídají o jejich osobnosti či</w:t>
      </w:r>
      <w:r w:rsidR="007F02FE">
        <w:t> </w:t>
      </w:r>
      <w:r w:rsidRPr="00FD2FCC">
        <w:t>temperamentu?</w:t>
      </w:r>
    </w:p>
    <w:p w14:paraId="2002F0F9" w14:textId="77777777" w:rsidR="00DC23B3" w:rsidRPr="007F02FE" w:rsidRDefault="003D0B03" w:rsidP="007F02FE">
      <w:pPr>
        <w:pStyle w:val="SEZNAM2"/>
      </w:pPr>
      <w:r w:rsidRPr="007F02FE">
        <w:rPr>
          <w:b/>
          <w:bCs/>
        </w:rPr>
        <w:t>možné pozitivní projevy:</w:t>
      </w:r>
      <w:r w:rsidRPr="007F02FE">
        <w:t xml:space="preserve"> originalita řešení úkolů, výborné výsledky, přesné vyjadřování,</w:t>
      </w:r>
      <w:r w:rsidRPr="007F02FE">
        <w:rPr>
          <w:spacing w:val="-15"/>
        </w:rPr>
        <w:t xml:space="preserve"> </w:t>
      </w:r>
      <w:r w:rsidRPr="007F02FE">
        <w:t>samostatnost,</w:t>
      </w:r>
      <w:r w:rsidRPr="007F02FE">
        <w:rPr>
          <w:spacing w:val="-15"/>
        </w:rPr>
        <w:t xml:space="preserve"> </w:t>
      </w:r>
      <w:r w:rsidRPr="007F02FE">
        <w:t>aktivita,</w:t>
      </w:r>
      <w:r w:rsidRPr="007F02FE">
        <w:rPr>
          <w:spacing w:val="-16"/>
        </w:rPr>
        <w:t xml:space="preserve"> </w:t>
      </w:r>
      <w:r w:rsidRPr="007F02FE">
        <w:t>dominantní</w:t>
      </w:r>
      <w:r w:rsidRPr="007F02FE">
        <w:rPr>
          <w:spacing w:val="-15"/>
        </w:rPr>
        <w:t xml:space="preserve"> </w:t>
      </w:r>
      <w:r w:rsidRPr="007F02FE">
        <w:t>osobnost</w:t>
      </w:r>
      <w:r w:rsidRPr="007F02FE">
        <w:rPr>
          <w:spacing w:val="-15"/>
        </w:rPr>
        <w:t xml:space="preserve"> </w:t>
      </w:r>
      <w:r w:rsidRPr="007F02FE">
        <w:t>s</w:t>
      </w:r>
      <w:r w:rsidRPr="007F02FE">
        <w:rPr>
          <w:spacing w:val="2"/>
        </w:rPr>
        <w:t xml:space="preserve"> </w:t>
      </w:r>
      <w:r w:rsidRPr="007F02FE">
        <w:t>pozitivním</w:t>
      </w:r>
      <w:r w:rsidRPr="007F02FE">
        <w:rPr>
          <w:spacing w:val="-15"/>
        </w:rPr>
        <w:t xml:space="preserve"> </w:t>
      </w:r>
      <w:r w:rsidRPr="007F02FE">
        <w:t>vlivem</w:t>
      </w:r>
      <w:r w:rsidRPr="007F02FE">
        <w:rPr>
          <w:spacing w:val="-15"/>
        </w:rPr>
        <w:t xml:space="preserve"> </w:t>
      </w:r>
      <w:r w:rsidRPr="007F02FE">
        <w:t>na</w:t>
      </w:r>
      <w:r w:rsidR="007F02FE">
        <w:t> </w:t>
      </w:r>
      <w:r w:rsidRPr="007F02FE">
        <w:t>ostatní, ochotný,</w:t>
      </w:r>
      <w:r w:rsidRPr="007F02FE">
        <w:rPr>
          <w:spacing w:val="-1"/>
        </w:rPr>
        <w:t xml:space="preserve"> </w:t>
      </w:r>
      <w:r w:rsidRPr="007F02FE">
        <w:t>spolupracující</w:t>
      </w:r>
      <w:r w:rsidR="007F02FE">
        <w:t>;</w:t>
      </w:r>
    </w:p>
    <w:p w14:paraId="2BE34099" w14:textId="77777777" w:rsidR="00DC23B3" w:rsidRDefault="003D0B03" w:rsidP="007F02FE">
      <w:pPr>
        <w:pStyle w:val="SEZNAM2"/>
      </w:pPr>
      <w:r w:rsidRPr="007F02FE">
        <w:rPr>
          <w:b/>
          <w:bCs/>
        </w:rPr>
        <w:t>možné negativní projevy:</w:t>
      </w:r>
      <w:r>
        <w:t xml:space="preserve"> nápadná nepozornost, nesoustředěnost, nekázeň, neochota, negativní vliv na</w:t>
      </w:r>
      <w:r>
        <w:rPr>
          <w:spacing w:val="-1"/>
        </w:rPr>
        <w:t xml:space="preserve"> </w:t>
      </w:r>
      <w:r>
        <w:t>ostatní</w:t>
      </w:r>
      <w:r w:rsidR="007F02FE">
        <w:t>.</w:t>
      </w:r>
    </w:p>
    <w:p w14:paraId="4831F3A4" w14:textId="77777777" w:rsidR="00DC23B3" w:rsidRDefault="003D0B03" w:rsidP="007F02FE">
      <w:pPr>
        <w:pStyle w:val="NADPIS40"/>
        <w:ind w:left="709"/>
      </w:pPr>
      <w:r>
        <w:t>podmínky edukačního procesu:</w:t>
      </w:r>
    </w:p>
    <w:p w14:paraId="3F5CAE0C" w14:textId="77777777" w:rsidR="00DC23B3" w:rsidRDefault="003D0B03" w:rsidP="007F02FE">
      <w:pPr>
        <w:pStyle w:val="SEZNAM2"/>
      </w:pPr>
      <w:r>
        <w:t xml:space="preserve">počet </w:t>
      </w:r>
      <w:r w:rsidR="007F02FE">
        <w:t xml:space="preserve">studentů </w:t>
      </w:r>
      <w:r>
        <w:t>ve třídě, jejich složení dívky – chlapci</w:t>
      </w:r>
      <w:r w:rsidR="007F02FE">
        <w:t>;</w:t>
      </w:r>
    </w:p>
    <w:p w14:paraId="618DE989" w14:textId="77777777" w:rsidR="00DC23B3" w:rsidRDefault="003D0B03" w:rsidP="007F02FE">
      <w:pPr>
        <w:pStyle w:val="SEZNAM2"/>
      </w:pPr>
      <w:r>
        <w:t xml:space="preserve">ergonomické faktory (velikost </w:t>
      </w:r>
      <w:r w:rsidR="007F02FE">
        <w:t>pracoviště</w:t>
      </w:r>
      <w:r>
        <w:t>,</w:t>
      </w:r>
      <w:r w:rsidR="007F02FE">
        <w:t xml:space="preserve"> </w:t>
      </w:r>
      <w:r>
        <w:t>osvětlení, hlučnost</w:t>
      </w:r>
      <w:r w:rsidR="007F02FE">
        <w:t xml:space="preserve"> apod.</w:t>
      </w:r>
      <w:r>
        <w:t>)</w:t>
      </w:r>
      <w:r w:rsidR="007F02FE">
        <w:t>;</w:t>
      </w:r>
    </w:p>
    <w:p w14:paraId="1C450B2F" w14:textId="77777777" w:rsidR="00DC23B3" w:rsidRDefault="003D0B03" w:rsidP="007F02FE">
      <w:pPr>
        <w:pStyle w:val="SEZNAM2"/>
      </w:pPr>
      <w:r>
        <w:t>zařazení vyučovací hodiny v denním a týdenním rozvrhu</w:t>
      </w:r>
      <w:r>
        <w:rPr>
          <w:spacing w:val="-3"/>
        </w:rPr>
        <w:t xml:space="preserve"> </w:t>
      </w:r>
      <w:r>
        <w:t>hodin</w:t>
      </w:r>
      <w:r w:rsidR="007F02FE">
        <w:t>;</w:t>
      </w:r>
    </w:p>
    <w:p w14:paraId="1FCAB875" w14:textId="77777777" w:rsidR="00DC23B3" w:rsidRDefault="003D0B03" w:rsidP="007F02FE">
      <w:pPr>
        <w:pStyle w:val="SEZNAM2"/>
      </w:pPr>
      <w:r>
        <w:t>vybavenost   vyučovací   hodiny    didaktickou    technikou</w:t>
      </w:r>
      <w:r w:rsidR="00985EC7">
        <w:t xml:space="preserve"> </w:t>
      </w:r>
      <w:r>
        <w:t>(byla</w:t>
      </w:r>
      <w:r w:rsidR="007F02FE">
        <w:t xml:space="preserve"> f</w:t>
      </w:r>
      <w:r>
        <w:rPr>
          <w:spacing w:val="-3"/>
        </w:rPr>
        <w:t xml:space="preserve">unkčně </w:t>
      </w:r>
      <w:r>
        <w:t>a efektivně</w:t>
      </w:r>
      <w:r>
        <w:rPr>
          <w:spacing w:val="-2"/>
        </w:rPr>
        <w:t xml:space="preserve"> </w:t>
      </w:r>
      <w:r>
        <w:t>využita?)</w:t>
      </w:r>
      <w:r w:rsidR="007F02FE">
        <w:t>;</w:t>
      </w:r>
    </w:p>
    <w:p w14:paraId="3F1324B0" w14:textId="77777777" w:rsidR="00DC23B3" w:rsidRDefault="003D0B03" w:rsidP="007F02FE">
      <w:pPr>
        <w:pStyle w:val="SEZNAM2"/>
      </w:pPr>
      <w:r>
        <w:t>jaké názorné pomůcky jste při vyučovací hodině viděli (bylo jejich využití efektivní?)</w:t>
      </w:r>
      <w:r w:rsidR="007F02FE">
        <w:t>.</w:t>
      </w:r>
    </w:p>
    <w:p w14:paraId="5C735904" w14:textId="77777777" w:rsidR="00DC23B3" w:rsidRDefault="003D0B03" w:rsidP="007F02FE">
      <w:pPr>
        <w:pStyle w:val="NADPIS40"/>
      </w:pPr>
      <w:r>
        <w:t>Technika zjišťování:</w:t>
      </w:r>
    </w:p>
    <w:p w14:paraId="502AC991" w14:textId="77777777" w:rsidR="00DC23B3" w:rsidRDefault="003D0B03" w:rsidP="007F02FE">
      <w:pPr>
        <w:pStyle w:val="SEZNAM"/>
      </w:pPr>
      <w:r>
        <w:t>pozorování,</w:t>
      </w:r>
    </w:p>
    <w:p w14:paraId="148394B9" w14:textId="77777777" w:rsidR="00DC23B3" w:rsidRDefault="003D0B03" w:rsidP="007F02FE">
      <w:pPr>
        <w:pStyle w:val="SEZNAM"/>
      </w:pPr>
      <w:r>
        <w:t>rozhovor.</w:t>
      </w:r>
    </w:p>
    <w:p w14:paraId="16ED36E8" w14:textId="77777777" w:rsidR="00DC23B3" w:rsidRDefault="003D0B03" w:rsidP="007F02FE">
      <w:pPr>
        <w:pStyle w:val="NADPIS40"/>
      </w:pPr>
      <w:r>
        <w:t>Produkt:</w:t>
      </w:r>
    </w:p>
    <w:p w14:paraId="25601084" w14:textId="77777777" w:rsidR="00DC23B3" w:rsidRDefault="003D0B03" w:rsidP="007F02FE">
      <w:pPr>
        <w:pStyle w:val="SEZNAM"/>
      </w:pPr>
      <w:r>
        <w:t>pro každou hospitaci jednotlivý záznamový</w:t>
      </w:r>
      <w:r>
        <w:rPr>
          <w:spacing w:val="1"/>
        </w:rPr>
        <w:t xml:space="preserve"> </w:t>
      </w:r>
      <w:r>
        <w:t>arch</w:t>
      </w:r>
    </w:p>
    <w:p w14:paraId="71664E33" w14:textId="77777777" w:rsidR="00DC23B3" w:rsidRDefault="003D0B03" w:rsidP="007F02FE">
      <w:pPr>
        <w:pStyle w:val="NADPIS40"/>
      </w:pPr>
      <w:r>
        <w:t>Forma produktu:</w:t>
      </w:r>
    </w:p>
    <w:p w14:paraId="7CD2E7D8" w14:textId="77777777" w:rsidR="00DC23B3" w:rsidRDefault="003D0B03" w:rsidP="007F02FE">
      <w:pPr>
        <w:pStyle w:val="ODSTAVEC"/>
      </w:pPr>
      <w:r>
        <w:t>hospitační záznam, obsahující:</w:t>
      </w:r>
    </w:p>
    <w:p w14:paraId="42154A45" w14:textId="77777777" w:rsidR="00DC23B3" w:rsidRDefault="003D0B03" w:rsidP="007F02FE">
      <w:pPr>
        <w:pStyle w:val="SEZNAM"/>
      </w:pPr>
      <w:r>
        <w:t xml:space="preserve">datum, vstupní údaj o vyučovacím předmětu, tématu hodiny, cílech hodiny, ročníku, počtu </w:t>
      </w:r>
      <w:r w:rsidR="007F02FE">
        <w:t>studentů</w:t>
      </w:r>
      <w:r>
        <w:t>, vyučujícím (muž – žena, jméno záměrně</w:t>
      </w:r>
      <w:r>
        <w:rPr>
          <w:spacing w:val="-6"/>
        </w:rPr>
        <w:t xml:space="preserve"> </w:t>
      </w:r>
      <w:r>
        <w:t>neuvádějte),</w:t>
      </w:r>
    </w:p>
    <w:p w14:paraId="45CF1C32" w14:textId="77777777" w:rsidR="00DC23B3" w:rsidRDefault="003D0B03" w:rsidP="007F02FE">
      <w:pPr>
        <w:pStyle w:val="SEZNAM"/>
      </w:pPr>
      <w:r>
        <w:t>další obsah se může řídit výše uvedenou</w:t>
      </w:r>
      <w:r>
        <w:rPr>
          <w:spacing w:val="-2"/>
        </w:rPr>
        <w:t xml:space="preserve"> </w:t>
      </w:r>
      <w:r>
        <w:t>osnovou.</w:t>
      </w:r>
    </w:p>
    <w:p w14:paraId="35798FEB" w14:textId="77777777" w:rsidR="007F02FE" w:rsidRDefault="003D0B03" w:rsidP="00993882">
      <w:pPr>
        <w:pStyle w:val="NADPIS30"/>
        <w:rPr>
          <w:spacing w:val="-3"/>
        </w:rPr>
      </w:pPr>
      <w:r>
        <w:t xml:space="preserve">Edukační činnosti </w:t>
      </w:r>
      <w:r>
        <w:rPr>
          <w:spacing w:val="-3"/>
        </w:rPr>
        <w:t xml:space="preserve">učitele </w:t>
      </w:r>
    </w:p>
    <w:p w14:paraId="1392F77A" w14:textId="77777777" w:rsidR="00DC23B3" w:rsidRDefault="007F02FE" w:rsidP="007F02FE">
      <w:pPr>
        <w:pStyle w:val="NADPIS40"/>
      </w:pPr>
      <w:r>
        <w:t>V</w:t>
      </w:r>
      <w:r w:rsidR="003D0B03">
        <w:t>stup:</w:t>
      </w:r>
    </w:p>
    <w:p w14:paraId="082CB347" w14:textId="77777777" w:rsidR="00DC23B3" w:rsidRDefault="003D0B03" w:rsidP="007F02FE">
      <w:pPr>
        <w:pStyle w:val="ODSTAVEC"/>
      </w:pPr>
      <w:r>
        <w:t xml:space="preserve">Učitel </w:t>
      </w:r>
      <w:r>
        <w:rPr>
          <w:b/>
        </w:rPr>
        <w:t xml:space="preserve">organizuje </w:t>
      </w:r>
      <w:r>
        <w:t xml:space="preserve">a </w:t>
      </w:r>
      <w:r>
        <w:rPr>
          <w:b/>
        </w:rPr>
        <w:t xml:space="preserve">řídí </w:t>
      </w:r>
      <w:r>
        <w:t xml:space="preserve">edukační proces. K této činnosti je vybaven </w:t>
      </w:r>
      <w:r>
        <w:rPr>
          <w:b/>
        </w:rPr>
        <w:t>profesními kompetencemi</w:t>
      </w:r>
      <w:r>
        <w:t xml:space="preserve">. Učitelská profese však zahrnuje i činnosti, které s edukačním procesem souvisí, ale nejsou jeho přímou součástí. Jedná se zejména o funkci třídního učitele, </w:t>
      </w:r>
      <w:r w:rsidR="007F02FE">
        <w:t>výchovného poradce, metodika, správce kabinetu</w:t>
      </w:r>
      <w:r>
        <w:t xml:space="preserve">.  </w:t>
      </w:r>
      <w:r w:rsidR="007F02FE">
        <w:t xml:space="preserve">Učitelé také konají dozor nad studenty </w:t>
      </w:r>
      <w:r>
        <w:t>o</w:t>
      </w:r>
      <w:r w:rsidR="007F02FE">
        <w:t> </w:t>
      </w:r>
      <w:r>
        <w:t>přestávkách.</w:t>
      </w:r>
      <w:r>
        <w:rPr>
          <w:spacing w:val="-1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některých</w:t>
      </w:r>
      <w:r>
        <w:rPr>
          <w:spacing w:val="-17"/>
        </w:rPr>
        <w:t xml:space="preserve"> </w:t>
      </w:r>
      <w:r>
        <w:t>školách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učitelé</w:t>
      </w:r>
      <w:r>
        <w:rPr>
          <w:spacing w:val="-16"/>
        </w:rPr>
        <w:t xml:space="preserve"> </w:t>
      </w:r>
      <w:r>
        <w:t>podílí</w:t>
      </w:r>
      <w:r>
        <w:rPr>
          <w:spacing w:val="-15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zájmových</w:t>
      </w:r>
      <w:r>
        <w:rPr>
          <w:spacing w:val="-16"/>
        </w:rPr>
        <w:t xml:space="preserve"> </w:t>
      </w:r>
      <w:r>
        <w:t>aktivitách</w:t>
      </w:r>
      <w:r>
        <w:rPr>
          <w:spacing w:val="-17"/>
        </w:rPr>
        <w:t xml:space="preserve"> </w:t>
      </w:r>
      <w:r w:rsidR="00993882">
        <w:t>studentů</w:t>
      </w:r>
      <w:r>
        <w:rPr>
          <w:spacing w:val="-16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době</w:t>
      </w:r>
      <w:r>
        <w:rPr>
          <w:spacing w:val="-18"/>
        </w:rPr>
        <w:t xml:space="preserve"> </w:t>
      </w:r>
      <w:r>
        <w:t>mimo vyučování. Učitelé průběžně spolupracují s rodiči.</w:t>
      </w:r>
    </w:p>
    <w:p w14:paraId="35E667DC" w14:textId="77777777" w:rsidR="00DC23B3" w:rsidRDefault="003D0B03" w:rsidP="007F02FE">
      <w:pPr>
        <w:pStyle w:val="ODSTAVEC"/>
      </w:pPr>
      <w:r>
        <w:t xml:space="preserve">Činnosti učitelů a časové rozvržení kategorií činností postihují tzv. </w:t>
      </w:r>
      <w:r>
        <w:rPr>
          <w:b/>
        </w:rPr>
        <w:t>profesiografické metody</w:t>
      </w:r>
      <w:r>
        <w:t>.</w:t>
      </w:r>
      <w:r>
        <w:rPr>
          <w:spacing w:val="-6"/>
        </w:rPr>
        <w:t xml:space="preserve"> </w:t>
      </w:r>
      <w:r>
        <w:t>Teprve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posledních</w:t>
      </w:r>
      <w:r>
        <w:rPr>
          <w:spacing w:val="-7"/>
        </w:rPr>
        <w:t xml:space="preserve"> </w:t>
      </w:r>
      <w:r>
        <w:t>letech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rámci</w:t>
      </w:r>
      <w:r>
        <w:rPr>
          <w:spacing w:val="-4"/>
        </w:rPr>
        <w:t xml:space="preserve"> </w:t>
      </w:r>
      <w:proofErr w:type="spellStart"/>
      <w:r>
        <w:rPr>
          <w:b/>
        </w:rPr>
        <w:t>pedeutologie</w:t>
      </w:r>
      <w:proofErr w:type="spellEnd"/>
      <w:r>
        <w:rPr>
          <w:b/>
          <w:spacing w:val="-5"/>
        </w:rPr>
        <w:t xml:space="preserve"> </w:t>
      </w:r>
      <w:r>
        <w:t>(teorie</w:t>
      </w:r>
      <w:r>
        <w:rPr>
          <w:spacing w:val="-4"/>
        </w:rPr>
        <w:t xml:space="preserve"> </w:t>
      </w:r>
      <w:r>
        <w:t>učitelské</w:t>
      </w:r>
      <w:r>
        <w:rPr>
          <w:spacing w:val="-7"/>
        </w:rPr>
        <w:t xml:space="preserve"> </w:t>
      </w:r>
      <w:r>
        <w:t>profese)</w:t>
      </w:r>
      <w:r>
        <w:rPr>
          <w:spacing w:val="-5"/>
        </w:rPr>
        <w:t xml:space="preserve"> </w:t>
      </w:r>
      <w:r>
        <w:t>provádí výzkumy, zaměřené na náplň učitelovy</w:t>
      </w:r>
      <w:r>
        <w:rPr>
          <w:spacing w:val="-3"/>
        </w:rPr>
        <w:t xml:space="preserve"> </w:t>
      </w:r>
      <w:r>
        <w:t>práce.</w:t>
      </w:r>
    </w:p>
    <w:p w14:paraId="632B3E2F" w14:textId="77777777" w:rsidR="00DC23B3" w:rsidRDefault="003D0B03" w:rsidP="007F02FE">
      <w:pPr>
        <w:pStyle w:val="NADPIS40"/>
      </w:pPr>
      <w:r>
        <w:t>Zadání:</w:t>
      </w:r>
    </w:p>
    <w:p w14:paraId="0CFD740F" w14:textId="77777777" w:rsidR="00DC23B3" w:rsidRDefault="003D0B03" w:rsidP="007F02FE">
      <w:pPr>
        <w:pStyle w:val="ODSTAVEC"/>
      </w:pPr>
      <w:r>
        <w:t>Zjistěte:</w:t>
      </w:r>
    </w:p>
    <w:p w14:paraId="725A14E6" w14:textId="77777777" w:rsidR="00DC23B3" w:rsidRDefault="003D0B03" w:rsidP="007F02FE">
      <w:pPr>
        <w:pStyle w:val="SEZNAM"/>
      </w:pPr>
      <w:r>
        <w:t>jaké jsou úkoly třídního učitele (i</w:t>
      </w:r>
      <w:r>
        <w:rPr>
          <w:spacing w:val="-3"/>
        </w:rPr>
        <w:t xml:space="preserve"> </w:t>
      </w:r>
      <w:r>
        <w:t>administrativní)</w:t>
      </w:r>
      <w:r w:rsidR="007F02FE">
        <w:t>;</w:t>
      </w:r>
    </w:p>
    <w:p w14:paraId="04E0B744" w14:textId="77777777" w:rsidR="00DC23B3" w:rsidRDefault="003D0B03" w:rsidP="007F02FE">
      <w:pPr>
        <w:pStyle w:val="SEZNAM"/>
      </w:pPr>
      <w:r>
        <w:t>jaké jsou úkoly výchovného</w:t>
      </w:r>
      <w:r>
        <w:rPr>
          <w:spacing w:val="-3"/>
        </w:rPr>
        <w:t xml:space="preserve"> </w:t>
      </w:r>
      <w:r>
        <w:t>poradce</w:t>
      </w:r>
      <w:r w:rsidR="007F02FE">
        <w:t>;</w:t>
      </w:r>
    </w:p>
    <w:p w14:paraId="3BE35AFC" w14:textId="77777777" w:rsidR="00DC23B3" w:rsidRDefault="003D0B03" w:rsidP="007F02FE">
      <w:pPr>
        <w:pStyle w:val="SEZNAM"/>
      </w:pPr>
      <w:r>
        <w:t>co obnáší práce pedagogického asistenta a metodika</w:t>
      </w:r>
      <w:r>
        <w:rPr>
          <w:spacing w:val="-4"/>
        </w:rPr>
        <w:t xml:space="preserve"> </w:t>
      </w:r>
      <w:r>
        <w:t>prevence</w:t>
      </w:r>
      <w:r w:rsidR="007F02FE">
        <w:t>;</w:t>
      </w:r>
    </w:p>
    <w:p w14:paraId="1C2640A1" w14:textId="77777777" w:rsidR="00DC23B3" w:rsidRDefault="003D0B03" w:rsidP="007F02FE">
      <w:pPr>
        <w:pStyle w:val="SEZNAM"/>
      </w:pPr>
      <w:r>
        <w:t xml:space="preserve">jaké povinnosti vyplývají pro učitele při dozoru nad </w:t>
      </w:r>
      <w:r w:rsidR="00993882">
        <w:t>student</w:t>
      </w:r>
      <w:r>
        <w:t xml:space="preserve"> o</w:t>
      </w:r>
      <w:r>
        <w:rPr>
          <w:spacing w:val="-6"/>
        </w:rPr>
        <w:t xml:space="preserve"> </w:t>
      </w:r>
      <w:r>
        <w:t>přestávkách</w:t>
      </w:r>
      <w:r w:rsidR="007F02FE">
        <w:t>;</w:t>
      </w:r>
    </w:p>
    <w:p w14:paraId="028A141E" w14:textId="77777777" w:rsidR="00DC23B3" w:rsidRDefault="003D0B03" w:rsidP="007F02FE">
      <w:pPr>
        <w:pStyle w:val="SEZNAM"/>
      </w:pPr>
      <w:r>
        <w:t>jaké jsou ve škole sbírky, jak jsou uspořádány a jaké mají správci sbírek (kabinetů)</w:t>
      </w:r>
      <w:r>
        <w:rPr>
          <w:spacing w:val="-2"/>
        </w:rPr>
        <w:t xml:space="preserve"> </w:t>
      </w:r>
      <w:r>
        <w:t>povinnosti</w:t>
      </w:r>
      <w:r w:rsidR="007F02FE">
        <w:t>;</w:t>
      </w:r>
    </w:p>
    <w:p w14:paraId="06327C26" w14:textId="77777777" w:rsidR="00DC23B3" w:rsidRDefault="003D0B03" w:rsidP="007F02FE">
      <w:pPr>
        <w:pStyle w:val="SEZNAM"/>
      </w:pPr>
      <w:r>
        <w:t>zda je ve škole knihovna, jaký má řád a</w:t>
      </w:r>
      <w:r>
        <w:rPr>
          <w:spacing w:val="-5"/>
        </w:rPr>
        <w:t xml:space="preserve"> </w:t>
      </w:r>
      <w:r>
        <w:t>využití</w:t>
      </w:r>
      <w:r w:rsidR="007F02FE">
        <w:t>;</w:t>
      </w:r>
    </w:p>
    <w:p w14:paraId="59D16897" w14:textId="77777777" w:rsidR="00DC23B3" w:rsidRDefault="003D0B03" w:rsidP="007F02FE">
      <w:pPr>
        <w:pStyle w:val="SEZNAM"/>
      </w:pPr>
      <w:r>
        <w:t>jaké je technické vybavení</w:t>
      </w:r>
      <w:r>
        <w:rPr>
          <w:spacing w:val="-4"/>
        </w:rPr>
        <w:t xml:space="preserve"> </w:t>
      </w:r>
      <w:r>
        <w:t>školy</w:t>
      </w:r>
      <w:r w:rsidR="007F02FE">
        <w:t>;</w:t>
      </w:r>
    </w:p>
    <w:p w14:paraId="51A64ED3" w14:textId="77777777" w:rsidR="00DC23B3" w:rsidRDefault="003D0B03" w:rsidP="007F02FE">
      <w:pPr>
        <w:pStyle w:val="SEZNAM"/>
      </w:pPr>
      <w:r>
        <w:t>jak se učitelé školy podílí na mimoškolní zájmové činnosti</w:t>
      </w:r>
      <w:r>
        <w:rPr>
          <w:spacing w:val="-8"/>
        </w:rPr>
        <w:t xml:space="preserve"> </w:t>
      </w:r>
      <w:r w:rsidR="00993882">
        <w:t>studentů</w:t>
      </w:r>
      <w:r w:rsidR="007F02FE">
        <w:t>;</w:t>
      </w:r>
    </w:p>
    <w:p w14:paraId="742AC75F" w14:textId="77777777" w:rsidR="00DC23B3" w:rsidRPr="007F02FE" w:rsidRDefault="003D0B03" w:rsidP="007F02FE">
      <w:pPr>
        <w:pStyle w:val="SEZNAM"/>
        <w:rPr>
          <w:sz w:val="26"/>
        </w:rPr>
      </w:pPr>
      <w:r>
        <w:t>jak je ve škole organizováno setkávání s</w:t>
      </w:r>
      <w:r w:rsidRPr="007F02FE">
        <w:rPr>
          <w:spacing w:val="-2"/>
        </w:rPr>
        <w:t xml:space="preserve"> </w:t>
      </w:r>
      <w:r>
        <w:t>rodiči.</w:t>
      </w:r>
    </w:p>
    <w:p w14:paraId="282F75BC" w14:textId="77777777" w:rsidR="00DC23B3" w:rsidRDefault="003D0B03" w:rsidP="007F02FE">
      <w:pPr>
        <w:pStyle w:val="NADPIS40"/>
      </w:pPr>
      <w:r>
        <w:t>Informační zdroje:</w:t>
      </w:r>
    </w:p>
    <w:p w14:paraId="3FC46844" w14:textId="77777777" w:rsidR="00DC23B3" w:rsidRDefault="003D0B03" w:rsidP="007F02FE">
      <w:pPr>
        <w:pStyle w:val="SEZNAM"/>
      </w:pPr>
      <w:r>
        <w:t>rozhovory se zástupcem ředitele a s</w:t>
      </w:r>
      <w:r w:rsidR="007F02FE">
        <w:rPr>
          <w:spacing w:val="-1"/>
        </w:rPr>
        <w:t> </w:t>
      </w:r>
      <w:r>
        <w:t>učiteli</w:t>
      </w:r>
      <w:r w:rsidR="007F02FE">
        <w:t>;</w:t>
      </w:r>
    </w:p>
    <w:p w14:paraId="6CE0D0AB" w14:textId="77777777" w:rsidR="00DC23B3" w:rsidRDefault="003D0B03" w:rsidP="007F02FE">
      <w:pPr>
        <w:pStyle w:val="SEZNAM"/>
      </w:pPr>
      <w:r>
        <w:t>záměrné pozorování „života“ ve</w:t>
      </w:r>
      <w:r>
        <w:rPr>
          <w:spacing w:val="-5"/>
        </w:rPr>
        <w:t xml:space="preserve"> </w:t>
      </w:r>
      <w:r>
        <w:t>škole</w:t>
      </w:r>
      <w:r w:rsidR="007F02FE">
        <w:t>;</w:t>
      </w:r>
    </w:p>
    <w:p w14:paraId="07B21368" w14:textId="77777777" w:rsidR="007F02FE" w:rsidRDefault="003D0B03" w:rsidP="007F02FE">
      <w:pPr>
        <w:pStyle w:val="SEZNAM"/>
      </w:pPr>
      <w:r>
        <w:t>osobní</w:t>
      </w:r>
      <w:r>
        <w:rPr>
          <w:spacing w:val="-13"/>
        </w:rPr>
        <w:t xml:space="preserve"> </w:t>
      </w:r>
      <w:r>
        <w:t>účast:</w:t>
      </w:r>
      <w:r>
        <w:rPr>
          <w:spacing w:val="-13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dozoru,</w:t>
      </w:r>
      <w:r>
        <w:rPr>
          <w:spacing w:val="-10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učitelově</w:t>
      </w:r>
      <w:r>
        <w:rPr>
          <w:spacing w:val="-14"/>
        </w:rPr>
        <w:t xml:space="preserve"> </w:t>
      </w:r>
      <w:r>
        <w:t>přípravě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výuku</w:t>
      </w:r>
      <w:r>
        <w:rPr>
          <w:spacing w:val="-1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kabinetu,</w:t>
      </w:r>
      <w:r>
        <w:rPr>
          <w:spacing w:val="-13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setkání s</w:t>
      </w:r>
      <w:r w:rsidR="007F02FE">
        <w:t> </w:t>
      </w:r>
      <w:r>
        <w:t>rodiči</w:t>
      </w:r>
      <w:r w:rsidR="007F02FE">
        <w:t>;</w:t>
      </w:r>
    </w:p>
    <w:p w14:paraId="559F23D1" w14:textId="77777777" w:rsidR="00DC23B3" w:rsidRDefault="003D0B03" w:rsidP="007F02FE">
      <w:pPr>
        <w:pStyle w:val="SEZNAM"/>
      </w:pPr>
      <w:r>
        <w:t>při administrativních úkolech třídního</w:t>
      </w:r>
      <w:r>
        <w:rPr>
          <w:spacing w:val="-1"/>
        </w:rPr>
        <w:t xml:space="preserve"> </w:t>
      </w:r>
      <w:r>
        <w:t>učitele.</w:t>
      </w:r>
    </w:p>
    <w:p w14:paraId="552DFB1E" w14:textId="77777777" w:rsidR="00DC23B3" w:rsidRDefault="003D0B03" w:rsidP="007F02FE">
      <w:pPr>
        <w:pStyle w:val="NADPIS40"/>
      </w:pPr>
      <w:r>
        <w:t>Technika zjišťování:</w:t>
      </w:r>
    </w:p>
    <w:p w14:paraId="600780D8" w14:textId="77777777" w:rsidR="00DC23B3" w:rsidRDefault="003D0B03" w:rsidP="007F02FE">
      <w:pPr>
        <w:pStyle w:val="SEZNAM"/>
      </w:pPr>
      <w:r>
        <w:t>rozhovor</w:t>
      </w:r>
      <w:r w:rsidR="007F02FE">
        <w:t>;</w:t>
      </w:r>
    </w:p>
    <w:p w14:paraId="1AE6BB3C" w14:textId="77777777" w:rsidR="00DC23B3" w:rsidRDefault="003D0B03" w:rsidP="007F02FE">
      <w:pPr>
        <w:pStyle w:val="SEZNAM"/>
      </w:pPr>
      <w:r>
        <w:t>pozorování</w:t>
      </w:r>
      <w:r w:rsidR="007F02FE">
        <w:t>.</w:t>
      </w:r>
    </w:p>
    <w:p w14:paraId="20A99B54" w14:textId="77777777" w:rsidR="00DC23B3" w:rsidRDefault="003D0B03" w:rsidP="007F02FE">
      <w:pPr>
        <w:pStyle w:val="NADPIS40"/>
      </w:pPr>
      <w:r>
        <w:t>Produkt:</w:t>
      </w:r>
    </w:p>
    <w:p w14:paraId="25B8B7A4" w14:textId="77777777" w:rsidR="00DC23B3" w:rsidRDefault="003D0B03" w:rsidP="007F02FE">
      <w:pPr>
        <w:pStyle w:val="SEZNAM"/>
      </w:pPr>
      <w:r>
        <w:t>písemný záznam zjištěných skutečností podle bodů zadání</w:t>
      </w:r>
      <w:r w:rsidR="007F02FE">
        <w:t>.</w:t>
      </w:r>
    </w:p>
    <w:p w14:paraId="3A69C50D" w14:textId="77777777" w:rsidR="00DC23B3" w:rsidRDefault="003D0B03" w:rsidP="007F02FE">
      <w:pPr>
        <w:pStyle w:val="NADPIS40"/>
      </w:pPr>
      <w:r>
        <w:t>Forma produktu:</w:t>
      </w:r>
    </w:p>
    <w:p w14:paraId="06B95F97" w14:textId="77777777" w:rsidR="007F02FE" w:rsidRDefault="003D0B03" w:rsidP="007F02FE">
      <w:pPr>
        <w:pStyle w:val="SEZNAM"/>
      </w:pPr>
      <w:r>
        <w:t>zpráva</w:t>
      </w:r>
      <w:r w:rsidR="007F02FE">
        <w:t>.</w:t>
      </w:r>
    </w:p>
    <w:p w14:paraId="1094CB7F" w14:textId="77777777" w:rsidR="00DC23B3" w:rsidRDefault="003D0B03" w:rsidP="00993882">
      <w:pPr>
        <w:pStyle w:val="Nadpis3"/>
      </w:pPr>
      <w:r>
        <w:t>Životní a profesní spokojenost učitelů – nepovinná</w:t>
      </w:r>
      <w:r w:rsidRPr="007F02FE">
        <w:rPr>
          <w:spacing w:val="1"/>
        </w:rPr>
        <w:t xml:space="preserve"> </w:t>
      </w:r>
      <w:r>
        <w:t>část</w:t>
      </w:r>
    </w:p>
    <w:p w14:paraId="374F7DFC" w14:textId="77777777" w:rsidR="00DC23B3" w:rsidRDefault="003D0B03" w:rsidP="007F02FE">
      <w:pPr>
        <w:pStyle w:val="NADPIS40"/>
      </w:pPr>
      <w:r>
        <w:t>Vstup:</w:t>
      </w:r>
    </w:p>
    <w:p w14:paraId="7FA104E2" w14:textId="77777777" w:rsidR="00DC23B3" w:rsidRDefault="003D0B03" w:rsidP="007F02FE">
      <w:pPr>
        <w:pStyle w:val="ODSTAVEC"/>
      </w:pPr>
      <w:r>
        <w:t xml:space="preserve">Učitelství patří </w:t>
      </w:r>
      <w:r w:rsidR="007F02FE">
        <w:t>mezi tzv.</w:t>
      </w:r>
      <w:r>
        <w:t xml:space="preserve">  </w:t>
      </w:r>
      <w:r w:rsidR="007F02FE">
        <w:rPr>
          <w:b/>
        </w:rPr>
        <w:t>vztahová povolání</w:t>
      </w:r>
      <w:r>
        <w:t xml:space="preserve">.  </w:t>
      </w:r>
      <w:r w:rsidR="007F02FE">
        <w:t>Při těchto typech profesí</w:t>
      </w:r>
      <w:r>
        <w:t xml:space="preserve"> nejde jen o</w:t>
      </w:r>
      <w:r w:rsidR="007F02FE">
        <w:t> </w:t>
      </w:r>
      <w:r>
        <w:t>kvalifikovaný výkon profesních aktivit, ale také o neustálý kontakt s živými bytostmi (</w:t>
      </w:r>
      <w:r w:rsidR="007F02FE">
        <w:t>student</w:t>
      </w:r>
      <w:r>
        <w:t xml:space="preserve">, pacient, klient), s jejich potřebami a zvláštnostmi. Vztahová povolání (lékař, sociální pracovník, zdravotní sestra) kladou větší důraz na psychickou zralost a stabilitu, vyrovnanost, empatii, schopnost reagovat na měnící se situace, odolnost vůči stresu, sociální </w:t>
      </w:r>
      <w:proofErr w:type="spellStart"/>
      <w:r>
        <w:t>kontaktabilitu</w:t>
      </w:r>
      <w:proofErr w:type="spellEnd"/>
      <w:r>
        <w:t>, komunikaci, pomoc a vstřícnost. Jsou také mimořádně psychicky náročná, někdy až</w:t>
      </w:r>
      <w:r>
        <w:rPr>
          <w:spacing w:val="-2"/>
        </w:rPr>
        <w:t xml:space="preserve"> </w:t>
      </w:r>
      <w:r>
        <w:t>vyčerpávající.</w:t>
      </w:r>
    </w:p>
    <w:p w14:paraId="5F455839" w14:textId="77777777" w:rsidR="00DC23B3" w:rsidRDefault="003D0B03" w:rsidP="007F02FE">
      <w:pPr>
        <w:pStyle w:val="NADPIS40"/>
      </w:pPr>
      <w:r>
        <w:t>Zadání:</w:t>
      </w:r>
    </w:p>
    <w:p w14:paraId="025661F2" w14:textId="77777777" w:rsidR="00DC23B3" w:rsidRDefault="003D0B03" w:rsidP="007F02FE">
      <w:pPr>
        <w:pStyle w:val="ODSTAVEC"/>
      </w:pPr>
      <w:r>
        <w:t>Uskutečněte</w:t>
      </w:r>
      <w:r>
        <w:tab/>
        <w:t>rozhovor</w:t>
      </w:r>
      <w:r w:rsidR="007F02FE">
        <w:t xml:space="preserve"> </w:t>
      </w:r>
      <w:r>
        <w:t>se</w:t>
      </w:r>
      <w:r w:rsidR="007F02FE">
        <w:t xml:space="preserve"> </w:t>
      </w:r>
      <w:r>
        <w:t>svým</w:t>
      </w:r>
      <w:r w:rsidR="007F02FE">
        <w:t xml:space="preserve"> </w:t>
      </w:r>
      <w:r>
        <w:t>cvičným</w:t>
      </w:r>
      <w:r w:rsidR="007F02FE">
        <w:t xml:space="preserve"> </w:t>
      </w:r>
      <w:r>
        <w:t>učitelem</w:t>
      </w:r>
      <w:r w:rsidR="007F02FE">
        <w:t xml:space="preserve"> </w:t>
      </w:r>
      <w:r>
        <w:t>na</w:t>
      </w:r>
      <w:r w:rsidR="007F02FE">
        <w:t xml:space="preserve"> </w:t>
      </w:r>
      <w:r>
        <w:t>téma</w:t>
      </w:r>
      <w:r>
        <w:tab/>
        <w:t>jeho</w:t>
      </w:r>
      <w:r w:rsidR="007F02FE">
        <w:t xml:space="preserve"> </w:t>
      </w:r>
      <w:r>
        <w:rPr>
          <w:spacing w:val="-3"/>
        </w:rPr>
        <w:t xml:space="preserve">životních </w:t>
      </w:r>
      <w:r>
        <w:t>a profesních pocitů. Zaměřte se na to,</w:t>
      </w:r>
      <w:r>
        <w:rPr>
          <w:spacing w:val="-7"/>
        </w:rPr>
        <w:t xml:space="preserve"> </w:t>
      </w:r>
      <w:r>
        <w:t>zda:</w:t>
      </w:r>
    </w:p>
    <w:p w14:paraId="46F82F38" w14:textId="77777777" w:rsidR="00DC23B3" w:rsidRDefault="003D0B03" w:rsidP="007F02FE">
      <w:pPr>
        <w:pStyle w:val="SEZNAM"/>
      </w:pPr>
      <w:r>
        <w:t>vzpomíná na své učitelské</w:t>
      </w:r>
      <w:r>
        <w:rPr>
          <w:spacing w:val="-5"/>
        </w:rPr>
        <w:t xml:space="preserve"> </w:t>
      </w:r>
      <w:r>
        <w:t>začátky</w:t>
      </w:r>
      <w:r w:rsidR="007F02FE">
        <w:t>;</w:t>
      </w:r>
    </w:p>
    <w:p w14:paraId="3A385AED" w14:textId="77777777" w:rsidR="00DC23B3" w:rsidRDefault="003D0B03" w:rsidP="007F02FE">
      <w:pPr>
        <w:pStyle w:val="SEZNAM"/>
      </w:pPr>
      <w:r>
        <w:t>spatřuje smysl ve své</w:t>
      </w:r>
      <w:r>
        <w:rPr>
          <w:spacing w:val="-4"/>
        </w:rPr>
        <w:t xml:space="preserve"> </w:t>
      </w:r>
      <w:r>
        <w:t>práci</w:t>
      </w:r>
      <w:r w:rsidR="007F02FE">
        <w:t>;</w:t>
      </w:r>
    </w:p>
    <w:p w14:paraId="1F050FF0" w14:textId="77777777" w:rsidR="00DC23B3" w:rsidRDefault="003D0B03" w:rsidP="007F02FE">
      <w:pPr>
        <w:pStyle w:val="SEZNAM"/>
      </w:pPr>
      <w:r>
        <w:t>se změnil charakter jeho práce, žáci, škola</w:t>
      </w:r>
      <w:r w:rsidR="007F02FE">
        <w:t>;</w:t>
      </w:r>
    </w:p>
    <w:p w14:paraId="20413BDD" w14:textId="77777777" w:rsidR="00DC23B3" w:rsidRDefault="003D0B03" w:rsidP="007F02FE">
      <w:pPr>
        <w:pStyle w:val="SEZNAM"/>
      </w:pPr>
      <w:r>
        <w:t>je spokojen s prostředím, s výsledky své</w:t>
      </w:r>
      <w:r>
        <w:rPr>
          <w:spacing w:val="-2"/>
        </w:rPr>
        <w:t xml:space="preserve"> </w:t>
      </w:r>
      <w:r>
        <w:t>činnosti</w:t>
      </w:r>
      <w:r w:rsidR="007F02FE">
        <w:t>;</w:t>
      </w:r>
    </w:p>
    <w:p w14:paraId="01A24051" w14:textId="77777777" w:rsidR="00DC23B3" w:rsidRDefault="003D0B03" w:rsidP="007F02FE">
      <w:pPr>
        <w:pStyle w:val="SEZNAM"/>
      </w:pPr>
      <w:r>
        <w:t>považuje prestiž učitelského povolání za vysokou či</w:t>
      </w:r>
      <w:r>
        <w:rPr>
          <w:spacing w:val="-2"/>
        </w:rPr>
        <w:t xml:space="preserve"> </w:t>
      </w:r>
      <w:r>
        <w:t>nízkou</w:t>
      </w:r>
      <w:r w:rsidR="007F02FE">
        <w:t>;</w:t>
      </w:r>
    </w:p>
    <w:p w14:paraId="488A0B4A" w14:textId="77777777" w:rsidR="00DC23B3" w:rsidRDefault="003D0B03" w:rsidP="007F02FE">
      <w:pPr>
        <w:pStyle w:val="SEZNAM"/>
      </w:pPr>
      <w:r>
        <w:t xml:space="preserve">se domnívá, že je u </w:t>
      </w:r>
      <w:r w:rsidR="00993882">
        <w:t>studentů</w:t>
      </w:r>
      <w:r>
        <w:t xml:space="preserve"> oblíben či</w:t>
      </w:r>
      <w:r>
        <w:rPr>
          <w:spacing w:val="-7"/>
        </w:rPr>
        <w:t xml:space="preserve"> </w:t>
      </w:r>
      <w:r>
        <w:t>nikoliv</w:t>
      </w:r>
      <w:r w:rsidR="007F02FE">
        <w:t>;</w:t>
      </w:r>
    </w:p>
    <w:p w14:paraId="72DFE1A2" w14:textId="77777777" w:rsidR="00DC23B3" w:rsidRDefault="003D0B03" w:rsidP="007F02FE">
      <w:pPr>
        <w:pStyle w:val="SEZNAM"/>
      </w:pPr>
      <w:r>
        <w:t>je náročným nebo benevolentním</w:t>
      </w:r>
      <w:r>
        <w:rPr>
          <w:spacing w:val="-6"/>
        </w:rPr>
        <w:t xml:space="preserve"> </w:t>
      </w:r>
      <w:r>
        <w:t>učitelem</w:t>
      </w:r>
      <w:r w:rsidR="007F02FE">
        <w:t>;</w:t>
      </w:r>
    </w:p>
    <w:p w14:paraId="11E001A9" w14:textId="77777777" w:rsidR="00DC23B3" w:rsidRDefault="003D0B03" w:rsidP="007F02FE">
      <w:pPr>
        <w:pStyle w:val="SEZNAM"/>
      </w:pPr>
      <w:r>
        <w:t>co je na jeho práci</w:t>
      </w:r>
      <w:r>
        <w:rPr>
          <w:spacing w:val="-3"/>
        </w:rPr>
        <w:t xml:space="preserve"> </w:t>
      </w:r>
      <w:r>
        <w:t>nejtěžší</w:t>
      </w:r>
      <w:r w:rsidR="007F02FE">
        <w:t>;</w:t>
      </w:r>
    </w:p>
    <w:p w14:paraId="59AC62F8" w14:textId="77777777" w:rsidR="00DC23B3" w:rsidRDefault="003D0B03" w:rsidP="007F02FE">
      <w:pPr>
        <w:pStyle w:val="SEZNAM"/>
      </w:pPr>
      <w:r>
        <w:t>by si znovu zvolil profesi učitele</w:t>
      </w:r>
      <w:r>
        <w:rPr>
          <w:spacing w:val="1"/>
        </w:rPr>
        <w:t xml:space="preserve"> </w:t>
      </w:r>
      <w:r>
        <w:t>atd.</w:t>
      </w:r>
    </w:p>
    <w:p w14:paraId="455DB53C" w14:textId="77777777" w:rsidR="00DC23B3" w:rsidRDefault="003D0B03" w:rsidP="007F02FE">
      <w:pPr>
        <w:pStyle w:val="NADPIS40"/>
      </w:pPr>
      <w:r>
        <w:t>Informační zdroje:</w:t>
      </w:r>
    </w:p>
    <w:p w14:paraId="36FEA347" w14:textId="77777777" w:rsidR="00DC23B3" w:rsidRDefault="003D0B03" w:rsidP="007F02FE">
      <w:pPr>
        <w:pStyle w:val="SEZNAM"/>
      </w:pPr>
      <w:r>
        <w:t>kontakt se cvičným učitelem</w:t>
      </w:r>
      <w:r w:rsidR="007F02FE">
        <w:t>.</w:t>
      </w:r>
    </w:p>
    <w:p w14:paraId="61CAA485" w14:textId="77777777" w:rsidR="00DC23B3" w:rsidRDefault="003D0B03" w:rsidP="007F02FE">
      <w:pPr>
        <w:pStyle w:val="NADPIS40"/>
      </w:pPr>
      <w:r>
        <w:t>Technika zjišťování:</w:t>
      </w:r>
    </w:p>
    <w:p w14:paraId="36167854" w14:textId="77777777" w:rsidR="00DC23B3" w:rsidRDefault="003D0B03" w:rsidP="007F02FE">
      <w:pPr>
        <w:pStyle w:val="SEZNAM"/>
      </w:pPr>
      <w:r>
        <w:t>rozhovor se cvičným učitelem</w:t>
      </w:r>
      <w:r w:rsidR="007F02FE">
        <w:t>.</w:t>
      </w:r>
    </w:p>
    <w:p w14:paraId="17130B94" w14:textId="77777777" w:rsidR="00DC23B3" w:rsidRDefault="003D0B03" w:rsidP="007F02FE">
      <w:pPr>
        <w:pStyle w:val="NADPIS40"/>
      </w:pPr>
      <w:r>
        <w:t>Produkt:</w:t>
      </w:r>
    </w:p>
    <w:p w14:paraId="50AFF72B" w14:textId="77777777" w:rsidR="00DC23B3" w:rsidRDefault="003D0B03" w:rsidP="007F02FE">
      <w:pPr>
        <w:pStyle w:val="SEZNAM"/>
      </w:pPr>
      <w:r>
        <w:t>písemný záznam zjištěných skutečností</w:t>
      </w:r>
    </w:p>
    <w:p w14:paraId="09AA14A0" w14:textId="77777777" w:rsidR="00DC23B3" w:rsidRDefault="003D0B03" w:rsidP="007F02FE">
      <w:pPr>
        <w:pStyle w:val="NADPIS40"/>
      </w:pPr>
      <w:r>
        <w:t>Forma produktu:</w:t>
      </w:r>
    </w:p>
    <w:p w14:paraId="5CE5F618" w14:textId="77777777" w:rsidR="007F02FE" w:rsidRDefault="003D0B03" w:rsidP="007F02FE">
      <w:pPr>
        <w:pStyle w:val="SEZNAM2"/>
      </w:pPr>
      <w:r>
        <w:t>zápis rozhovoru</w:t>
      </w:r>
      <w:r w:rsidR="007F02FE">
        <w:t>.</w:t>
      </w:r>
    </w:p>
    <w:p w14:paraId="7D1EEADB" w14:textId="77777777" w:rsidR="00DC23B3" w:rsidRDefault="003D0B03" w:rsidP="00993882">
      <w:pPr>
        <w:pStyle w:val="Nadpis3"/>
      </w:pPr>
      <w:r>
        <w:t>Sebereflexe – povinná část</w:t>
      </w:r>
    </w:p>
    <w:p w14:paraId="2624C23B" w14:textId="77777777" w:rsidR="00DC23B3" w:rsidRDefault="00DC23B3">
      <w:pPr>
        <w:pStyle w:val="Zkladntext"/>
        <w:rPr>
          <w:b/>
          <w:sz w:val="20"/>
        </w:rPr>
      </w:pPr>
    </w:p>
    <w:p w14:paraId="6B3C0FD9" w14:textId="77777777" w:rsidR="00DC23B3" w:rsidRDefault="00DC23B3">
      <w:pPr>
        <w:pStyle w:val="Zkladntext"/>
        <w:spacing w:before="1"/>
        <w:rPr>
          <w:b/>
          <w:sz w:val="20"/>
        </w:rPr>
      </w:pPr>
    </w:p>
    <w:p w14:paraId="7A38DD6E" w14:textId="77777777" w:rsidR="00DC23B3" w:rsidRDefault="003D0B03" w:rsidP="00993882">
      <w:pPr>
        <w:pStyle w:val="NADPIS40"/>
      </w:pPr>
      <w:r>
        <w:t>Vstup:</w:t>
      </w:r>
    </w:p>
    <w:p w14:paraId="7293D0D9" w14:textId="77777777" w:rsidR="00DC23B3" w:rsidRDefault="003D0B03" w:rsidP="00993882">
      <w:pPr>
        <w:pStyle w:val="ODSTAVEC"/>
      </w:pPr>
      <w:r>
        <w:rPr>
          <w:b/>
        </w:rPr>
        <w:t xml:space="preserve">Reflexe </w:t>
      </w:r>
      <w:r>
        <w:t>(latinsky odraz) znamená racionální duševní návrat k dějům, jevům, událostem</w:t>
      </w:r>
      <w:r w:rsidR="00993882">
        <w:t xml:space="preserve"> </w:t>
      </w:r>
      <w:r>
        <w:t>a souvislostem, je to zpětné promítání minulých dějů, rozebírání událostí, hledání pravděpodobných příčin, analýza a hodnocení důsledků. Znamená však také cestu k nalézání lepších řešení.</w:t>
      </w:r>
    </w:p>
    <w:p w14:paraId="2BC019D5" w14:textId="77777777" w:rsidR="00DC23B3" w:rsidRDefault="003D0B03" w:rsidP="00993882">
      <w:pPr>
        <w:pStyle w:val="ODSTAVEC"/>
      </w:pPr>
      <w:r>
        <w:rPr>
          <w:b/>
        </w:rPr>
        <w:t xml:space="preserve">Sebereflexe </w:t>
      </w:r>
      <w:r>
        <w:t>je reflexe vztažená k vlastní osobě a vlastní zkušenosti, je to určité zhodnocení sebe sama v určitých situacích. Člověk si klade otázky, které mu pomohou zrekapitulovat situaci, v které se nacházel, zhodnotit ji, kriticky posoudit a najít uspokojivá východiska (strategie) do budoucnosti. Je to tiché zamyšlení nad proběhlými jevy a nad svou rolí v nich. Děje se tak prostřednictvím zahloubání se, přemýšlení, rozjímání, hledání příčin   a</w:t>
      </w:r>
      <w:r w:rsidR="00993882">
        <w:t> </w:t>
      </w:r>
      <w:r>
        <w:t>souvislostí, srovnáváním výsledku se zamýšlenými cíli a záměry. Je to cesta ke zvýšení kvality vlastní</w:t>
      </w:r>
      <w:r>
        <w:rPr>
          <w:spacing w:val="-1"/>
        </w:rPr>
        <w:t xml:space="preserve"> </w:t>
      </w:r>
      <w:r>
        <w:t>osobnosti.</w:t>
      </w:r>
    </w:p>
    <w:p w14:paraId="03ABC3BE" w14:textId="77777777" w:rsidR="00DC23B3" w:rsidRDefault="003D0B03" w:rsidP="00993882">
      <w:pPr>
        <w:pStyle w:val="ODSTAVEC"/>
      </w:pPr>
      <w:r>
        <w:rPr>
          <w:b/>
        </w:rPr>
        <w:t xml:space="preserve">Pedagogická sebereflexe </w:t>
      </w:r>
      <w:r>
        <w:t>je zúžení a zaměření běžné sebereflexe na profesi učitele,</w:t>
      </w:r>
      <w:r>
        <w:rPr>
          <w:spacing w:val="-37"/>
        </w:rPr>
        <w:t xml:space="preserve"> </w:t>
      </w:r>
      <w:r>
        <w:t xml:space="preserve">při ní si učitel klade otázky typu: jaký jsem učitel, proč jsem něco dělal tak a ne jinak, mohl jsem volit jiná slova nebo metodu, byl jsem objektivní a spravedlivý, co bych mohl udělat lépe, čím bych více prospěl a pomohl </w:t>
      </w:r>
      <w:r w:rsidR="00993882">
        <w:t>studentovi</w:t>
      </w:r>
      <w:r>
        <w:t>? Pozor! Kdo není schopen reflexe vlastní činnosti, nebude se</w:t>
      </w:r>
      <w:r>
        <w:rPr>
          <w:spacing w:val="-2"/>
        </w:rPr>
        <w:t xml:space="preserve"> </w:t>
      </w:r>
      <w:r>
        <w:t>zlepšovat.</w:t>
      </w:r>
    </w:p>
    <w:p w14:paraId="6F810ED0" w14:textId="77777777" w:rsidR="00DC23B3" w:rsidRDefault="003D0B03" w:rsidP="00993882">
      <w:pPr>
        <w:pStyle w:val="ODSTAVEC"/>
      </w:pPr>
      <w:r>
        <w:t>Reflexe a sebereflexe jsou individuální duševní činnosti, ale komunikací s jinými lidmi (kolegy, cvičným učitelem) se rozšiřují, obohacují a vedou k omezování počáteční profesionální nejistoty a k rozšíření spektra schopností a dovedností. Proto neváhejte výsledky</w:t>
      </w:r>
      <w:r w:rsidR="00993882">
        <w:t xml:space="preserve"> </w:t>
      </w:r>
      <w:r>
        <w:t>reflexe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sebereflexe</w:t>
      </w:r>
      <w:r>
        <w:rPr>
          <w:spacing w:val="-11"/>
        </w:rPr>
        <w:t xml:space="preserve"> </w:t>
      </w:r>
      <w:r>
        <w:t>sdělovat.</w:t>
      </w:r>
      <w:r>
        <w:rPr>
          <w:spacing w:val="-8"/>
        </w:rPr>
        <w:t xml:space="preserve"> </w:t>
      </w:r>
      <w:r>
        <w:t>Při</w:t>
      </w:r>
      <w:r>
        <w:rPr>
          <w:spacing w:val="-10"/>
        </w:rPr>
        <w:t xml:space="preserve"> </w:t>
      </w:r>
      <w:r>
        <w:t>praxi</w:t>
      </w:r>
      <w:r>
        <w:rPr>
          <w:spacing w:val="-8"/>
        </w:rPr>
        <w:t xml:space="preserve"> </w:t>
      </w:r>
      <w:r>
        <w:t>k tomu</w:t>
      </w:r>
      <w:r>
        <w:rPr>
          <w:spacing w:val="-8"/>
        </w:rPr>
        <w:t xml:space="preserve"> </w:t>
      </w:r>
      <w:r>
        <w:t>budete</w:t>
      </w:r>
      <w:r>
        <w:rPr>
          <w:spacing w:val="-10"/>
        </w:rPr>
        <w:t xml:space="preserve"> </w:t>
      </w:r>
      <w:r>
        <w:t>mít</w:t>
      </w:r>
      <w:r>
        <w:rPr>
          <w:spacing w:val="-8"/>
        </w:rPr>
        <w:t xml:space="preserve"> </w:t>
      </w:r>
      <w:r>
        <w:t>dostatek</w:t>
      </w:r>
      <w:r>
        <w:rPr>
          <w:spacing w:val="-9"/>
        </w:rPr>
        <w:t xml:space="preserve"> </w:t>
      </w:r>
      <w:r>
        <w:t>příležitosti.</w:t>
      </w:r>
      <w:r>
        <w:rPr>
          <w:spacing w:val="-10"/>
        </w:rPr>
        <w:t xml:space="preserve"> </w:t>
      </w:r>
      <w:r>
        <w:t>Držte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přitom hesla</w:t>
      </w:r>
      <w:r>
        <w:rPr>
          <w:spacing w:val="-9"/>
        </w:rPr>
        <w:t xml:space="preserve"> </w:t>
      </w:r>
      <w:r>
        <w:t>„Vím-li</w:t>
      </w:r>
      <w:r>
        <w:rPr>
          <w:spacing w:val="-8"/>
        </w:rPr>
        <w:t xml:space="preserve"> </w:t>
      </w:r>
      <w:r>
        <w:t>něco</w:t>
      </w:r>
      <w:r>
        <w:rPr>
          <w:spacing w:val="-7"/>
        </w:rPr>
        <w:t xml:space="preserve"> </w:t>
      </w:r>
      <w:r>
        <w:t>jistě</w:t>
      </w:r>
      <w:r>
        <w:rPr>
          <w:spacing w:val="-9"/>
        </w:rPr>
        <w:t xml:space="preserve"> </w:t>
      </w:r>
      <w:r>
        <w:t>(příliš</w:t>
      </w:r>
      <w:r>
        <w:rPr>
          <w:spacing w:val="-8"/>
        </w:rPr>
        <w:t xml:space="preserve"> </w:t>
      </w:r>
      <w:r>
        <w:t>jistě),</w:t>
      </w:r>
      <w:r>
        <w:rPr>
          <w:spacing w:val="-9"/>
        </w:rPr>
        <w:t xml:space="preserve"> </w:t>
      </w:r>
      <w:r>
        <w:t>měl</w:t>
      </w:r>
      <w:r>
        <w:rPr>
          <w:spacing w:val="-9"/>
        </w:rPr>
        <w:t xml:space="preserve"> </w:t>
      </w:r>
      <w:r>
        <w:t>bych</w:t>
      </w:r>
      <w:r>
        <w:rPr>
          <w:spacing w:val="-7"/>
        </w:rPr>
        <w:t xml:space="preserve"> </w:t>
      </w:r>
      <w:r>
        <w:t>dříve</w:t>
      </w:r>
      <w:r>
        <w:rPr>
          <w:spacing w:val="-10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později</w:t>
      </w:r>
      <w:r>
        <w:rPr>
          <w:spacing w:val="-8"/>
        </w:rPr>
        <w:t xml:space="preserve"> </w:t>
      </w:r>
      <w:r>
        <w:t>hledat</w:t>
      </w:r>
      <w:r>
        <w:rPr>
          <w:spacing w:val="-8"/>
        </w:rPr>
        <w:t xml:space="preserve"> </w:t>
      </w:r>
      <w:r>
        <w:t>lidi,</w:t>
      </w:r>
      <w:r>
        <w:rPr>
          <w:spacing w:val="-8"/>
        </w:rPr>
        <w:t xml:space="preserve"> </w:t>
      </w:r>
      <w:r>
        <w:t>kteří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pomohou vidět to ještě</w:t>
      </w:r>
      <w:r>
        <w:rPr>
          <w:spacing w:val="-2"/>
        </w:rPr>
        <w:t xml:space="preserve"> </w:t>
      </w:r>
      <w:r>
        <w:t>jinak.“</w:t>
      </w:r>
    </w:p>
    <w:p w14:paraId="452223A5" w14:textId="77777777" w:rsidR="00DC23B3" w:rsidRDefault="003D0B03" w:rsidP="00993882">
      <w:pPr>
        <w:pStyle w:val="NADPIS40"/>
      </w:pPr>
      <w:r>
        <w:t>Zadání:</w:t>
      </w:r>
    </w:p>
    <w:p w14:paraId="49BE41F0" w14:textId="77777777" w:rsidR="00DC23B3" w:rsidRDefault="003D0B03" w:rsidP="00993882">
      <w:pPr>
        <w:pStyle w:val="SEZNAM"/>
      </w:pPr>
      <w:r>
        <w:t>pokuste se o reflexi absolvované praxe z hlediska jejího přínosu pro vaši</w:t>
      </w:r>
      <w:r>
        <w:rPr>
          <w:spacing w:val="-33"/>
        </w:rPr>
        <w:t xml:space="preserve"> </w:t>
      </w:r>
      <w:r>
        <w:t>pedagogickou přípravu a její</w:t>
      </w:r>
      <w:r>
        <w:rPr>
          <w:spacing w:val="-2"/>
        </w:rPr>
        <w:t xml:space="preserve"> </w:t>
      </w:r>
      <w:r>
        <w:t>kvality</w:t>
      </w:r>
      <w:r w:rsidR="00993882">
        <w:t>;</w:t>
      </w:r>
    </w:p>
    <w:p w14:paraId="22F47B97" w14:textId="77777777" w:rsidR="00DC23B3" w:rsidRDefault="003D0B03" w:rsidP="00993882">
      <w:pPr>
        <w:pStyle w:val="SEZNAM"/>
      </w:pPr>
      <w:r>
        <w:t>pokuste se také o sebereflexi, tj. o zamyšlení, jaké pocity se vás odehrávaly, co jste při praxi prožívali, jak jste se cítili, co vás překvapilo a</w:t>
      </w:r>
      <w:r>
        <w:rPr>
          <w:spacing w:val="-6"/>
        </w:rPr>
        <w:t xml:space="preserve"> </w:t>
      </w:r>
      <w:r>
        <w:t>proč.</w:t>
      </w:r>
    </w:p>
    <w:p w14:paraId="18361CCF" w14:textId="77777777" w:rsidR="00DC23B3" w:rsidRPr="00993882" w:rsidRDefault="003D0B03" w:rsidP="00993882">
      <w:pPr>
        <w:pStyle w:val="ODSTAVEC"/>
        <w:rPr>
          <w:b/>
          <w:bCs/>
        </w:rPr>
      </w:pPr>
      <w:r w:rsidRPr="00993882">
        <w:rPr>
          <w:b/>
          <w:bCs/>
        </w:rPr>
        <w:t>K tomu vám nabízíme soubor otázek, a to ve dvou oblastech:</w:t>
      </w:r>
    </w:p>
    <w:p w14:paraId="6EFBF994" w14:textId="77777777" w:rsidR="00DC23B3" w:rsidRPr="00993882" w:rsidRDefault="003D0B03" w:rsidP="00993882">
      <w:pPr>
        <w:pStyle w:val="SEZNAM"/>
      </w:pPr>
      <w:r w:rsidRPr="00993882">
        <w:t>neobvyklá, překvapivá situace</w:t>
      </w:r>
      <w:r w:rsidR="00993882" w:rsidRPr="00993882">
        <w:t>;</w:t>
      </w:r>
    </w:p>
    <w:p w14:paraId="53A28E70" w14:textId="77777777" w:rsidR="00DC23B3" w:rsidRPr="00993882" w:rsidRDefault="003D0B03" w:rsidP="00993882">
      <w:pPr>
        <w:pStyle w:val="SEZNAM"/>
      </w:pPr>
      <w:r w:rsidRPr="00993882">
        <w:t>reflexe přínosů a zisků</w:t>
      </w:r>
      <w:r w:rsidR="00993882" w:rsidRPr="00993882">
        <w:t>.</w:t>
      </w:r>
    </w:p>
    <w:p w14:paraId="1E3F3947" w14:textId="77777777" w:rsidR="00DC23B3" w:rsidRDefault="00DC23B3">
      <w:pPr>
        <w:pStyle w:val="Zkladntext"/>
        <w:spacing w:before="1"/>
      </w:pPr>
    </w:p>
    <w:p w14:paraId="7A85236B" w14:textId="77777777" w:rsidR="00DC23B3" w:rsidRPr="00993882" w:rsidRDefault="003D0B03" w:rsidP="00993882">
      <w:pPr>
        <w:pStyle w:val="ODSTAVEC"/>
        <w:rPr>
          <w:b/>
          <w:bCs/>
        </w:rPr>
      </w:pPr>
      <w:r w:rsidRPr="00993882">
        <w:rPr>
          <w:b/>
          <w:bCs/>
        </w:rPr>
        <w:t>Náměty a otázky k prvnímu zadání:</w:t>
      </w:r>
    </w:p>
    <w:p w14:paraId="60ACBCC6" w14:textId="77777777" w:rsidR="00DC23B3" w:rsidRDefault="003D0B03" w:rsidP="00993882">
      <w:pPr>
        <w:pStyle w:val="SEZNAM"/>
      </w:pPr>
      <w:r>
        <w:t>Setkali jste se během individuální praxe s něčím nečekaným, co vás zaujalo, překvapilo?</w:t>
      </w:r>
    </w:p>
    <w:p w14:paraId="5DD2F057" w14:textId="77777777" w:rsidR="00DC23B3" w:rsidRDefault="003D0B03" w:rsidP="00993882">
      <w:pPr>
        <w:pStyle w:val="SEZNAM"/>
      </w:pPr>
      <w:r>
        <w:t>Specifikujte krátce tuto situaci. Popište své pocity.</w:t>
      </w:r>
    </w:p>
    <w:p w14:paraId="005B0F7A" w14:textId="77777777" w:rsidR="00DC23B3" w:rsidRDefault="003D0B03" w:rsidP="00993882">
      <w:pPr>
        <w:pStyle w:val="SEZNAM"/>
      </w:pPr>
      <w:r>
        <w:t>Jaká byla vaše role v této situaci? Poučili jste se?</w:t>
      </w:r>
    </w:p>
    <w:p w14:paraId="406D74F1" w14:textId="77777777" w:rsidR="00DC23B3" w:rsidRPr="00993882" w:rsidRDefault="003D0B03" w:rsidP="00993882">
      <w:pPr>
        <w:pStyle w:val="ODSTAVEC"/>
        <w:rPr>
          <w:b/>
          <w:bCs/>
        </w:rPr>
      </w:pPr>
      <w:r w:rsidRPr="00993882">
        <w:rPr>
          <w:b/>
          <w:bCs/>
        </w:rPr>
        <w:t>Náměty a otázky k druhému zadání:</w:t>
      </w:r>
    </w:p>
    <w:p w14:paraId="422C0F2E" w14:textId="77777777" w:rsidR="00DC23B3" w:rsidRDefault="003D0B03" w:rsidP="00993882">
      <w:pPr>
        <w:pStyle w:val="SEZNAM"/>
      </w:pPr>
      <w:r>
        <w:t>Jaké pocity vás naplňují po ukončení praxe? Naplnila vaše očekávání?</w:t>
      </w:r>
    </w:p>
    <w:p w14:paraId="2F4F2078" w14:textId="77777777" w:rsidR="00DC23B3" w:rsidRDefault="003D0B03" w:rsidP="00993882">
      <w:pPr>
        <w:pStyle w:val="SEZNAM"/>
      </w:pPr>
      <w:r>
        <w:t>Měl váš pobyt na škole i emotivní rozměr? Které úkoly jste nesplnili a proč?</w:t>
      </w:r>
    </w:p>
    <w:p w14:paraId="099D5D62" w14:textId="77777777" w:rsidR="00DC23B3" w:rsidRDefault="003D0B03" w:rsidP="00993882">
      <w:pPr>
        <w:pStyle w:val="SEZNAM"/>
      </w:pPr>
      <w:r>
        <w:t>Co se vám nejlépe podařilo?</w:t>
      </w:r>
    </w:p>
    <w:p w14:paraId="75143E82" w14:textId="77777777" w:rsidR="00DC23B3" w:rsidRDefault="003D0B03" w:rsidP="00993882">
      <w:pPr>
        <w:pStyle w:val="SEZNAM"/>
      </w:pPr>
      <w:r>
        <w:t>Splnila vaše praxe cíle, které jsme stanovili na počátku? Získali jste představu o vlastní realizaci v roli učitele? Zaujal vás některý učitel tak, že se vám stal modelem? Změnili jste názor na učitelské povolání?</w:t>
      </w:r>
    </w:p>
    <w:p w14:paraId="24AEED20" w14:textId="77777777" w:rsidR="00DC23B3" w:rsidRDefault="003D0B03" w:rsidP="00993882">
      <w:pPr>
        <w:pStyle w:val="SEZNAM"/>
      </w:pPr>
      <w:r>
        <w:t>Máte dojem, že se škola mění k lepšímu? Jste spokojeni se svou volbou povolání?</w:t>
      </w:r>
    </w:p>
    <w:p w14:paraId="65CBADAE" w14:textId="77777777" w:rsidR="00DC23B3" w:rsidRDefault="003D0B03" w:rsidP="00993882">
      <w:pPr>
        <w:pStyle w:val="NADPIS40"/>
      </w:pPr>
      <w:r>
        <w:t>Forma produktu:</w:t>
      </w:r>
    </w:p>
    <w:p w14:paraId="51D2C9DF" w14:textId="77777777" w:rsidR="00DC23B3" w:rsidRDefault="003D0B03" w:rsidP="00993882">
      <w:pPr>
        <w:pStyle w:val="SEZNAM"/>
      </w:pPr>
      <w:r>
        <w:t>volná, sdílená informace o osobních prožitcích a pocitech, esej</w:t>
      </w:r>
      <w:r w:rsidR="00993882">
        <w:t>.</w:t>
      </w:r>
    </w:p>
    <w:sectPr w:rsidR="00DC23B3" w:rsidSect="00630A34">
      <w:pgSz w:w="1191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8F69" w14:textId="77777777" w:rsidR="0055010B" w:rsidRDefault="0055010B" w:rsidP="0055010B">
      <w:r>
        <w:separator/>
      </w:r>
    </w:p>
  </w:endnote>
  <w:endnote w:type="continuationSeparator" w:id="0">
    <w:p w14:paraId="0542798C" w14:textId="77777777" w:rsidR="0055010B" w:rsidRDefault="0055010B" w:rsidP="0055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65021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EE70BFC" w14:textId="77777777" w:rsidR="0055010B" w:rsidRPr="0055010B" w:rsidRDefault="0055010B" w:rsidP="0055010B">
        <w:pPr>
          <w:pStyle w:val="Zpat"/>
          <w:spacing w:line="360" w:lineRule="auto"/>
          <w:jc w:val="center"/>
          <w:rPr>
            <w:sz w:val="24"/>
            <w:szCs w:val="24"/>
          </w:rPr>
        </w:pPr>
        <w:r w:rsidRPr="0055010B">
          <w:rPr>
            <w:sz w:val="24"/>
            <w:szCs w:val="24"/>
          </w:rPr>
          <w:fldChar w:fldCharType="begin"/>
        </w:r>
        <w:r w:rsidRPr="0055010B">
          <w:rPr>
            <w:sz w:val="24"/>
            <w:szCs w:val="24"/>
          </w:rPr>
          <w:instrText>PAGE   \* MERGEFORMAT</w:instrText>
        </w:r>
        <w:r w:rsidRPr="0055010B">
          <w:rPr>
            <w:sz w:val="24"/>
            <w:szCs w:val="24"/>
          </w:rPr>
          <w:fldChar w:fldCharType="separate"/>
        </w:r>
        <w:r w:rsidRPr="0055010B">
          <w:rPr>
            <w:sz w:val="24"/>
            <w:szCs w:val="24"/>
          </w:rPr>
          <w:t>2</w:t>
        </w:r>
        <w:r w:rsidRPr="0055010B">
          <w:rPr>
            <w:sz w:val="24"/>
            <w:szCs w:val="24"/>
          </w:rPr>
          <w:fldChar w:fldCharType="end"/>
        </w:r>
      </w:p>
    </w:sdtContent>
  </w:sdt>
  <w:p w14:paraId="30C3B484" w14:textId="77777777" w:rsidR="0055010B" w:rsidRDefault="005501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37699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4E8C06D" w14:textId="2CE80E24" w:rsidR="002E3E70" w:rsidRPr="002E3E70" w:rsidRDefault="002E3E70" w:rsidP="002E3E70">
        <w:pPr>
          <w:pStyle w:val="Zpat"/>
          <w:spacing w:line="360" w:lineRule="auto"/>
          <w:jc w:val="center"/>
          <w:rPr>
            <w:sz w:val="24"/>
            <w:szCs w:val="24"/>
          </w:rPr>
        </w:pPr>
        <w:r w:rsidRPr="002E3E70">
          <w:rPr>
            <w:sz w:val="24"/>
            <w:szCs w:val="24"/>
          </w:rPr>
          <w:fldChar w:fldCharType="begin"/>
        </w:r>
        <w:r w:rsidRPr="002E3E70">
          <w:rPr>
            <w:sz w:val="24"/>
            <w:szCs w:val="24"/>
          </w:rPr>
          <w:instrText>PAGE   \* MERGEFORMAT</w:instrText>
        </w:r>
        <w:r w:rsidRPr="002E3E70">
          <w:rPr>
            <w:sz w:val="24"/>
            <w:szCs w:val="24"/>
          </w:rPr>
          <w:fldChar w:fldCharType="separate"/>
        </w:r>
        <w:r w:rsidRPr="002E3E70">
          <w:rPr>
            <w:sz w:val="24"/>
            <w:szCs w:val="24"/>
          </w:rPr>
          <w:t>2</w:t>
        </w:r>
        <w:r w:rsidRPr="002E3E70">
          <w:rPr>
            <w:sz w:val="24"/>
            <w:szCs w:val="24"/>
          </w:rPr>
          <w:fldChar w:fldCharType="end"/>
        </w:r>
      </w:p>
    </w:sdtContent>
  </w:sdt>
  <w:p w14:paraId="74C166AB" w14:textId="77777777" w:rsidR="002E3E70" w:rsidRDefault="002E3E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0DE93" w14:textId="77777777" w:rsidR="0055010B" w:rsidRDefault="0055010B" w:rsidP="0055010B">
      <w:r>
        <w:separator/>
      </w:r>
    </w:p>
  </w:footnote>
  <w:footnote w:type="continuationSeparator" w:id="0">
    <w:p w14:paraId="658C2131" w14:textId="77777777" w:rsidR="0055010B" w:rsidRDefault="0055010B" w:rsidP="0055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BA738" w14:textId="44709662" w:rsidR="002E3E70" w:rsidRDefault="002E3E70" w:rsidP="002E3E70">
    <w:pPr>
      <w:spacing w:after="240" w:line="360" w:lineRule="auto"/>
      <w:jc w:val="center"/>
    </w:pPr>
    <w:r>
      <w:rPr>
        <w:b/>
        <w:color w:val="006FC0"/>
        <w:sz w:val="32"/>
      </w:rPr>
      <w:t>INSTRUKTÁŽ K </w:t>
    </w:r>
    <w:r w:rsidRPr="004F11E3">
      <w:rPr>
        <w:b/>
        <w:color w:val="006FC0"/>
        <w:sz w:val="32"/>
      </w:rPr>
      <w:t>P</w:t>
    </w:r>
    <w:r>
      <w:rPr>
        <w:b/>
        <w:color w:val="006FC0"/>
        <w:sz w:val="32"/>
      </w:rPr>
      <w:t>RŮBĚŽNÉ NÁSLECHOVÉ PRAXI S REFLEXÍ A METODICKÝ MATERIÁL PRO STUDENTY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74766"/>
    <w:multiLevelType w:val="hybridMultilevel"/>
    <w:tmpl w:val="C11CBFCE"/>
    <w:lvl w:ilvl="0" w:tplc="E4FAD77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F463D0A">
      <w:numFmt w:val="bullet"/>
      <w:lvlText w:val="•"/>
      <w:lvlJc w:val="left"/>
      <w:pPr>
        <w:ind w:left="1746" w:hanging="360"/>
      </w:pPr>
      <w:rPr>
        <w:rFonts w:hint="default"/>
        <w:lang w:val="cs-CZ" w:eastAsia="en-US" w:bidi="ar-SA"/>
      </w:rPr>
    </w:lvl>
    <w:lvl w:ilvl="2" w:tplc="2264D904">
      <w:numFmt w:val="bullet"/>
      <w:lvlText w:val="•"/>
      <w:lvlJc w:val="left"/>
      <w:pPr>
        <w:ind w:left="2653" w:hanging="360"/>
      </w:pPr>
      <w:rPr>
        <w:rFonts w:hint="default"/>
        <w:lang w:val="cs-CZ" w:eastAsia="en-US" w:bidi="ar-SA"/>
      </w:rPr>
    </w:lvl>
    <w:lvl w:ilvl="3" w:tplc="E940DCA0">
      <w:numFmt w:val="bullet"/>
      <w:lvlText w:val="•"/>
      <w:lvlJc w:val="left"/>
      <w:pPr>
        <w:ind w:left="3559" w:hanging="360"/>
      </w:pPr>
      <w:rPr>
        <w:rFonts w:hint="default"/>
        <w:lang w:val="cs-CZ" w:eastAsia="en-US" w:bidi="ar-SA"/>
      </w:rPr>
    </w:lvl>
    <w:lvl w:ilvl="4" w:tplc="892E4EE2">
      <w:numFmt w:val="bullet"/>
      <w:lvlText w:val="•"/>
      <w:lvlJc w:val="left"/>
      <w:pPr>
        <w:ind w:left="4466" w:hanging="360"/>
      </w:pPr>
      <w:rPr>
        <w:rFonts w:hint="default"/>
        <w:lang w:val="cs-CZ" w:eastAsia="en-US" w:bidi="ar-SA"/>
      </w:rPr>
    </w:lvl>
    <w:lvl w:ilvl="5" w:tplc="AE00E7C8">
      <w:numFmt w:val="bullet"/>
      <w:lvlText w:val="•"/>
      <w:lvlJc w:val="left"/>
      <w:pPr>
        <w:ind w:left="5373" w:hanging="360"/>
      </w:pPr>
      <w:rPr>
        <w:rFonts w:hint="default"/>
        <w:lang w:val="cs-CZ" w:eastAsia="en-US" w:bidi="ar-SA"/>
      </w:rPr>
    </w:lvl>
    <w:lvl w:ilvl="6" w:tplc="7B0CF9C0">
      <w:numFmt w:val="bullet"/>
      <w:lvlText w:val="•"/>
      <w:lvlJc w:val="left"/>
      <w:pPr>
        <w:ind w:left="6279" w:hanging="360"/>
      </w:pPr>
      <w:rPr>
        <w:rFonts w:hint="default"/>
        <w:lang w:val="cs-CZ" w:eastAsia="en-US" w:bidi="ar-SA"/>
      </w:rPr>
    </w:lvl>
    <w:lvl w:ilvl="7" w:tplc="E722C4DE">
      <w:numFmt w:val="bullet"/>
      <w:lvlText w:val="•"/>
      <w:lvlJc w:val="left"/>
      <w:pPr>
        <w:ind w:left="7186" w:hanging="360"/>
      </w:pPr>
      <w:rPr>
        <w:rFonts w:hint="default"/>
        <w:lang w:val="cs-CZ" w:eastAsia="en-US" w:bidi="ar-SA"/>
      </w:rPr>
    </w:lvl>
    <w:lvl w:ilvl="8" w:tplc="FE00EADE">
      <w:numFmt w:val="bullet"/>
      <w:lvlText w:val="•"/>
      <w:lvlJc w:val="left"/>
      <w:pPr>
        <w:ind w:left="809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EDA52E8"/>
    <w:multiLevelType w:val="hybridMultilevel"/>
    <w:tmpl w:val="88661F08"/>
    <w:lvl w:ilvl="0" w:tplc="FF3EA3E2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8C4A9AD0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2" w:tplc="B6427302">
      <w:numFmt w:val="bullet"/>
      <w:lvlText w:val="•"/>
      <w:lvlJc w:val="left"/>
      <w:pPr>
        <w:ind w:left="2149" w:hanging="360"/>
      </w:pPr>
      <w:rPr>
        <w:rFonts w:hint="default"/>
        <w:lang w:val="cs-CZ" w:eastAsia="en-US" w:bidi="ar-SA"/>
      </w:rPr>
    </w:lvl>
    <w:lvl w:ilvl="3" w:tplc="6E5E6750">
      <w:numFmt w:val="bullet"/>
      <w:lvlText w:val="•"/>
      <w:lvlJc w:val="left"/>
      <w:pPr>
        <w:ind w:left="3119" w:hanging="360"/>
      </w:pPr>
      <w:rPr>
        <w:rFonts w:hint="default"/>
        <w:lang w:val="cs-CZ" w:eastAsia="en-US" w:bidi="ar-SA"/>
      </w:rPr>
    </w:lvl>
    <w:lvl w:ilvl="4" w:tplc="01D001BE">
      <w:numFmt w:val="bullet"/>
      <w:lvlText w:val="•"/>
      <w:lvlJc w:val="left"/>
      <w:pPr>
        <w:ind w:left="4088" w:hanging="360"/>
      </w:pPr>
      <w:rPr>
        <w:rFonts w:hint="default"/>
        <w:lang w:val="cs-CZ" w:eastAsia="en-US" w:bidi="ar-SA"/>
      </w:rPr>
    </w:lvl>
    <w:lvl w:ilvl="5" w:tplc="483CBB02">
      <w:numFmt w:val="bullet"/>
      <w:lvlText w:val="•"/>
      <w:lvlJc w:val="left"/>
      <w:pPr>
        <w:ind w:left="5058" w:hanging="360"/>
      </w:pPr>
      <w:rPr>
        <w:rFonts w:hint="default"/>
        <w:lang w:val="cs-CZ" w:eastAsia="en-US" w:bidi="ar-SA"/>
      </w:rPr>
    </w:lvl>
    <w:lvl w:ilvl="6" w:tplc="CEAA00FE">
      <w:numFmt w:val="bullet"/>
      <w:lvlText w:val="•"/>
      <w:lvlJc w:val="left"/>
      <w:pPr>
        <w:ind w:left="6028" w:hanging="360"/>
      </w:pPr>
      <w:rPr>
        <w:rFonts w:hint="default"/>
        <w:lang w:val="cs-CZ" w:eastAsia="en-US" w:bidi="ar-SA"/>
      </w:rPr>
    </w:lvl>
    <w:lvl w:ilvl="7" w:tplc="6EDEDD46">
      <w:numFmt w:val="bullet"/>
      <w:lvlText w:val="•"/>
      <w:lvlJc w:val="left"/>
      <w:pPr>
        <w:ind w:left="6997" w:hanging="360"/>
      </w:pPr>
      <w:rPr>
        <w:rFonts w:hint="default"/>
        <w:lang w:val="cs-CZ" w:eastAsia="en-US" w:bidi="ar-SA"/>
      </w:rPr>
    </w:lvl>
    <w:lvl w:ilvl="8" w:tplc="7656436A">
      <w:numFmt w:val="bullet"/>
      <w:lvlText w:val="•"/>
      <w:lvlJc w:val="left"/>
      <w:pPr>
        <w:ind w:left="796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5445FB1"/>
    <w:multiLevelType w:val="hybridMultilevel"/>
    <w:tmpl w:val="C0DC548E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31B076B4"/>
    <w:multiLevelType w:val="hybridMultilevel"/>
    <w:tmpl w:val="49D86940"/>
    <w:lvl w:ilvl="0" w:tplc="2E70CE7A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9CAD8B4"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2" w:tplc="EAAA0B0E">
      <w:numFmt w:val="bullet"/>
      <w:lvlText w:val="-"/>
      <w:lvlJc w:val="left"/>
      <w:pPr>
        <w:ind w:left="16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3" w:tplc="57B67412">
      <w:numFmt w:val="bullet"/>
      <w:lvlText w:val="•"/>
      <w:lvlJc w:val="left"/>
      <w:pPr>
        <w:ind w:left="1720" w:hanging="360"/>
      </w:pPr>
      <w:rPr>
        <w:rFonts w:hint="default"/>
        <w:lang w:val="cs-CZ" w:eastAsia="en-US" w:bidi="ar-SA"/>
      </w:rPr>
    </w:lvl>
    <w:lvl w:ilvl="4" w:tplc="35BE3204">
      <w:numFmt w:val="bullet"/>
      <w:lvlText w:val="•"/>
      <w:lvlJc w:val="left"/>
      <w:pPr>
        <w:ind w:left="2889" w:hanging="360"/>
      </w:pPr>
      <w:rPr>
        <w:rFonts w:hint="default"/>
        <w:lang w:val="cs-CZ" w:eastAsia="en-US" w:bidi="ar-SA"/>
      </w:rPr>
    </w:lvl>
    <w:lvl w:ilvl="5" w:tplc="19B8EECC">
      <w:numFmt w:val="bullet"/>
      <w:lvlText w:val="•"/>
      <w:lvlJc w:val="left"/>
      <w:pPr>
        <w:ind w:left="4058" w:hanging="360"/>
      </w:pPr>
      <w:rPr>
        <w:rFonts w:hint="default"/>
        <w:lang w:val="cs-CZ" w:eastAsia="en-US" w:bidi="ar-SA"/>
      </w:rPr>
    </w:lvl>
    <w:lvl w:ilvl="6" w:tplc="C922D152">
      <w:numFmt w:val="bullet"/>
      <w:lvlText w:val="•"/>
      <w:lvlJc w:val="left"/>
      <w:pPr>
        <w:ind w:left="5228" w:hanging="360"/>
      </w:pPr>
      <w:rPr>
        <w:rFonts w:hint="default"/>
        <w:lang w:val="cs-CZ" w:eastAsia="en-US" w:bidi="ar-SA"/>
      </w:rPr>
    </w:lvl>
    <w:lvl w:ilvl="7" w:tplc="D6FADB5E">
      <w:numFmt w:val="bullet"/>
      <w:lvlText w:val="•"/>
      <w:lvlJc w:val="left"/>
      <w:pPr>
        <w:ind w:left="6397" w:hanging="360"/>
      </w:pPr>
      <w:rPr>
        <w:rFonts w:hint="default"/>
        <w:lang w:val="cs-CZ" w:eastAsia="en-US" w:bidi="ar-SA"/>
      </w:rPr>
    </w:lvl>
    <w:lvl w:ilvl="8" w:tplc="34D8B98C">
      <w:numFmt w:val="bullet"/>
      <w:lvlText w:val="•"/>
      <w:lvlJc w:val="left"/>
      <w:pPr>
        <w:ind w:left="7567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95938A6"/>
    <w:multiLevelType w:val="multilevel"/>
    <w:tmpl w:val="CB3662B6"/>
    <w:lvl w:ilvl="0">
      <w:start w:val="1"/>
      <w:numFmt w:val="decimal"/>
      <w:pStyle w:val="Nadpis1"/>
      <w:lvlText w:val="%1"/>
      <w:lvlJc w:val="left"/>
      <w:pPr>
        <w:ind w:left="1425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245F2A"/>
    <w:multiLevelType w:val="multilevel"/>
    <w:tmpl w:val="37ECA8E2"/>
    <w:lvl w:ilvl="0">
      <w:start w:val="1"/>
      <w:numFmt w:val="decimal"/>
      <w:lvlText w:val="%1"/>
      <w:lvlJc w:val="left"/>
      <w:pPr>
        <w:ind w:left="538" w:hanging="423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538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71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761" w:hanging="60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82" w:hanging="60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02" w:hanging="60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3" w:hanging="60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44" w:hanging="60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64" w:hanging="600"/>
      </w:pPr>
      <w:rPr>
        <w:rFonts w:hint="default"/>
        <w:lang w:val="cs-CZ" w:eastAsia="en-US" w:bidi="ar-SA"/>
      </w:rPr>
    </w:lvl>
  </w:abstractNum>
  <w:abstractNum w:abstractNumId="6" w15:restartNumberingAfterBreak="0">
    <w:nsid w:val="40681FB2"/>
    <w:multiLevelType w:val="hybridMultilevel"/>
    <w:tmpl w:val="EEBEB802"/>
    <w:lvl w:ilvl="0" w:tplc="D00E4B92">
      <w:start w:val="1"/>
      <w:numFmt w:val="bullet"/>
      <w:pStyle w:val="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60C9F"/>
    <w:multiLevelType w:val="hybridMultilevel"/>
    <w:tmpl w:val="E7DED88A"/>
    <w:lvl w:ilvl="0" w:tplc="9DA8E646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AB72DF12">
      <w:numFmt w:val="bullet"/>
      <w:lvlText w:val="•"/>
      <w:lvlJc w:val="left"/>
      <w:pPr>
        <w:ind w:left="1746" w:hanging="360"/>
      </w:pPr>
      <w:rPr>
        <w:rFonts w:hint="default"/>
        <w:lang w:val="cs-CZ" w:eastAsia="en-US" w:bidi="ar-SA"/>
      </w:rPr>
    </w:lvl>
    <w:lvl w:ilvl="2" w:tplc="7590B5BE">
      <w:numFmt w:val="bullet"/>
      <w:lvlText w:val="•"/>
      <w:lvlJc w:val="left"/>
      <w:pPr>
        <w:ind w:left="2653" w:hanging="360"/>
      </w:pPr>
      <w:rPr>
        <w:rFonts w:hint="default"/>
        <w:lang w:val="cs-CZ" w:eastAsia="en-US" w:bidi="ar-SA"/>
      </w:rPr>
    </w:lvl>
    <w:lvl w:ilvl="3" w:tplc="C6705644">
      <w:numFmt w:val="bullet"/>
      <w:lvlText w:val="•"/>
      <w:lvlJc w:val="left"/>
      <w:pPr>
        <w:ind w:left="3559" w:hanging="360"/>
      </w:pPr>
      <w:rPr>
        <w:rFonts w:hint="default"/>
        <w:lang w:val="cs-CZ" w:eastAsia="en-US" w:bidi="ar-SA"/>
      </w:rPr>
    </w:lvl>
    <w:lvl w:ilvl="4" w:tplc="D070EC42">
      <w:numFmt w:val="bullet"/>
      <w:lvlText w:val="•"/>
      <w:lvlJc w:val="left"/>
      <w:pPr>
        <w:ind w:left="4466" w:hanging="360"/>
      </w:pPr>
      <w:rPr>
        <w:rFonts w:hint="default"/>
        <w:lang w:val="cs-CZ" w:eastAsia="en-US" w:bidi="ar-SA"/>
      </w:rPr>
    </w:lvl>
    <w:lvl w:ilvl="5" w:tplc="589837FA">
      <w:numFmt w:val="bullet"/>
      <w:lvlText w:val="•"/>
      <w:lvlJc w:val="left"/>
      <w:pPr>
        <w:ind w:left="5373" w:hanging="360"/>
      </w:pPr>
      <w:rPr>
        <w:rFonts w:hint="default"/>
        <w:lang w:val="cs-CZ" w:eastAsia="en-US" w:bidi="ar-SA"/>
      </w:rPr>
    </w:lvl>
    <w:lvl w:ilvl="6" w:tplc="BBF42686">
      <w:numFmt w:val="bullet"/>
      <w:lvlText w:val="•"/>
      <w:lvlJc w:val="left"/>
      <w:pPr>
        <w:ind w:left="6279" w:hanging="360"/>
      </w:pPr>
      <w:rPr>
        <w:rFonts w:hint="default"/>
        <w:lang w:val="cs-CZ" w:eastAsia="en-US" w:bidi="ar-SA"/>
      </w:rPr>
    </w:lvl>
    <w:lvl w:ilvl="7" w:tplc="5238B902">
      <w:numFmt w:val="bullet"/>
      <w:lvlText w:val="•"/>
      <w:lvlJc w:val="left"/>
      <w:pPr>
        <w:ind w:left="7186" w:hanging="360"/>
      </w:pPr>
      <w:rPr>
        <w:rFonts w:hint="default"/>
        <w:lang w:val="cs-CZ" w:eastAsia="en-US" w:bidi="ar-SA"/>
      </w:rPr>
    </w:lvl>
    <w:lvl w:ilvl="8" w:tplc="09C2BB54">
      <w:numFmt w:val="bullet"/>
      <w:lvlText w:val="•"/>
      <w:lvlJc w:val="left"/>
      <w:pPr>
        <w:ind w:left="8093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5E2622C3"/>
    <w:multiLevelType w:val="hybridMultilevel"/>
    <w:tmpl w:val="8B84D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27A09"/>
    <w:multiLevelType w:val="hybridMultilevel"/>
    <w:tmpl w:val="F424D44A"/>
    <w:lvl w:ilvl="0" w:tplc="BC3E0E1E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ED8212A8">
      <w:numFmt w:val="bullet"/>
      <w:lvlText w:val="•"/>
      <w:lvlJc w:val="left"/>
      <w:pPr>
        <w:ind w:left="1746" w:hanging="360"/>
      </w:pPr>
      <w:rPr>
        <w:rFonts w:hint="default"/>
        <w:lang w:val="cs-CZ" w:eastAsia="en-US" w:bidi="ar-SA"/>
      </w:rPr>
    </w:lvl>
    <w:lvl w:ilvl="2" w:tplc="149AA7C4">
      <w:numFmt w:val="bullet"/>
      <w:lvlText w:val="•"/>
      <w:lvlJc w:val="left"/>
      <w:pPr>
        <w:ind w:left="2653" w:hanging="360"/>
      </w:pPr>
      <w:rPr>
        <w:rFonts w:hint="default"/>
        <w:lang w:val="cs-CZ" w:eastAsia="en-US" w:bidi="ar-SA"/>
      </w:rPr>
    </w:lvl>
    <w:lvl w:ilvl="3" w:tplc="A47CAC72">
      <w:numFmt w:val="bullet"/>
      <w:lvlText w:val="•"/>
      <w:lvlJc w:val="left"/>
      <w:pPr>
        <w:ind w:left="3559" w:hanging="360"/>
      </w:pPr>
      <w:rPr>
        <w:rFonts w:hint="default"/>
        <w:lang w:val="cs-CZ" w:eastAsia="en-US" w:bidi="ar-SA"/>
      </w:rPr>
    </w:lvl>
    <w:lvl w:ilvl="4" w:tplc="228006FA">
      <w:numFmt w:val="bullet"/>
      <w:lvlText w:val="•"/>
      <w:lvlJc w:val="left"/>
      <w:pPr>
        <w:ind w:left="4466" w:hanging="360"/>
      </w:pPr>
      <w:rPr>
        <w:rFonts w:hint="default"/>
        <w:lang w:val="cs-CZ" w:eastAsia="en-US" w:bidi="ar-SA"/>
      </w:rPr>
    </w:lvl>
    <w:lvl w:ilvl="5" w:tplc="049ACBD2">
      <w:numFmt w:val="bullet"/>
      <w:lvlText w:val="•"/>
      <w:lvlJc w:val="left"/>
      <w:pPr>
        <w:ind w:left="5373" w:hanging="360"/>
      </w:pPr>
      <w:rPr>
        <w:rFonts w:hint="default"/>
        <w:lang w:val="cs-CZ" w:eastAsia="en-US" w:bidi="ar-SA"/>
      </w:rPr>
    </w:lvl>
    <w:lvl w:ilvl="6" w:tplc="D654E67A">
      <w:numFmt w:val="bullet"/>
      <w:lvlText w:val="•"/>
      <w:lvlJc w:val="left"/>
      <w:pPr>
        <w:ind w:left="6279" w:hanging="360"/>
      </w:pPr>
      <w:rPr>
        <w:rFonts w:hint="default"/>
        <w:lang w:val="cs-CZ" w:eastAsia="en-US" w:bidi="ar-SA"/>
      </w:rPr>
    </w:lvl>
    <w:lvl w:ilvl="7" w:tplc="5E4AADF0">
      <w:numFmt w:val="bullet"/>
      <w:lvlText w:val="•"/>
      <w:lvlJc w:val="left"/>
      <w:pPr>
        <w:ind w:left="7186" w:hanging="360"/>
      </w:pPr>
      <w:rPr>
        <w:rFonts w:hint="default"/>
        <w:lang w:val="cs-CZ" w:eastAsia="en-US" w:bidi="ar-SA"/>
      </w:rPr>
    </w:lvl>
    <w:lvl w:ilvl="8" w:tplc="6C78CA06">
      <w:numFmt w:val="bullet"/>
      <w:lvlText w:val="•"/>
      <w:lvlJc w:val="left"/>
      <w:pPr>
        <w:ind w:left="8093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6A074AFD"/>
    <w:multiLevelType w:val="hybridMultilevel"/>
    <w:tmpl w:val="1D26C132"/>
    <w:lvl w:ilvl="0" w:tplc="137CDDD2">
      <w:numFmt w:val="bullet"/>
      <w:lvlText w:val="-"/>
      <w:lvlJc w:val="left"/>
      <w:pPr>
        <w:ind w:left="16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54EAED40">
      <w:numFmt w:val="bullet"/>
      <w:lvlText w:val="•"/>
      <w:lvlJc w:val="left"/>
      <w:pPr>
        <w:ind w:left="2502" w:hanging="360"/>
      </w:pPr>
      <w:rPr>
        <w:rFonts w:hint="default"/>
        <w:lang w:val="cs-CZ" w:eastAsia="en-US" w:bidi="ar-SA"/>
      </w:rPr>
    </w:lvl>
    <w:lvl w:ilvl="2" w:tplc="72BAC14C">
      <w:numFmt w:val="bullet"/>
      <w:lvlText w:val="•"/>
      <w:lvlJc w:val="left"/>
      <w:pPr>
        <w:ind w:left="3325" w:hanging="360"/>
      </w:pPr>
      <w:rPr>
        <w:rFonts w:hint="default"/>
        <w:lang w:val="cs-CZ" w:eastAsia="en-US" w:bidi="ar-SA"/>
      </w:rPr>
    </w:lvl>
    <w:lvl w:ilvl="3" w:tplc="096E3B72">
      <w:numFmt w:val="bullet"/>
      <w:lvlText w:val="•"/>
      <w:lvlJc w:val="left"/>
      <w:pPr>
        <w:ind w:left="4147" w:hanging="360"/>
      </w:pPr>
      <w:rPr>
        <w:rFonts w:hint="default"/>
        <w:lang w:val="cs-CZ" w:eastAsia="en-US" w:bidi="ar-SA"/>
      </w:rPr>
    </w:lvl>
    <w:lvl w:ilvl="4" w:tplc="D63686AC">
      <w:numFmt w:val="bullet"/>
      <w:lvlText w:val="•"/>
      <w:lvlJc w:val="left"/>
      <w:pPr>
        <w:ind w:left="4970" w:hanging="360"/>
      </w:pPr>
      <w:rPr>
        <w:rFonts w:hint="default"/>
        <w:lang w:val="cs-CZ" w:eastAsia="en-US" w:bidi="ar-SA"/>
      </w:rPr>
    </w:lvl>
    <w:lvl w:ilvl="5" w:tplc="FC8E5A9C">
      <w:numFmt w:val="bullet"/>
      <w:lvlText w:val="•"/>
      <w:lvlJc w:val="left"/>
      <w:pPr>
        <w:ind w:left="5793" w:hanging="360"/>
      </w:pPr>
      <w:rPr>
        <w:rFonts w:hint="default"/>
        <w:lang w:val="cs-CZ" w:eastAsia="en-US" w:bidi="ar-SA"/>
      </w:rPr>
    </w:lvl>
    <w:lvl w:ilvl="6" w:tplc="A0F67822">
      <w:numFmt w:val="bullet"/>
      <w:lvlText w:val="•"/>
      <w:lvlJc w:val="left"/>
      <w:pPr>
        <w:ind w:left="6615" w:hanging="360"/>
      </w:pPr>
      <w:rPr>
        <w:rFonts w:hint="default"/>
        <w:lang w:val="cs-CZ" w:eastAsia="en-US" w:bidi="ar-SA"/>
      </w:rPr>
    </w:lvl>
    <w:lvl w:ilvl="7" w:tplc="35B4A4D4">
      <w:numFmt w:val="bullet"/>
      <w:lvlText w:val="•"/>
      <w:lvlJc w:val="left"/>
      <w:pPr>
        <w:ind w:left="7438" w:hanging="360"/>
      </w:pPr>
      <w:rPr>
        <w:rFonts w:hint="default"/>
        <w:lang w:val="cs-CZ" w:eastAsia="en-US" w:bidi="ar-SA"/>
      </w:rPr>
    </w:lvl>
    <w:lvl w:ilvl="8" w:tplc="C3F89F3C">
      <w:numFmt w:val="bullet"/>
      <w:lvlText w:val="•"/>
      <w:lvlJc w:val="left"/>
      <w:pPr>
        <w:ind w:left="8261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6A1A3D2D"/>
    <w:multiLevelType w:val="hybridMultilevel"/>
    <w:tmpl w:val="312018AE"/>
    <w:lvl w:ilvl="0" w:tplc="29BA1BD0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7720918A">
      <w:numFmt w:val="bullet"/>
      <w:lvlText w:val="-"/>
      <w:lvlJc w:val="left"/>
      <w:pPr>
        <w:ind w:left="16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2" w:tplc="F71EDC9A">
      <w:numFmt w:val="bullet"/>
      <w:lvlText w:val="•"/>
      <w:lvlJc w:val="left"/>
      <w:pPr>
        <w:ind w:left="2594" w:hanging="360"/>
      </w:pPr>
      <w:rPr>
        <w:rFonts w:hint="default"/>
        <w:lang w:val="cs-CZ" w:eastAsia="en-US" w:bidi="ar-SA"/>
      </w:rPr>
    </w:lvl>
    <w:lvl w:ilvl="3" w:tplc="B002C40A">
      <w:numFmt w:val="bullet"/>
      <w:lvlText w:val="•"/>
      <w:lvlJc w:val="left"/>
      <w:pPr>
        <w:ind w:left="3508" w:hanging="360"/>
      </w:pPr>
      <w:rPr>
        <w:rFonts w:hint="default"/>
        <w:lang w:val="cs-CZ" w:eastAsia="en-US" w:bidi="ar-SA"/>
      </w:rPr>
    </w:lvl>
    <w:lvl w:ilvl="4" w:tplc="383EF56C">
      <w:numFmt w:val="bullet"/>
      <w:lvlText w:val="•"/>
      <w:lvlJc w:val="left"/>
      <w:pPr>
        <w:ind w:left="4422" w:hanging="360"/>
      </w:pPr>
      <w:rPr>
        <w:rFonts w:hint="default"/>
        <w:lang w:val="cs-CZ" w:eastAsia="en-US" w:bidi="ar-SA"/>
      </w:rPr>
    </w:lvl>
    <w:lvl w:ilvl="5" w:tplc="CB10C0CC">
      <w:numFmt w:val="bullet"/>
      <w:lvlText w:val="•"/>
      <w:lvlJc w:val="left"/>
      <w:pPr>
        <w:ind w:left="5336" w:hanging="360"/>
      </w:pPr>
      <w:rPr>
        <w:rFonts w:hint="default"/>
        <w:lang w:val="cs-CZ" w:eastAsia="en-US" w:bidi="ar-SA"/>
      </w:rPr>
    </w:lvl>
    <w:lvl w:ilvl="6" w:tplc="09C64CE0">
      <w:numFmt w:val="bullet"/>
      <w:lvlText w:val="•"/>
      <w:lvlJc w:val="left"/>
      <w:pPr>
        <w:ind w:left="6250" w:hanging="360"/>
      </w:pPr>
      <w:rPr>
        <w:rFonts w:hint="default"/>
        <w:lang w:val="cs-CZ" w:eastAsia="en-US" w:bidi="ar-SA"/>
      </w:rPr>
    </w:lvl>
    <w:lvl w:ilvl="7" w:tplc="AEAA551A">
      <w:numFmt w:val="bullet"/>
      <w:lvlText w:val="•"/>
      <w:lvlJc w:val="left"/>
      <w:pPr>
        <w:ind w:left="7164" w:hanging="360"/>
      </w:pPr>
      <w:rPr>
        <w:rFonts w:hint="default"/>
        <w:lang w:val="cs-CZ" w:eastAsia="en-US" w:bidi="ar-SA"/>
      </w:rPr>
    </w:lvl>
    <w:lvl w:ilvl="8" w:tplc="49C2EE74">
      <w:numFmt w:val="bullet"/>
      <w:lvlText w:val="•"/>
      <w:lvlJc w:val="left"/>
      <w:pPr>
        <w:ind w:left="8078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71651271"/>
    <w:multiLevelType w:val="hybridMultilevel"/>
    <w:tmpl w:val="48DC719E"/>
    <w:lvl w:ilvl="0" w:tplc="56A8D8B2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A7561008">
      <w:numFmt w:val="bullet"/>
      <w:lvlText w:val="•"/>
      <w:lvlJc w:val="left"/>
      <w:pPr>
        <w:ind w:left="2052" w:hanging="360"/>
      </w:pPr>
      <w:rPr>
        <w:rFonts w:hint="default"/>
        <w:lang w:val="cs-CZ" w:eastAsia="en-US" w:bidi="ar-SA"/>
      </w:rPr>
    </w:lvl>
    <w:lvl w:ilvl="2" w:tplc="80629104">
      <w:numFmt w:val="bullet"/>
      <w:lvlText w:val="•"/>
      <w:lvlJc w:val="left"/>
      <w:pPr>
        <w:ind w:left="2925" w:hanging="360"/>
      </w:pPr>
      <w:rPr>
        <w:rFonts w:hint="default"/>
        <w:lang w:val="cs-CZ" w:eastAsia="en-US" w:bidi="ar-SA"/>
      </w:rPr>
    </w:lvl>
    <w:lvl w:ilvl="3" w:tplc="A84C11C6">
      <w:numFmt w:val="bullet"/>
      <w:lvlText w:val="•"/>
      <w:lvlJc w:val="left"/>
      <w:pPr>
        <w:ind w:left="3797" w:hanging="360"/>
      </w:pPr>
      <w:rPr>
        <w:rFonts w:hint="default"/>
        <w:lang w:val="cs-CZ" w:eastAsia="en-US" w:bidi="ar-SA"/>
      </w:rPr>
    </w:lvl>
    <w:lvl w:ilvl="4" w:tplc="3E8839B2">
      <w:numFmt w:val="bullet"/>
      <w:lvlText w:val="•"/>
      <w:lvlJc w:val="left"/>
      <w:pPr>
        <w:ind w:left="4670" w:hanging="360"/>
      </w:pPr>
      <w:rPr>
        <w:rFonts w:hint="default"/>
        <w:lang w:val="cs-CZ" w:eastAsia="en-US" w:bidi="ar-SA"/>
      </w:rPr>
    </w:lvl>
    <w:lvl w:ilvl="5" w:tplc="E87A4578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6" w:tplc="5F409066">
      <w:numFmt w:val="bullet"/>
      <w:lvlText w:val="•"/>
      <w:lvlJc w:val="left"/>
      <w:pPr>
        <w:ind w:left="6415" w:hanging="360"/>
      </w:pPr>
      <w:rPr>
        <w:rFonts w:hint="default"/>
        <w:lang w:val="cs-CZ" w:eastAsia="en-US" w:bidi="ar-SA"/>
      </w:rPr>
    </w:lvl>
    <w:lvl w:ilvl="7" w:tplc="28140C38">
      <w:numFmt w:val="bullet"/>
      <w:lvlText w:val="•"/>
      <w:lvlJc w:val="left"/>
      <w:pPr>
        <w:ind w:left="7288" w:hanging="360"/>
      </w:pPr>
      <w:rPr>
        <w:rFonts w:hint="default"/>
        <w:lang w:val="cs-CZ" w:eastAsia="en-US" w:bidi="ar-SA"/>
      </w:rPr>
    </w:lvl>
    <w:lvl w:ilvl="8" w:tplc="349CAA3C">
      <w:numFmt w:val="bullet"/>
      <w:lvlText w:val="•"/>
      <w:lvlJc w:val="left"/>
      <w:pPr>
        <w:ind w:left="8161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7A5E3FDD"/>
    <w:multiLevelType w:val="hybridMultilevel"/>
    <w:tmpl w:val="77DEE482"/>
    <w:lvl w:ilvl="0" w:tplc="D0E0C732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7070DB94">
      <w:numFmt w:val="bullet"/>
      <w:lvlText w:val="•"/>
      <w:lvlJc w:val="left"/>
      <w:pPr>
        <w:ind w:left="1746" w:hanging="360"/>
      </w:pPr>
      <w:rPr>
        <w:rFonts w:hint="default"/>
        <w:lang w:val="cs-CZ" w:eastAsia="en-US" w:bidi="ar-SA"/>
      </w:rPr>
    </w:lvl>
    <w:lvl w:ilvl="2" w:tplc="76365426">
      <w:numFmt w:val="bullet"/>
      <w:lvlText w:val="•"/>
      <w:lvlJc w:val="left"/>
      <w:pPr>
        <w:ind w:left="2653" w:hanging="360"/>
      </w:pPr>
      <w:rPr>
        <w:rFonts w:hint="default"/>
        <w:lang w:val="cs-CZ" w:eastAsia="en-US" w:bidi="ar-SA"/>
      </w:rPr>
    </w:lvl>
    <w:lvl w:ilvl="3" w:tplc="B09CFD06">
      <w:numFmt w:val="bullet"/>
      <w:lvlText w:val="•"/>
      <w:lvlJc w:val="left"/>
      <w:pPr>
        <w:ind w:left="3559" w:hanging="360"/>
      </w:pPr>
      <w:rPr>
        <w:rFonts w:hint="default"/>
        <w:lang w:val="cs-CZ" w:eastAsia="en-US" w:bidi="ar-SA"/>
      </w:rPr>
    </w:lvl>
    <w:lvl w:ilvl="4" w:tplc="85C44A9A">
      <w:numFmt w:val="bullet"/>
      <w:lvlText w:val="•"/>
      <w:lvlJc w:val="left"/>
      <w:pPr>
        <w:ind w:left="4466" w:hanging="360"/>
      </w:pPr>
      <w:rPr>
        <w:rFonts w:hint="default"/>
        <w:lang w:val="cs-CZ" w:eastAsia="en-US" w:bidi="ar-SA"/>
      </w:rPr>
    </w:lvl>
    <w:lvl w:ilvl="5" w:tplc="5360DEAE">
      <w:numFmt w:val="bullet"/>
      <w:lvlText w:val="•"/>
      <w:lvlJc w:val="left"/>
      <w:pPr>
        <w:ind w:left="5373" w:hanging="360"/>
      </w:pPr>
      <w:rPr>
        <w:rFonts w:hint="default"/>
        <w:lang w:val="cs-CZ" w:eastAsia="en-US" w:bidi="ar-SA"/>
      </w:rPr>
    </w:lvl>
    <w:lvl w:ilvl="6" w:tplc="3356D3D0">
      <w:numFmt w:val="bullet"/>
      <w:lvlText w:val="•"/>
      <w:lvlJc w:val="left"/>
      <w:pPr>
        <w:ind w:left="6279" w:hanging="360"/>
      </w:pPr>
      <w:rPr>
        <w:rFonts w:hint="default"/>
        <w:lang w:val="cs-CZ" w:eastAsia="en-US" w:bidi="ar-SA"/>
      </w:rPr>
    </w:lvl>
    <w:lvl w:ilvl="7" w:tplc="828C9262">
      <w:numFmt w:val="bullet"/>
      <w:lvlText w:val="•"/>
      <w:lvlJc w:val="left"/>
      <w:pPr>
        <w:ind w:left="7186" w:hanging="360"/>
      </w:pPr>
      <w:rPr>
        <w:rFonts w:hint="default"/>
        <w:lang w:val="cs-CZ" w:eastAsia="en-US" w:bidi="ar-SA"/>
      </w:rPr>
    </w:lvl>
    <w:lvl w:ilvl="8" w:tplc="1D965CC0">
      <w:numFmt w:val="bullet"/>
      <w:lvlText w:val="•"/>
      <w:lvlJc w:val="left"/>
      <w:pPr>
        <w:ind w:left="8093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7B635E97"/>
    <w:multiLevelType w:val="hybridMultilevel"/>
    <w:tmpl w:val="18E44762"/>
    <w:lvl w:ilvl="0" w:tplc="FBCA0CBA">
      <w:numFmt w:val="bullet"/>
      <w:lvlText w:val="-"/>
      <w:lvlJc w:val="left"/>
      <w:pPr>
        <w:ind w:left="40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7A4064AE">
      <w:numFmt w:val="bullet"/>
      <w:lvlText w:val="-"/>
      <w:lvlJc w:val="left"/>
      <w:pPr>
        <w:ind w:left="16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2" w:tplc="E326B9C2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3" w:tplc="FBEAECBA">
      <w:numFmt w:val="bullet"/>
      <w:lvlText w:val="•"/>
      <w:lvlJc w:val="left"/>
      <w:pPr>
        <w:ind w:left="3225" w:hanging="360"/>
      </w:pPr>
      <w:rPr>
        <w:rFonts w:hint="default"/>
        <w:lang w:val="cs-CZ" w:eastAsia="en-US" w:bidi="ar-SA"/>
      </w:rPr>
    </w:lvl>
    <w:lvl w:ilvl="4" w:tplc="3B186A50">
      <w:numFmt w:val="bullet"/>
      <w:lvlText w:val="•"/>
      <w:lvlJc w:val="left"/>
      <w:pPr>
        <w:ind w:left="3998" w:hanging="360"/>
      </w:pPr>
      <w:rPr>
        <w:rFonts w:hint="default"/>
        <w:lang w:val="cs-CZ" w:eastAsia="en-US" w:bidi="ar-SA"/>
      </w:rPr>
    </w:lvl>
    <w:lvl w:ilvl="5" w:tplc="044AFD8C">
      <w:numFmt w:val="bullet"/>
      <w:lvlText w:val="•"/>
      <w:lvlJc w:val="left"/>
      <w:pPr>
        <w:ind w:left="4770" w:hanging="360"/>
      </w:pPr>
      <w:rPr>
        <w:rFonts w:hint="default"/>
        <w:lang w:val="cs-CZ" w:eastAsia="en-US" w:bidi="ar-SA"/>
      </w:rPr>
    </w:lvl>
    <w:lvl w:ilvl="6" w:tplc="8CA2C1DC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9C40A8F2">
      <w:numFmt w:val="bullet"/>
      <w:lvlText w:val="•"/>
      <w:lvlJc w:val="left"/>
      <w:pPr>
        <w:ind w:left="6316" w:hanging="360"/>
      </w:pPr>
      <w:rPr>
        <w:rFonts w:hint="default"/>
        <w:lang w:val="cs-CZ" w:eastAsia="en-US" w:bidi="ar-SA"/>
      </w:rPr>
    </w:lvl>
    <w:lvl w:ilvl="8" w:tplc="F49CAF7E">
      <w:numFmt w:val="bullet"/>
      <w:lvlText w:val="•"/>
      <w:lvlJc w:val="left"/>
      <w:pPr>
        <w:ind w:left="7088" w:hanging="360"/>
      </w:pPr>
      <w:rPr>
        <w:rFonts w:hint="default"/>
        <w:lang w:val="cs-CZ" w:eastAsia="en-US" w:bidi="ar-SA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13"/>
  </w:num>
  <w:num w:numId="10">
    <w:abstractNumId w:val="7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0MTU1sjQxszAwMrBQ0lEKTi0uzszPAykwrAUAMDh6YywAAAA="/>
  </w:docVars>
  <w:rsids>
    <w:rsidRoot w:val="00DC23B3"/>
    <w:rsid w:val="001457E3"/>
    <w:rsid w:val="002E3E70"/>
    <w:rsid w:val="002F2AE9"/>
    <w:rsid w:val="003D0B03"/>
    <w:rsid w:val="004F11E3"/>
    <w:rsid w:val="00535DFC"/>
    <w:rsid w:val="0055010B"/>
    <w:rsid w:val="00630A34"/>
    <w:rsid w:val="007F02FE"/>
    <w:rsid w:val="00925426"/>
    <w:rsid w:val="00985EC7"/>
    <w:rsid w:val="00993882"/>
    <w:rsid w:val="009A101A"/>
    <w:rsid w:val="00A0249E"/>
    <w:rsid w:val="00BE5E65"/>
    <w:rsid w:val="00DC23B3"/>
    <w:rsid w:val="00E73B22"/>
    <w:rsid w:val="00FA2EBD"/>
    <w:rsid w:val="00FD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E3FED"/>
  <w15:docId w15:val="{0F75BE38-D227-4440-AE5D-FCD8B3DD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rsid w:val="00FD2FCC"/>
    <w:pPr>
      <w:keepNext/>
      <w:keepLines/>
      <w:pageBreakBefore/>
      <w:widowControl/>
      <w:numPr>
        <w:numId w:val="14"/>
      </w:numPr>
      <w:spacing w:after="240" w:line="360" w:lineRule="auto"/>
      <w:ind w:left="431" w:hanging="431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FD2FCC"/>
    <w:pPr>
      <w:keepNext/>
      <w:keepLines/>
      <w:widowControl/>
      <w:numPr>
        <w:ilvl w:val="1"/>
        <w:numId w:val="14"/>
      </w:numPr>
      <w:spacing w:after="240" w:line="360" w:lineRule="auto"/>
      <w:ind w:left="578" w:hanging="578"/>
      <w:outlineLvl w:val="1"/>
    </w:pPr>
    <w:rPr>
      <w:b/>
      <w:bCs/>
      <w:sz w:val="30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D2FCC"/>
    <w:pPr>
      <w:keepNext/>
      <w:keepLines/>
      <w:widowControl/>
      <w:numPr>
        <w:ilvl w:val="2"/>
        <w:numId w:val="14"/>
      </w:numPr>
      <w:spacing w:after="240" w:line="36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3B22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3B22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3B22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3B22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3B22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3B22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1"/>
    <w:qFormat/>
    <w:pPr>
      <w:ind w:left="836" w:hanging="361"/>
    </w:pPr>
  </w:style>
  <w:style w:type="paragraph" w:customStyle="1" w:styleId="TableParagraph">
    <w:name w:val="Table Paragraph"/>
    <w:basedOn w:val="Normln"/>
    <w:uiPriority w:val="1"/>
    <w:qFormat/>
    <w:pPr>
      <w:spacing w:line="256" w:lineRule="exact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630A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30A34"/>
    <w:rPr>
      <w:rFonts w:eastAsiaTheme="minorEastAsia"/>
      <w:color w:val="5A5A5A" w:themeColor="text1" w:themeTint="A5"/>
      <w:spacing w:val="15"/>
      <w:lang w:val="cs-CZ"/>
    </w:rPr>
  </w:style>
  <w:style w:type="paragraph" w:customStyle="1" w:styleId="ODSTAVEC">
    <w:name w:val="ODSTAVEC"/>
    <w:basedOn w:val="Normln"/>
    <w:link w:val="ODSTAVECChar"/>
    <w:qFormat/>
    <w:rsid w:val="00630A34"/>
    <w:pPr>
      <w:spacing w:after="240" w:line="360" w:lineRule="auto"/>
      <w:ind w:firstLine="720"/>
      <w:contextualSpacing/>
      <w:jc w:val="both"/>
    </w:pPr>
    <w:rPr>
      <w:sz w:val="24"/>
    </w:rPr>
  </w:style>
  <w:style w:type="paragraph" w:customStyle="1" w:styleId="SEZNAM">
    <w:name w:val="SEZNAM"/>
    <w:basedOn w:val="Odstavecseseznamem"/>
    <w:link w:val="SEZNAMChar"/>
    <w:qFormat/>
    <w:rsid w:val="00630A34"/>
    <w:pPr>
      <w:numPr>
        <w:numId w:val="13"/>
      </w:numPr>
      <w:spacing w:after="240" w:line="360" w:lineRule="auto"/>
      <w:ind w:left="714" w:hanging="357"/>
      <w:contextualSpacing/>
      <w:jc w:val="both"/>
    </w:pPr>
    <w:rPr>
      <w:sz w:val="24"/>
    </w:rPr>
  </w:style>
  <w:style w:type="character" w:customStyle="1" w:styleId="ODSTAVECChar">
    <w:name w:val="ODSTAVEC Char"/>
    <w:basedOn w:val="Standardnpsmoodstavce"/>
    <w:link w:val="ODSTAVEC"/>
    <w:rsid w:val="00630A34"/>
    <w:rPr>
      <w:rFonts w:ascii="Times New Roman" w:eastAsia="Times New Roman" w:hAnsi="Times New Roman" w:cs="Times New Roman"/>
      <w:sz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E73B22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1"/>
    <w:rsid w:val="00630A34"/>
    <w:rPr>
      <w:rFonts w:ascii="Times New Roman" w:eastAsia="Times New Roman" w:hAnsi="Times New Roman" w:cs="Times New Roman"/>
      <w:lang w:val="cs-CZ"/>
    </w:rPr>
  </w:style>
  <w:style w:type="character" w:customStyle="1" w:styleId="SEZNAMChar">
    <w:name w:val="SEZNAM Char"/>
    <w:basedOn w:val="OdstavecseseznamemChar"/>
    <w:link w:val="SEZNAM"/>
    <w:rsid w:val="00630A34"/>
    <w:rPr>
      <w:rFonts w:ascii="Times New Roman" w:eastAsia="Times New Roman" w:hAnsi="Times New Roman" w:cs="Times New Roman"/>
      <w:sz w:val="24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E73B22"/>
    <w:rPr>
      <w:color w:val="605E5C"/>
      <w:shd w:val="clear" w:color="auto" w:fill="E1DFDD"/>
    </w:rPr>
  </w:style>
  <w:style w:type="paragraph" w:customStyle="1" w:styleId="NADPIS10">
    <w:name w:val="NADPIS1"/>
    <w:basedOn w:val="Normln"/>
    <w:link w:val="NADPIS1Char"/>
    <w:qFormat/>
    <w:rsid w:val="00E73B22"/>
    <w:pPr>
      <w:spacing w:after="240" w:line="360" w:lineRule="auto"/>
    </w:pPr>
    <w:rPr>
      <w:b/>
      <w:bCs/>
      <w:sz w:val="32"/>
      <w:szCs w:val="32"/>
    </w:rPr>
  </w:style>
  <w:style w:type="paragraph" w:customStyle="1" w:styleId="NADPIS20">
    <w:name w:val="NADPIS2"/>
    <w:basedOn w:val="Normln"/>
    <w:link w:val="NADPIS2Char0"/>
    <w:qFormat/>
    <w:rsid w:val="00E73B22"/>
    <w:pPr>
      <w:spacing w:after="240" w:line="360" w:lineRule="auto"/>
    </w:pPr>
    <w:rPr>
      <w:b/>
      <w:bCs/>
      <w:sz w:val="30"/>
      <w:szCs w:val="30"/>
    </w:rPr>
  </w:style>
  <w:style w:type="character" w:customStyle="1" w:styleId="NADPIS1Char">
    <w:name w:val="NADPIS1 Char"/>
    <w:basedOn w:val="Standardnpsmoodstavce"/>
    <w:link w:val="NADPIS10"/>
    <w:rsid w:val="00E73B22"/>
    <w:rPr>
      <w:rFonts w:ascii="Times New Roman" w:eastAsia="Times New Roman" w:hAnsi="Times New Roman" w:cs="Times New Roman"/>
      <w:b/>
      <w:bCs/>
      <w:sz w:val="32"/>
      <w:szCs w:val="32"/>
      <w:lang w:val="cs-CZ"/>
    </w:rPr>
  </w:style>
  <w:style w:type="paragraph" w:customStyle="1" w:styleId="NADPIS30">
    <w:name w:val="NADPIS3"/>
    <w:basedOn w:val="Nadpis2"/>
    <w:link w:val="NADPIS3Char0"/>
    <w:qFormat/>
    <w:rsid w:val="00E73B22"/>
    <w:pPr>
      <w:numPr>
        <w:ilvl w:val="0"/>
        <w:numId w:val="0"/>
      </w:numPr>
      <w:outlineLvl w:val="9"/>
    </w:pPr>
    <w:rPr>
      <w:sz w:val="28"/>
    </w:rPr>
  </w:style>
  <w:style w:type="character" w:customStyle="1" w:styleId="NADPIS2Char0">
    <w:name w:val="NADPIS2 Char"/>
    <w:basedOn w:val="Standardnpsmoodstavce"/>
    <w:link w:val="NADPIS20"/>
    <w:rsid w:val="00E73B22"/>
    <w:rPr>
      <w:rFonts w:ascii="Times New Roman" w:eastAsia="Times New Roman" w:hAnsi="Times New Roman" w:cs="Times New Roman"/>
      <w:b/>
      <w:bCs/>
      <w:sz w:val="30"/>
      <w:szCs w:val="30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FD2FCC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FD2FCC"/>
    <w:rPr>
      <w:rFonts w:ascii="Times New Roman" w:eastAsia="Times New Roman" w:hAnsi="Times New Roman" w:cs="Times New Roman"/>
      <w:b/>
      <w:bCs/>
      <w:sz w:val="30"/>
      <w:szCs w:val="24"/>
      <w:lang w:val="cs-CZ"/>
    </w:rPr>
  </w:style>
  <w:style w:type="character" w:customStyle="1" w:styleId="NADPIS3Char0">
    <w:name w:val="NADPIS3 Char"/>
    <w:basedOn w:val="Nadpis2Char"/>
    <w:link w:val="NADPIS30"/>
    <w:rsid w:val="00E73B22"/>
    <w:rPr>
      <w:rFonts w:ascii="Times New Roman" w:eastAsia="Times New Roman" w:hAnsi="Times New Roman" w:cs="Times New Roman"/>
      <w:b/>
      <w:bCs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3B22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3B22"/>
    <w:rPr>
      <w:rFonts w:asciiTheme="majorHAnsi" w:eastAsiaTheme="majorEastAsia" w:hAnsiTheme="majorHAnsi" w:cstheme="majorBidi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3B22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3B22"/>
    <w:rPr>
      <w:rFonts w:asciiTheme="majorHAnsi" w:eastAsiaTheme="majorEastAsia" w:hAnsiTheme="majorHAnsi" w:cstheme="majorBidi"/>
      <w:i/>
      <w:iCs/>
      <w:color w:val="243F60" w:themeColor="accent1" w:themeShade="7F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3B2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3B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character" w:styleId="Siln">
    <w:name w:val="Strong"/>
    <w:basedOn w:val="Standardnpsmoodstavce"/>
    <w:uiPriority w:val="22"/>
    <w:qFormat/>
    <w:rsid w:val="00E73B22"/>
    <w:rPr>
      <w:b/>
      <w:bCs/>
    </w:rPr>
  </w:style>
  <w:style w:type="paragraph" w:customStyle="1" w:styleId="NADPIS40">
    <w:name w:val="NADPIS4"/>
    <w:basedOn w:val="NADPIS30"/>
    <w:link w:val="NADPIS4Char0"/>
    <w:qFormat/>
    <w:rsid w:val="00FD2FCC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5010B"/>
    <w:pPr>
      <w:tabs>
        <w:tab w:val="center" w:pos="4536"/>
        <w:tab w:val="right" w:pos="9072"/>
      </w:tabs>
    </w:pPr>
  </w:style>
  <w:style w:type="character" w:customStyle="1" w:styleId="NADPIS4Char0">
    <w:name w:val="NADPIS4 Char"/>
    <w:basedOn w:val="NADPIS3Char0"/>
    <w:link w:val="NADPIS40"/>
    <w:rsid w:val="00FD2FCC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55010B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5501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010B"/>
    <w:rPr>
      <w:rFonts w:ascii="Times New Roman" w:eastAsia="Times New Roman" w:hAnsi="Times New Roman" w:cs="Times New Roman"/>
      <w:lang w:val="cs-CZ"/>
    </w:rPr>
  </w:style>
  <w:style w:type="paragraph" w:customStyle="1" w:styleId="SEZNAM2">
    <w:name w:val="SEZNAM2"/>
    <w:basedOn w:val="SEZNAM"/>
    <w:link w:val="SEZNAM2Char"/>
    <w:qFormat/>
    <w:rsid w:val="007F02FE"/>
    <w:pPr>
      <w:ind w:left="1077"/>
    </w:pPr>
  </w:style>
  <w:style w:type="character" w:customStyle="1" w:styleId="SEZNAM2Char">
    <w:name w:val="SEZNAM2 Char"/>
    <w:basedOn w:val="SEZNAMChar"/>
    <w:link w:val="SEZNAM2"/>
    <w:rsid w:val="007F02FE"/>
    <w:rPr>
      <w:rFonts w:ascii="Times New Roman" w:eastAsia="Times New Roman" w:hAnsi="Times New Roman" w:cs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diagramColors" Target="diagrams/colors1.xml"/><Relationship Id="rId26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diagramData" Target="diagrams/data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diagramQuickStyle" Target="diagrams/quickStyle1.xml"/><Relationship Id="rId25" Type="http://schemas.microsoft.com/office/2007/relationships/diagramDrawing" Target="diagrams/drawing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yperlink" Target="https://www.msmt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diagramColors" Target="diagrams/colors2.xm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diagramQuickStyle" Target="diagrams/quickStyle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df.upol.cz/student/praxe/" TargetMode="External"/><Relationship Id="rId22" Type="http://schemas.openxmlformats.org/officeDocument/2006/relationships/diagramLayout" Target="diagrams/layout2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62AF96-73A5-4518-A676-1C284E3B65B2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cs-CZ"/>
        </a:p>
      </dgm:t>
    </dgm:pt>
    <dgm:pt modelId="{C4E39D29-C68B-46B7-82A1-5084D3BC7FCB}">
      <dgm:prSet phldrT="[Text]" custT="1"/>
      <dgm:spPr/>
      <dgm:t>
        <a:bodyPr/>
        <a:lstStyle/>
        <a:p>
          <a:pPr algn="ctr"/>
          <a:r>
            <a:rPr lang="cs-CZ" sz="1400" b="0">
              <a:latin typeface="Times New Roman" panose="02020603050405020304" pitchFamily="18" charset="0"/>
              <a:cs typeface="Times New Roman" panose="02020603050405020304" pitchFamily="18" charset="0"/>
            </a:rPr>
            <a:t>ředitel</a:t>
          </a:r>
        </a:p>
      </dgm:t>
    </dgm:pt>
    <dgm:pt modelId="{1CF3A051-5550-4D35-AA55-EF05D6EFF47B}" type="parTrans" cxnId="{8B410A88-E357-4BFB-B7BB-5CE2CB6F9908}">
      <dgm:prSet/>
      <dgm:spPr/>
      <dgm:t>
        <a:bodyPr/>
        <a:lstStyle/>
        <a:p>
          <a:pPr algn="ctr"/>
          <a:endParaRPr lang="cs-CZ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46E8D7-2CF8-4254-AFB8-759DB7474702}" type="sibTrans" cxnId="{8B410A88-E357-4BFB-B7BB-5CE2CB6F9908}">
      <dgm:prSet/>
      <dgm:spPr/>
      <dgm:t>
        <a:bodyPr/>
        <a:lstStyle/>
        <a:p>
          <a:pPr algn="ctr"/>
          <a:endParaRPr lang="cs-CZ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82DBDE-83E8-4CFD-AFFC-8BC7906256F3}">
      <dgm:prSet phldrT="[Text]" custT="1"/>
      <dgm:spPr/>
      <dgm:t>
        <a:bodyPr/>
        <a:lstStyle/>
        <a:p>
          <a:pPr algn="ctr"/>
          <a:r>
            <a:rPr lang="cs-CZ" sz="1400" b="0">
              <a:latin typeface="Times New Roman" panose="02020603050405020304" pitchFamily="18" charset="0"/>
              <a:cs typeface="Times New Roman" panose="02020603050405020304" pitchFamily="18" charset="0"/>
            </a:rPr>
            <a:t>zástupce</a:t>
          </a:r>
        </a:p>
      </dgm:t>
    </dgm:pt>
    <dgm:pt modelId="{6E87C038-32A5-4E49-A7F3-D6B229E2AF7E}" type="parTrans" cxnId="{E657D8E5-B7D8-43FF-8F26-F1002BB50DB4}">
      <dgm:prSet/>
      <dgm:spPr/>
      <dgm:t>
        <a:bodyPr/>
        <a:lstStyle/>
        <a:p>
          <a:pPr algn="ctr"/>
          <a:endParaRPr lang="cs-CZ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525091-B7EA-4669-86B6-213122AD04E5}" type="sibTrans" cxnId="{E657D8E5-B7D8-43FF-8F26-F1002BB50DB4}">
      <dgm:prSet/>
      <dgm:spPr/>
      <dgm:t>
        <a:bodyPr/>
        <a:lstStyle/>
        <a:p>
          <a:pPr algn="ctr"/>
          <a:endParaRPr lang="cs-CZ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E4B2CB-9E44-49BD-8BC2-0342E1A9EFDE}">
      <dgm:prSet phldrT="[Text]" custT="1"/>
      <dgm:spPr/>
      <dgm:t>
        <a:bodyPr/>
        <a:lstStyle/>
        <a:p>
          <a:pPr algn="ctr"/>
          <a:r>
            <a:rPr lang="cs-CZ" sz="1400" b="0">
              <a:latin typeface="Times New Roman" panose="02020603050405020304" pitchFamily="18" charset="0"/>
              <a:cs typeface="Times New Roman" panose="02020603050405020304" pitchFamily="18" charset="0"/>
            </a:rPr>
            <a:t>učitelé</a:t>
          </a:r>
        </a:p>
      </dgm:t>
    </dgm:pt>
    <dgm:pt modelId="{67677915-9F84-4B75-805B-84B65B18531D}" type="parTrans" cxnId="{7F6CB040-F3EA-4255-A616-0FDB14254975}">
      <dgm:prSet/>
      <dgm:spPr/>
      <dgm:t>
        <a:bodyPr/>
        <a:lstStyle/>
        <a:p>
          <a:pPr algn="ctr"/>
          <a:endParaRPr lang="cs-CZ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DA2778-B8B0-4D51-920F-F26751FA40E8}" type="sibTrans" cxnId="{7F6CB040-F3EA-4255-A616-0FDB14254975}">
      <dgm:prSet/>
      <dgm:spPr/>
      <dgm:t>
        <a:bodyPr/>
        <a:lstStyle/>
        <a:p>
          <a:pPr algn="ctr"/>
          <a:endParaRPr lang="cs-CZ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45A9AE-D9EE-44C0-B194-775EB2B1F9C7}">
      <dgm:prSet phldrT="[Text]" custT="1"/>
      <dgm:spPr/>
      <dgm:t>
        <a:bodyPr/>
        <a:lstStyle/>
        <a:p>
          <a:pPr algn="ctr"/>
          <a:r>
            <a:rPr lang="cs-CZ" sz="1400" b="0">
              <a:latin typeface="Times New Roman" panose="02020603050405020304" pitchFamily="18" charset="0"/>
              <a:cs typeface="Times New Roman" panose="02020603050405020304" pitchFamily="18" charset="0"/>
            </a:rPr>
            <a:t>zástupce</a:t>
          </a:r>
        </a:p>
      </dgm:t>
    </dgm:pt>
    <dgm:pt modelId="{923863FF-7FC8-4E8A-A1EA-FD720DE9D9DF}" type="parTrans" cxnId="{ADEDE87E-F60E-4381-89B9-08732BF8F29D}">
      <dgm:prSet/>
      <dgm:spPr/>
      <dgm:t>
        <a:bodyPr/>
        <a:lstStyle/>
        <a:p>
          <a:pPr algn="ctr"/>
          <a:endParaRPr lang="cs-CZ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D47B64-5DFD-4F5D-A1C3-5E482054E068}" type="sibTrans" cxnId="{ADEDE87E-F60E-4381-89B9-08732BF8F29D}">
      <dgm:prSet/>
      <dgm:spPr/>
      <dgm:t>
        <a:bodyPr/>
        <a:lstStyle/>
        <a:p>
          <a:pPr algn="ctr"/>
          <a:endParaRPr lang="cs-CZ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C2D97F-6C88-472C-9532-C7CB99259E9C}">
      <dgm:prSet phldrT="[Text]" custT="1"/>
      <dgm:spPr/>
      <dgm:t>
        <a:bodyPr/>
        <a:lstStyle/>
        <a:p>
          <a:pPr algn="ctr"/>
          <a:r>
            <a:rPr lang="cs-CZ" sz="1400" b="0">
              <a:latin typeface="Times New Roman" panose="02020603050405020304" pitchFamily="18" charset="0"/>
              <a:cs typeface="Times New Roman" panose="02020603050405020304" pitchFamily="18" charset="0"/>
            </a:rPr>
            <a:t>učitelé</a:t>
          </a:r>
        </a:p>
      </dgm:t>
    </dgm:pt>
    <dgm:pt modelId="{87D32AE6-1999-48B6-B7A4-A7F64DAB9B9D}" type="parTrans" cxnId="{03C90934-D0A4-4952-83D9-9DB33592B5A5}">
      <dgm:prSet/>
      <dgm:spPr/>
      <dgm:t>
        <a:bodyPr/>
        <a:lstStyle/>
        <a:p>
          <a:pPr algn="ctr"/>
          <a:endParaRPr lang="cs-CZ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8C88B0-B704-4D4C-9DAD-3587AA6D3C26}" type="sibTrans" cxnId="{03C90934-D0A4-4952-83D9-9DB33592B5A5}">
      <dgm:prSet/>
      <dgm:spPr/>
      <dgm:t>
        <a:bodyPr/>
        <a:lstStyle/>
        <a:p>
          <a:pPr algn="ctr"/>
          <a:endParaRPr lang="cs-CZ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15D3A9-1336-4A6A-A262-83DFC0F87C8F}">
      <dgm:prSet phldrT="[Text]" custT="1"/>
      <dgm:spPr/>
      <dgm:t>
        <a:bodyPr/>
        <a:lstStyle/>
        <a:p>
          <a:pPr algn="ctr"/>
          <a:r>
            <a:rPr lang="cs-CZ" sz="1400" b="0">
              <a:latin typeface="Times New Roman" panose="02020603050405020304" pitchFamily="18" charset="0"/>
              <a:cs typeface="Times New Roman" panose="02020603050405020304" pitchFamily="18" charset="0"/>
            </a:rPr>
            <a:t>školník</a:t>
          </a:r>
        </a:p>
      </dgm:t>
    </dgm:pt>
    <dgm:pt modelId="{A454E554-D434-45BE-8AB7-1D99978C65FF}" type="parTrans" cxnId="{4FB21946-D7C9-4344-A43B-9577038775E3}">
      <dgm:prSet/>
      <dgm:spPr/>
      <dgm:t>
        <a:bodyPr/>
        <a:lstStyle/>
        <a:p>
          <a:pPr algn="ctr"/>
          <a:endParaRPr lang="cs-CZ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1F3039-C650-4AF9-B702-865FC76B8668}" type="sibTrans" cxnId="{4FB21946-D7C9-4344-A43B-9577038775E3}">
      <dgm:prSet/>
      <dgm:spPr/>
      <dgm:t>
        <a:bodyPr/>
        <a:lstStyle/>
        <a:p>
          <a:pPr algn="ctr"/>
          <a:endParaRPr lang="cs-CZ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DE9EC4-4A8B-4797-9B23-CDA1B40230F4}">
      <dgm:prSet custT="1"/>
      <dgm:spPr/>
      <dgm:t>
        <a:bodyPr/>
        <a:lstStyle/>
        <a:p>
          <a:pPr algn="ctr"/>
          <a:r>
            <a:rPr lang="cs-CZ" sz="1400" b="0">
              <a:latin typeface="Times New Roman" panose="02020603050405020304" pitchFamily="18" charset="0"/>
              <a:cs typeface="Times New Roman" panose="02020603050405020304" pitchFamily="18" charset="0"/>
            </a:rPr>
            <a:t>uklízečka</a:t>
          </a:r>
        </a:p>
      </dgm:t>
    </dgm:pt>
    <dgm:pt modelId="{A56F2CF4-D49C-44F4-A69D-69F1AF5083A6}" type="parTrans" cxnId="{B4FF8A33-34C6-42BA-AB71-DC5EFD3B325B}">
      <dgm:prSet/>
      <dgm:spPr/>
      <dgm:t>
        <a:bodyPr/>
        <a:lstStyle/>
        <a:p>
          <a:pPr algn="ctr"/>
          <a:endParaRPr lang="cs-CZ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AB0401-760D-4868-B589-AAE10490A5A1}" type="sibTrans" cxnId="{B4FF8A33-34C6-42BA-AB71-DC5EFD3B325B}">
      <dgm:prSet/>
      <dgm:spPr/>
      <dgm:t>
        <a:bodyPr/>
        <a:lstStyle/>
        <a:p>
          <a:pPr algn="ctr"/>
          <a:endParaRPr lang="cs-CZ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34DFD6-9700-4F77-AAA9-18C24503022A}" type="pres">
      <dgm:prSet presAssocID="{AE62AF96-73A5-4518-A676-1C284E3B65B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BD0E365-FA57-4DE6-80D3-D390DCA270D4}" type="pres">
      <dgm:prSet presAssocID="{C4E39D29-C68B-46B7-82A1-5084D3BC7FCB}" presName="hierRoot1" presStyleCnt="0"/>
      <dgm:spPr/>
    </dgm:pt>
    <dgm:pt modelId="{423659DB-D512-4249-8229-984BDD7EEB94}" type="pres">
      <dgm:prSet presAssocID="{C4E39D29-C68B-46B7-82A1-5084D3BC7FCB}" presName="composite" presStyleCnt="0"/>
      <dgm:spPr/>
    </dgm:pt>
    <dgm:pt modelId="{4810AD80-0E02-4E83-839A-7DBE7FADE367}" type="pres">
      <dgm:prSet presAssocID="{C4E39D29-C68B-46B7-82A1-5084D3BC7FCB}" presName="background" presStyleLbl="node0" presStyleIdx="0" presStyleCnt="1"/>
      <dgm:spPr>
        <a:prstGeom prst="rect">
          <a:avLst/>
        </a:prstGeom>
      </dgm:spPr>
    </dgm:pt>
    <dgm:pt modelId="{82F3CD86-0838-46BF-AB86-2A997727981F}" type="pres">
      <dgm:prSet presAssocID="{C4E39D29-C68B-46B7-82A1-5084D3BC7FCB}" presName="text" presStyleLbl="fgAcc0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0954D503-9968-48BB-A394-8F5187C3E2E2}" type="pres">
      <dgm:prSet presAssocID="{C4E39D29-C68B-46B7-82A1-5084D3BC7FCB}" presName="hierChild2" presStyleCnt="0"/>
      <dgm:spPr/>
    </dgm:pt>
    <dgm:pt modelId="{D6DBAB0E-90EB-49C5-B7C4-55588532DF21}" type="pres">
      <dgm:prSet presAssocID="{6E87C038-32A5-4E49-A7F3-D6B229E2AF7E}" presName="Name10" presStyleLbl="parChTrans1D2" presStyleIdx="0" presStyleCnt="2"/>
      <dgm:spPr/>
    </dgm:pt>
    <dgm:pt modelId="{F17EF4CA-40A7-48E4-8F71-583672F583B7}" type="pres">
      <dgm:prSet presAssocID="{8282DBDE-83E8-4CFD-AFFC-8BC7906256F3}" presName="hierRoot2" presStyleCnt="0"/>
      <dgm:spPr/>
    </dgm:pt>
    <dgm:pt modelId="{51AFC8F7-E86A-4C9A-B75B-E6E6FE8178AC}" type="pres">
      <dgm:prSet presAssocID="{8282DBDE-83E8-4CFD-AFFC-8BC7906256F3}" presName="composite2" presStyleCnt="0"/>
      <dgm:spPr/>
    </dgm:pt>
    <dgm:pt modelId="{BFF8A4B3-5EB4-448E-AD2A-1B087DF4BA23}" type="pres">
      <dgm:prSet presAssocID="{8282DBDE-83E8-4CFD-AFFC-8BC7906256F3}" presName="background2" presStyleLbl="node2" presStyleIdx="0" presStyleCnt="2"/>
      <dgm:spPr>
        <a:prstGeom prst="rect">
          <a:avLst/>
        </a:prstGeom>
      </dgm:spPr>
    </dgm:pt>
    <dgm:pt modelId="{66E973E7-3F36-4133-9023-0A258F9D81D1}" type="pres">
      <dgm:prSet presAssocID="{8282DBDE-83E8-4CFD-AFFC-8BC7906256F3}" presName="text2" presStyleLbl="fgAcc2" presStyleIdx="0" presStyleCnt="2">
        <dgm:presLayoutVars>
          <dgm:chPref val="3"/>
        </dgm:presLayoutVars>
      </dgm:prSet>
      <dgm:spPr>
        <a:prstGeom prst="rect">
          <a:avLst/>
        </a:prstGeom>
      </dgm:spPr>
    </dgm:pt>
    <dgm:pt modelId="{924902FB-EE9C-4116-802C-7228FA86CB43}" type="pres">
      <dgm:prSet presAssocID="{8282DBDE-83E8-4CFD-AFFC-8BC7906256F3}" presName="hierChild3" presStyleCnt="0"/>
      <dgm:spPr/>
    </dgm:pt>
    <dgm:pt modelId="{4DF34D89-1314-4757-8859-25F6FBCD649A}" type="pres">
      <dgm:prSet presAssocID="{67677915-9F84-4B75-805B-84B65B18531D}" presName="Name17" presStyleLbl="parChTrans1D3" presStyleIdx="0" presStyleCnt="3"/>
      <dgm:spPr/>
    </dgm:pt>
    <dgm:pt modelId="{9508DC26-CAC1-47EC-8D05-8279FFE897EC}" type="pres">
      <dgm:prSet presAssocID="{CDE4B2CB-9E44-49BD-8BC2-0342E1A9EFDE}" presName="hierRoot3" presStyleCnt="0"/>
      <dgm:spPr/>
    </dgm:pt>
    <dgm:pt modelId="{AE17C0D9-426F-4DED-9AD4-C54B5370AEE4}" type="pres">
      <dgm:prSet presAssocID="{CDE4B2CB-9E44-49BD-8BC2-0342E1A9EFDE}" presName="composite3" presStyleCnt="0"/>
      <dgm:spPr/>
    </dgm:pt>
    <dgm:pt modelId="{32CFC984-6C36-4D0D-8F97-875FD46A4EC7}" type="pres">
      <dgm:prSet presAssocID="{CDE4B2CB-9E44-49BD-8BC2-0342E1A9EFDE}" presName="background3" presStyleLbl="node3" presStyleIdx="0" presStyleCnt="3"/>
      <dgm:spPr>
        <a:prstGeom prst="rect">
          <a:avLst/>
        </a:prstGeom>
      </dgm:spPr>
    </dgm:pt>
    <dgm:pt modelId="{4AC7AC44-C2B1-468B-A14A-082947B3CE53}" type="pres">
      <dgm:prSet presAssocID="{CDE4B2CB-9E44-49BD-8BC2-0342E1A9EFDE}" presName="text3" presStyleLbl="fgAcc3" presStyleIdx="0" presStyleCnt="3">
        <dgm:presLayoutVars>
          <dgm:chPref val="3"/>
        </dgm:presLayoutVars>
      </dgm:prSet>
      <dgm:spPr>
        <a:prstGeom prst="rect">
          <a:avLst/>
        </a:prstGeom>
      </dgm:spPr>
    </dgm:pt>
    <dgm:pt modelId="{DCFD1B1F-D2E4-4A03-9240-8B579FC32A27}" type="pres">
      <dgm:prSet presAssocID="{CDE4B2CB-9E44-49BD-8BC2-0342E1A9EFDE}" presName="hierChild4" presStyleCnt="0"/>
      <dgm:spPr/>
    </dgm:pt>
    <dgm:pt modelId="{875D6737-98E8-4BA8-9302-060545CDB194}" type="pres">
      <dgm:prSet presAssocID="{923863FF-7FC8-4E8A-A1EA-FD720DE9D9DF}" presName="Name10" presStyleLbl="parChTrans1D2" presStyleIdx="1" presStyleCnt="2"/>
      <dgm:spPr/>
    </dgm:pt>
    <dgm:pt modelId="{B2200EA7-3E27-47D0-8E3E-319958BE5E2B}" type="pres">
      <dgm:prSet presAssocID="{C345A9AE-D9EE-44C0-B194-775EB2B1F9C7}" presName="hierRoot2" presStyleCnt="0"/>
      <dgm:spPr/>
    </dgm:pt>
    <dgm:pt modelId="{BA9D6E1C-CEBD-47DD-AB8A-0AE00B3F87BA}" type="pres">
      <dgm:prSet presAssocID="{C345A9AE-D9EE-44C0-B194-775EB2B1F9C7}" presName="composite2" presStyleCnt="0"/>
      <dgm:spPr/>
    </dgm:pt>
    <dgm:pt modelId="{14D682B8-673E-4630-BF66-D635F9EC949B}" type="pres">
      <dgm:prSet presAssocID="{C345A9AE-D9EE-44C0-B194-775EB2B1F9C7}" presName="background2" presStyleLbl="node2" presStyleIdx="1" presStyleCnt="2"/>
      <dgm:spPr>
        <a:prstGeom prst="rect">
          <a:avLst/>
        </a:prstGeom>
      </dgm:spPr>
    </dgm:pt>
    <dgm:pt modelId="{4AD77E3C-2CCF-4DF0-9C5A-BB98EF38D594}" type="pres">
      <dgm:prSet presAssocID="{C345A9AE-D9EE-44C0-B194-775EB2B1F9C7}" presName="text2" presStyleLbl="fgAcc2" presStyleIdx="1" presStyleCnt="2">
        <dgm:presLayoutVars>
          <dgm:chPref val="3"/>
        </dgm:presLayoutVars>
      </dgm:prSet>
      <dgm:spPr>
        <a:prstGeom prst="rect">
          <a:avLst/>
        </a:prstGeom>
      </dgm:spPr>
    </dgm:pt>
    <dgm:pt modelId="{93A6C2CC-D869-4B8B-B7F7-2FDE166E5115}" type="pres">
      <dgm:prSet presAssocID="{C345A9AE-D9EE-44C0-B194-775EB2B1F9C7}" presName="hierChild3" presStyleCnt="0"/>
      <dgm:spPr/>
    </dgm:pt>
    <dgm:pt modelId="{4D77504F-73D9-414C-8139-36EAB9E954E8}" type="pres">
      <dgm:prSet presAssocID="{87D32AE6-1999-48B6-B7A4-A7F64DAB9B9D}" presName="Name17" presStyleLbl="parChTrans1D3" presStyleIdx="1" presStyleCnt="3"/>
      <dgm:spPr/>
    </dgm:pt>
    <dgm:pt modelId="{E59FBDC5-BC35-452D-96EC-7DA7813FB779}" type="pres">
      <dgm:prSet presAssocID="{84C2D97F-6C88-472C-9532-C7CB99259E9C}" presName="hierRoot3" presStyleCnt="0"/>
      <dgm:spPr/>
    </dgm:pt>
    <dgm:pt modelId="{A64A40AE-AC42-41EF-9BAB-978ECF203072}" type="pres">
      <dgm:prSet presAssocID="{84C2D97F-6C88-472C-9532-C7CB99259E9C}" presName="composite3" presStyleCnt="0"/>
      <dgm:spPr/>
    </dgm:pt>
    <dgm:pt modelId="{923C98C9-79BE-48F1-9F6E-3C4B4EA996F6}" type="pres">
      <dgm:prSet presAssocID="{84C2D97F-6C88-472C-9532-C7CB99259E9C}" presName="background3" presStyleLbl="node3" presStyleIdx="1" presStyleCnt="3"/>
      <dgm:spPr>
        <a:prstGeom prst="rect">
          <a:avLst/>
        </a:prstGeom>
      </dgm:spPr>
    </dgm:pt>
    <dgm:pt modelId="{8E851EC5-7333-4737-B2C8-CB41237CDDAA}" type="pres">
      <dgm:prSet presAssocID="{84C2D97F-6C88-472C-9532-C7CB99259E9C}" presName="text3" presStyleLbl="fgAcc3" presStyleIdx="1" presStyleCnt="3">
        <dgm:presLayoutVars>
          <dgm:chPref val="3"/>
        </dgm:presLayoutVars>
      </dgm:prSet>
      <dgm:spPr>
        <a:prstGeom prst="rect">
          <a:avLst/>
        </a:prstGeom>
      </dgm:spPr>
    </dgm:pt>
    <dgm:pt modelId="{B79039AD-E06C-48C0-907D-9DE73425524F}" type="pres">
      <dgm:prSet presAssocID="{84C2D97F-6C88-472C-9532-C7CB99259E9C}" presName="hierChild4" presStyleCnt="0"/>
      <dgm:spPr/>
    </dgm:pt>
    <dgm:pt modelId="{117217F0-228B-469C-92D9-B12CB0561824}" type="pres">
      <dgm:prSet presAssocID="{A454E554-D434-45BE-8AB7-1D99978C65FF}" presName="Name17" presStyleLbl="parChTrans1D3" presStyleIdx="2" presStyleCnt="3"/>
      <dgm:spPr/>
    </dgm:pt>
    <dgm:pt modelId="{680EBC37-5260-45B4-9563-607E857479DA}" type="pres">
      <dgm:prSet presAssocID="{A915D3A9-1336-4A6A-A262-83DFC0F87C8F}" presName="hierRoot3" presStyleCnt="0"/>
      <dgm:spPr/>
    </dgm:pt>
    <dgm:pt modelId="{6FCA5D7A-3C84-48F0-8A4F-6234FC04D8C5}" type="pres">
      <dgm:prSet presAssocID="{A915D3A9-1336-4A6A-A262-83DFC0F87C8F}" presName="composite3" presStyleCnt="0"/>
      <dgm:spPr/>
    </dgm:pt>
    <dgm:pt modelId="{018C4373-37FD-46C8-B0AC-1549EF41A985}" type="pres">
      <dgm:prSet presAssocID="{A915D3A9-1336-4A6A-A262-83DFC0F87C8F}" presName="background3" presStyleLbl="node3" presStyleIdx="2" presStyleCnt="3"/>
      <dgm:spPr>
        <a:prstGeom prst="rect">
          <a:avLst/>
        </a:prstGeom>
      </dgm:spPr>
    </dgm:pt>
    <dgm:pt modelId="{02AC9692-A8CB-43EB-A3F9-A332EE578978}" type="pres">
      <dgm:prSet presAssocID="{A915D3A9-1336-4A6A-A262-83DFC0F87C8F}" presName="text3" presStyleLbl="fgAcc3" presStyleIdx="2" presStyleCnt="3">
        <dgm:presLayoutVars>
          <dgm:chPref val="3"/>
        </dgm:presLayoutVars>
      </dgm:prSet>
      <dgm:spPr>
        <a:prstGeom prst="rect">
          <a:avLst/>
        </a:prstGeom>
      </dgm:spPr>
    </dgm:pt>
    <dgm:pt modelId="{9C43433F-0E4F-4B70-94CF-A1714760278B}" type="pres">
      <dgm:prSet presAssocID="{A915D3A9-1336-4A6A-A262-83DFC0F87C8F}" presName="hierChild4" presStyleCnt="0"/>
      <dgm:spPr/>
    </dgm:pt>
    <dgm:pt modelId="{160A5EF2-CE98-49A8-9906-9B4FABDCF9D9}" type="pres">
      <dgm:prSet presAssocID="{A56F2CF4-D49C-44F4-A69D-69F1AF5083A6}" presName="Name23" presStyleLbl="parChTrans1D4" presStyleIdx="0" presStyleCnt="1"/>
      <dgm:spPr/>
    </dgm:pt>
    <dgm:pt modelId="{CA14F74A-25CC-4B99-8D2D-363F4713F544}" type="pres">
      <dgm:prSet presAssocID="{7EDE9EC4-4A8B-4797-9B23-CDA1B40230F4}" presName="hierRoot4" presStyleCnt="0"/>
      <dgm:spPr/>
    </dgm:pt>
    <dgm:pt modelId="{E02B9658-8E9D-4947-991A-267E1ADA94DF}" type="pres">
      <dgm:prSet presAssocID="{7EDE9EC4-4A8B-4797-9B23-CDA1B40230F4}" presName="composite4" presStyleCnt="0"/>
      <dgm:spPr/>
    </dgm:pt>
    <dgm:pt modelId="{C7F77A05-C48F-468A-8B5B-5E1656CEDC39}" type="pres">
      <dgm:prSet presAssocID="{7EDE9EC4-4A8B-4797-9B23-CDA1B40230F4}" presName="background4" presStyleLbl="node4" presStyleIdx="0" presStyleCnt="1"/>
      <dgm:spPr>
        <a:prstGeom prst="rect">
          <a:avLst/>
        </a:prstGeom>
      </dgm:spPr>
    </dgm:pt>
    <dgm:pt modelId="{92564F6A-2ADD-47B8-AB34-37E76D4027DA}" type="pres">
      <dgm:prSet presAssocID="{7EDE9EC4-4A8B-4797-9B23-CDA1B40230F4}" presName="text4" presStyleLbl="fgAcc4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D452D651-0868-416D-B2BA-548357DF5AE1}" type="pres">
      <dgm:prSet presAssocID="{7EDE9EC4-4A8B-4797-9B23-CDA1B40230F4}" presName="hierChild5" presStyleCnt="0"/>
      <dgm:spPr/>
    </dgm:pt>
  </dgm:ptLst>
  <dgm:cxnLst>
    <dgm:cxn modelId="{ED73EB0C-0A96-4B06-ACEE-F260EA1E2754}" type="presOf" srcId="{A56F2CF4-D49C-44F4-A69D-69F1AF5083A6}" destId="{160A5EF2-CE98-49A8-9906-9B4FABDCF9D9}" srcOrd="0" destOrd="0" presId="urn:microsoft.com/office/officeart/2005/8/layout/hierarchy1"/>
    <dgm:cxn modelId="{600CAF0F-BC36-46C9-BDC3-889D18BE2572}" type="presOf" srcId="{AE62AF96-73A5-4518-A676-1C284E3B65B2}" destId="{C334DFD6-9700-4F77-AAA9-18C24503022A}" srcOrd="0" destOrd="0" presId="urn:microsoft.com/office/officeart/2005/8/layout/hierarchy1"/>
    <dgm:cxn modelId="{D933BA14-78B6-41BA-8FCB-68521C0B3D93}" type="presOf" srcId="{87D32AE6-1999-48B6-B7A4-A7F64DAB9B9D}" destId="{4D77504F-73D9-414C-8139-36EAB9E954E8}" srcOrd="0" destOrd="0" presId="urn:microsoft.com/office/officeart/2005/8/layout/hierarchy1"/>
    <dgm:cxn modelId="{6CE2682A-957D-4F7E-BB1E-7BA4BE7F6AE4}" type="presOf" srcId="{6E87C038-32A5-4E49-A7F3-D6B229E2AF7E}" destId="{D6DBAB0E-90EB-49C5-B7C4-55588532DF21}" srcOrd="0" destOrd="0" presId="urn:microsoft.com/office/officeart/2005/8/layout/hierarchy1"/>
    <dgm:cxn modelId="{B4FF8A33-34C6-42BA-AB71-DC5EFD3B325B}" srcId="{A915D3A9-1336-4A6A-A262-83DFC0F87C8F}" destId="{7EDE9EC4-4A8B-4797-9B23-CDA1B40230F4}" srcOrd="0" destOrd="0" parTransId="{A56F2CF4-D49C-44F4-A69D-69F1AF5083A6}" sibTransId="{7EAB0401-760D-4868-B589-AAE10490A5A1}"/>
    <dgm:cxn modelId="{03C90934-D0A4-4952-83D9-9DB33592B5A5}" srcId="{C345A9AE-D9EE-44C0-B194-775EB2B1F9C7}" destId="{84C2D97F-6C88-472C-9532-C7CB99259E9C}" srcOrd="0" destOrd="0" parTransId="{87D32AE6-1999-48B6-B7A4-A7F64DAB9B9D}" sibTransId="{2B8C88B0-B704-4D4C-9DAD-3587AA6D3C26}"/>
    <dgm:cxn modelId="{9B721336-EA85-4349-91F6-0D8C86B7D093}" type="presOf" srcId="{84C2D97F-6C88-472C-9532-C7CB99259E9C}" destId="{8E851EC5-7333-4737-B2C8-CB41237CDDAA}" srcOrd="0" destOrd="0" presId="urn:microsoft.com/office/officeart/2005/8/layout/hierarchy1"/>
    <dgm:cxn modelId="{7F6CB040-F3EA-4255-A616-0FDB14254975}" srcId="{8282DBDE-83E8-4CFD-AFFC-8BC7906256F3}" destId="{CDE4B2CB-9E44-49BD-8BC2-0342E1A9EFDE}" srcOrd="0" destOrd="0" parTransId="{67677915-9F84-4B75-805B-84B65B18531D}" sibTransId="{CADA2778-B8B0-4D51-920F-F26751FA40E8}"/>
    <dgm:cxn modelId="{4FB21946-D7C9-4344-A43B-9577038775E3}" srcId="{C345A9AE-D9EE-44C0-B194-775EB2B1F9C7}" destId="{A915D3A9-1336-4A6A-A262-83DFC0F87C8F}" srcOrd="1" destOrd="0" parTransId="{A454E554-D434-45BE-8AB7-1D99978C65FF}" sibTransId="{411F3039-C650-4AF9-B702-865FC76B8668}"/>
    <dgm:cxn modelId="{7AF59777-9706-4734-BA1A-E8A8DD53E9C4}" type="presOf" srcId="{67677915-9F84-4B75-805B-84B65B18531D}" destId="{4DF34D89-1314-4757-8859-25F6FBCD649A}" srcOrd="0" destOrd="0" presId="urn:microsoft.com/office/officeart/2005/8/layout/hierarchy1"/>
    <dgm:cxn modelId="{1D6BD07B-EB37-4CF4-875E-7881AF12EDD9}" type="presOf" srcId="{7EDE9EC4-4A8B-4797-9B23-CDA1B40230F4}" destId="{92564F6A-2ADD-47B8-AB34-37E76D4027DA}" srcOrd="0" destOrd="0" presId="urn:microsoft.com/office/officeart/2005/8/layout/hierarchy1"/>
    <dgm:cxn modelId="{ADEDE87E-F60E-4381-89B9-08732BF8F29D}" srcId="{C4E39D29-C68B-46B7-82A1-5084D3BC7FCB}" destId="{C345A9AE-D9EE-44C0-B194-775EB2B1F9C7}" srcOrd="1" destOrd="0" parTransId="{923863FF-7FC8-4E8A-A1EA-FD720DE9D9DF}" sibTransId="{02D47B64-5DFD-4F5D-A1C3-5E482054E068}"/>
    <dgm:cxn modelId="{8B410A88-E357-4BFB-B7BB-5CE2CB6F9908}" srcId="{AE62AF96-73A5-4518-A676-1C284E3B65B2}" destId="{C4E39D29-C68B-46B7-82A1-5084D3BC7FCB}" srcOrd="0" destOrd="0" parTransId="{1CF3A051-5550-4D35-AA55-EF05D6EFF47B}" sibTransId="{6146E8D7-2CF8-4254-AFB8-759DB7474702}"/>
    <dgm:cxn modelId="{880F2495-5AEB-4CA7-A53E-734869F23B98}" type="presOf" srcId="{CDE4B2CB-9E44-49BD-8BC2-0342E1A9EFDE}" destId="{4AC7AC44-C2B1-468B-A14A-082947B3CE53}" srcOrd="0" destOrd="0" presId="urn:microsoft.com/office/officeart/2005/8/layout/hierarchy1"/>
    <dgm:cxn modelId="{72FDA0AF-C560-4C5A-9EF0-A563C12358E4}" type="presOf" srcId="{8282DBDE-83E8-4CFD-AFFC-8BC7906256F3}" destId="{66E973E7-3F36-4133-9023-0A258F9D81D1}" srcOrd="0" destOrd="0" presId="urn:microsoft.com/office/officeart/2005/8/layout/hierarchy1"/>
    <dgm:cxn modelId="{1D0801B9-0D67-40D8-9B21-4959D860E029}" type="presOf" srcId="{923863FF-7FC8-4E8A-A1EA-FD720DE9D9DF}" destId="{875D6737-98E8-4BA8-9302-060545CDB194}" srcOrd="0" destOrd="0" presId="urn:microsoft.com/office/officeart/2005/8/layout/hierarchy1"/>
    <dgm:cxn modelId="{B78156C4-18DF-41BE-B88A-68098C44EC0E}" type="presOf" srcId="{A915D3A9-1336-4A6A-A262-83DFC0F87C8F}" destId="{02AC9692-A8CB-43EB-A3F9-A332EE578978}" srcOrd="0" destOrd="0" presId="urn:microsoft.com/office/officeart/2005/8/layout/hierarchy1"/>
    <dgm:cxn modelId="{630214D6-797B-4209-8B51-9AA97C6B44E9}" type="presOf" srcId="{C345A9AE-D9EE-44C0-B194-775EB2B1F9C7}" destId="{4AD77E3C-2CCF-4DF0-9C5A-BB98EF38D594}" srcOrd="0" destOrd="0" presId="urn:microsoft.com/office/officeart/2005/8/layout/hierarchy1"/>
    <dgm:cxn modelId="{582F77E0-330A-486B-BAA7-5589A36DEB20}" type="presOf" srcId="{C4E39D29-C68B-46B7-82A1-5084D3BC7FCB}" destId="{82F3CD86-0838-46BF-AB86-2A997727981F}" srcOrd="0" destOrd="0" presId="urn:microsoft.com/office/officeart/2005/8/layout/hierarchy1"/>
    <dgm:cxn modelId="{E657D8E5-B7D8-43FF-8F26-F1002BB50DB4}" srcId="{C4E39D29-C68B-46B7-82A1-5084D3BC7FCB}" destId="{8282DBDE-83E8-4CFD-AFFC-8BC7906256F3}" srcOrd="0" destOrd="0" parTransId="{6E87C038-32A5-4E49-A7F3-D6B229E2AF7E}" sibTransId="{41525091-B7EA-4669-86B6-213122AD04E5}"/>
    <dgm:cxn modelId="{BC8184E9-25E2-4646-89BA-9FA730A67A73}" type="presOf" srcId="{A454E554-D434-45BE-8AB7-1D99978C65FF}" destId="{117217F0-228B-469C-92D9-B12CB0561824}" srcOrd="0" destOrd="0" presId="urn:microsoft.com/office/officeart/2005/8/layout/hierarchy1"/>
    <dgm:cxn modelId="{78743F3E-D037-42C6-BA0A-5A850E8C7A50}" type="presParOf" srcId="{C334DFD6-9700-4F77-AAA9-18C24503022A}" destId="{4BD0E365-FA57-4DE6-80D3-D390DCA270D4}" srcOrd="0" destOrd="0" presId="urn:microsoft.com/office/officeart/2005/8/layout/hierarchy1"/>
    <dgm:cxn modelId="{91E825DA-6F72-4A62-A3C3-7CD6C4A6E042}" type="presParOf" srcId="{4BD0E365-FA57-4DE6-80D3-D390DCA270D4}" destId="{423659DB-D512-4249-8229-984BDD7EEB94}" srcOrd="0" destOrd="0" presId="urn:microsoft.com/office/officeart/2005/8/layout/hierarchy1"/>
    <dgm:cxn modelId="{2832E2E2-08D8-4820-A28D-AF7FDEFEBB59}" type="presParOf" srcId="{423659DB-D512-4249-8229-984BDD7EEB94}" destId="{4810AD80-0E02-4E83-839A-7DBE7FADE367}" srcOrd="0" destOrd="0" presId="urn:microsoft.com/office/officeart/2005/8/layout/hierarchy1"/>
    <dgm:cxn modelId="{2A268B34-4EB8-44F4-8EE9-F9332E70D020}" type="presParOf" srcId="{423659DB-D512-4249-8229-984BDD7EEB94}" destId="{82F3CD86-0838-46BF-AB86-2A997727981F}" srcOrd="1" destOrd="0" presId="urn:microsoft.com/office/officeart/2005/8/layout/hierarchy1"/>
    <dgm:cxn modelId="{F30819CA-2F85-4C90-AD1F-F0946D00036A}" type="presParOf" srcId="{4BD0E365-FA57-4DE6-80D3-D390DCA270D4}" destId="{0954D503-9968-48BB-A394-8F5187C3E2E2}" srcOrd="1" destOrd="0" presId="urn:microsoft.com/office/officeart/2005/8/layout/hierarchy1"/>
    <dgm:cxn modelId="{AA5D5C2C-D814-4739-98D8-6AA13FDD3CCA}" type="presParOf" srcId="{0954D503-9968-48BB-A394-8F5187C3E2E2}" destId="{D6DBAB0E-90EB-49C5-B7C4-55588532DF21}" srcOrd="0" destOrd="0" presId="urn:microsoft.com/office/officeart/2005/8/layout/hierarchy1"/>
    <dgm:cxn modelId="{C155FE1D-239C-4A42-8D51-973D66A8C08D}" type="presParOf" srcId="{0954D503-9968-48BB-A394-8F5187C3E2E2}" destId="{F17EF4CA-40A7-48E4-8F71-583672F583B7}" srcOrd="1" destOrd="0" presId="urn:microsoft.com/office/officeart/2005/8/layout/hierarchy1"/>
    <dgm:cxn modelId="{F4DC2D49-FBF4-4E9D-8182-E7D4799F4A35}" type="presParOf" srcId="{F17EF4CA-40A7-48E4-8F71-583672F583B7}" destId="{51AFC8F7-E86A-4C9A-B75B-E6E6FE8178AC}" srcOrd="0" destOrd="0" presId="urn:microsoft.com/office/officeart/2005/8/layout/hierarchy1"/>
    <dgm:cxn modelId="{3AF1D1CC-62BD-411D-8C92-02583A4310DE}" type="presParOf" srcId="{51AFC8F7-E86A-4C9A-B75B-E6E6FE8178AC}" destId="{BFF8A4B3-5EB4-448E-AD2A-1B087DF4BA23}" srcOrd="0" destOrd="0" presId="urn:microsoft.com/office/officeart/2005/8/layout/hierarchy1"/>
    <dgm:cxn modelId="{C2A21C11-F2FE-4E14-AB8A-3703DDE511C5}" type="presParOf" srcId="{51AFC8F7-E86A-4C9A-B75B-E6E6FE8178AC}" destId="{66E973E7-3F36-4133-9023-0A258F9D81D1}" srcOrd="1" destOrd="0" presId="urn:microsoft.com/office/officeart/2005/8/layout/hierarchy1"/>
    <dgm:cxn modelId="{693708F3-BE14-42F9-B13F-96223CE2DC4A}" type="presParOf" srcId="{F17EF4CA-40A7-48E4-8F71-583672F583B7}" destId="{924902FB-EE9C-4116-802C-7228FA86CB43}" srcOrd="1" destOrd="0" presId="urn:microsoft.com/office/officeart/2005/8/layout/hierarchy1"/>
    <dgm:cxn modelId="{78AD945B-F0A5-465C-90EC-0DDFD604680C}" type="presParOf" srcId="{924902FB-EE9C-4116-802C-7228FA86CB43}" destId="{4DF34D89-1314-4757-8859-25F6FBCD649A}" srcOrd="0" destOrd="0" presId="urn:microsoft.com/office/officeart/2005/8/layout/hierarchy1"/>
    <dgm:cxn modelId="{C32564BB-891D-4177-AFBD-84ADE48EA652}" type="presParOf" srcId="{924902FB-EE9C-4116-802C-7228FA86CB43}" destId="{9508DC26-CAC1-47EC-8D05-8279FFE897EC}" srcOrd="1" destOrd="0" presId="urn:microsoft.com/office/officeart/2005/8/layout/hierarchy1"/>
    <dgm:cxn modelId="{1C93F523-77A9-443E-8E51-13398559216F}" type="presParOf" srcId="{9508DC26-CAC1-47EC-8D05-8279FFE897EC}" destId="{AE17C0D9-426F-4DED-9AD4-C54B5370AEE4}" srcOrd="0" destOrd="0" presId="urn:microsoft.com/office/officeart/2005/8/layout/hierarchy1"/>
    <dgm:cxn modelId="{B2003B58-4A12-4A5E-A95B-78D37F150A54}" type="presParOf" srcId="{AE17C0D9-426F-4DED-9AD4-C54B5370AEE4}" destId="{32CFC984-6C36-4D0D-8F97-875FD46A4EC7}" srcOrd="0" destOrd="0" presId="urn:microsoft.com/office/officeart/2005/8/layout/hierarchy1"/>
    <dgm:cxn modelId="{3BD8B18A-3999-42CA-B127-F65C4DA18239}" type="presParOf" srcId="{AE17C0D9-426F-4DED-9AD4-C54B5370AEE4}" destId="{4AC7AC44-C2B1-468B-A14A-082947B3CE53}" srcOrd="1" destOrd="0" presId="urn:microsoft.com/office/officeart/2005/8/layout/hierarchy1"/>
    <dgm:cxn modelId="{DA556B23-6C01-4C1B-A303-CA5C75DA494F}" type="presParOf" srcId="{9508DC26-CAC1-47EC-8D05-8279FFE897EC}" destId="{DCFD1B1F-D2E4-4A03-9240-8B579FC32A27}" srcOrd="1" destOrd="0" presId="urn:microsoft.com/office/officeart/2005/8/layout/hierarchy1"/>
    <dgm:cxn modelId="{F5B46BAC-28F0-457C-9B9A-C862DA3B6873}" type="presParOf" srcId="{0954D503-9968-48BB-A394-8F5187C3E2E2}" destId="{875D6737-98E8-4BA8-9302-060545CDB194}" srcOrd="2" destOrd="0" presId="urn:microsoft.com/office/officeart/2005/8/layout/hierarchy1"/>
    <dgm:cxn modelId="{E2E6F8C4-3C31-4BF8-889D-64337894FB28}" type="presParOf" srcId="{0954D503-9968-48BB-A394-8F5187C3E2E2}" destId="{B2200EA7-3E27-47D0-8E3E-319958BE5E2B}" srcOrd="3" destOrd="0" presId="urn:microsoft.com/office/officeart/2005/8/layout/hierarchy1"/>
    <dgm:cxn modelId="{E8D77BA1-C30B-42AE-A126-0BBA6258A30D}" type="presParOf" srcId="{B2200EA7-3E27-47D0-8E3E-319958BE5E2B}" destId="{BA9D6E1C-CEBD-47DD-AB8A-0AE00B3F87BA}" srcOrd="0" destOrd="0" presId="urn:microsoft.com/office/officeart/2005/8/layout/hierarchy1"/>
    <dgm:cxn modelId="{83EF9B71-E1D2-41A4-B379-34CC7BFCD7EA}" type="presParOf" srcId="{BA9D6E1C-CEBD-47DD-AB8A-0AE00B3F87BA}" destId="{14D682B8-673E-4630-BF66-D635F9EC949B}" srcOrd="0" destOrd="0" presId="urn:microsoft.com/office/officeart/2005/8/layout/hierarchy1"/>
    <dgm:cxn modelId="{017D16AC-DD34-4121-A317-2D6819758479}" type="presParOf" srcId="{BA9D6E1C-CEBD-47DD-AB8A-0AE00B3F87BA}" destId="{4AD77E3C-2CCF-4DF0-9C5A-BB98EF38D594}" srcOrd="1" destOrd="0" presId="urn:microsoft.com/office/officeart/2005/8/layout/hierarchy1"/>
    <dgm:cxn modelId="{44B47243-6170-4D72-9096-9F2525AA385C}" type="presParOf" srcId="{B2200EA7-3E27-47D0-8E3E-319958BE5E2B}" destId="{93A6C2CC-D869-4B8B-B7F7-2FDE166E5115}" srcOrd="1" destOrd="0" presId="urn:microsoft.com/office/officeart/2005/8/layout/hierarchy1"/>
    <dgm:cxn modelId="{ECC88F48-747E-42E9-BD8A-41C030FEE510}" type="presParOf" srcId="{93A6C2CC-D869-4B8B-B7F7-2FDE166E5115}" destId="{4D77504F-73D9-414C-8139-36EAB9E954E8}" srcOrd="0" destOrd="0" presId="urn:microsoft.com/office/officeart/2005/8/layout/hierarchy1"/>
    <dgm:cxn modelId="{493690DE-96E8-48A0-B50F-FD6178E2CEA4}" type="presParOf" srcId="{93A6C2CC-D869-4B8B-B7F7-2FDE166E5115}" destId="{E59FBDC5-BC35-452D-96EC-7DA7813FB779}" srcOrd="1" destOrd="0" presId="urn:microsoft.com/office/officeart/2005/8/layout/hierarchy1"/>
    <dgm:cxn modelId="{DC27ECF8-6D2D-4DA2-998A-E307BE0B9B18}" type="presParOf" srcId="{E59FBDC5-BC35-452D-96EC-7DA7813FB779}" destId="{A64A40AE-AC42-41EF-9BAB-978ECF203072}" srcOrd="0" destOrd="0" presId="urn:microsoft.com/office/officeart/2005/8/layout/hierarchy1"/>
    <dgm:cxn modelId="{3C1506E3-EEEC-4E32-A0E6-25D982C959D3}" type="presParOf" srcId="{A64A40AE-AC42-41EF-9BAB-978ECF203072}" destId="{923C98C9-79BE-48F1-9F6E-3C4B4EA996F6}" srcOrd="0" destOrd="0" presId="urn:microsoft.com/office/officeart/2005/8/layout/hierarchy1"/>
    <dgm:cxn modelId="{EB3F68FE-2B24-4F4E-9A74-4D11256D94A0}" type="presParOf" srcId="{A64A40AE-AC42-41EF-9BAB-978ECF203072}" destId="{8E851EC5-7333-4737-B2C8-CB41237CDDAA}" srcOrd="1" destOrd="0" presId="urn:microsoft.com/office/officeart/2005/8/layout/hierarchy1"/>
    <dgm:cxn modelId="{DFBAF421-9F0E-4EFA-A05A-08B0541B3DF1}" type="presParOf" srcId="{E59FBDC5-BC35-452D-96EC-7DA7813FB779}" destId="{B79039AD-E06C-48C0-907D-9DE73425524F}" srcOrd="1" destOrd="0" presId="urn:microsoft.com/office/officeart/2005/8/layout/hierarchy1"/>
    <dgm:cxn modelId="{FFA67824-8EE4-4E03-B49C-033201E501DA}" type="presParOf" srcId="{93A6C2CC-D869-4B8B-B7F7-2FDE166E5115}" destId="{117217F0-228B-469C-92D9-B12CB0561824}" srcOrd="2" destOrd="0" presId="urn:microsoft.com/office/officeart/2005/8/layout/hierarchy1"/>
    <dgm:cxn modelId="{F751767B-C5B5-4916-A52D-0BF5CC8CBD26}" type="presParOf" srcId="{93A6C2CC-D869-4B8B-B7F7-2FDE166E5115}" destId="{680EBC37-5260-45B4-9563-607E857479DA}" srcOrd="3" destOrd="0" presId="urn:microsoft.com/office/officeart/2005/8/layout/hierarchy1"/>
    <dgm:cxn modelId="{3C2657EC-3F4A-4B1A-B973-892507CE4EE6}" type="presParOf" srcId="{680EBC37-5260-45B4-9563-607E857479DA}" destId="{6FCA5D7A-3C84-48F0-8A4F-6234FC04D8C5}" srcOrd="0" destOrd="0" presId="urn:microsoft.com/office/officeart/2005/8/layout/hierarchy1"/>
    <dgm:cxn modelId="{2A0385FA-18A7-4759-A5C3-2ECDADA1D26D}" type="presParOf" srcId="{6FCA5D7A-3C84-48F0-8A4F-6234FC04D8C5}" destId="{018C4373-37FD-46C8-B0AC-1549EF41A985}" srcOrd="0" destOrd="0" presId="urn:microsoft.com/office/officeart/2005/8/layout/hierarchy1"/>
    <dgm:cxn modelId="{EDA9FCAF-2E4B-4AFF-8CE5-321980C1A761}" type="presParOf" srcId="{6FCA5D7A-3C84-48F0-8A4F-6234FC04D8C5}" destId="{02AC9692-A8CB-43EB-A3F9-A332EE578978}" srcOrd="1" destOrd="0" presId="urn:microsoft.com/office/officeart/2005/8/layout/hierarchy1"/>
    <dgm:cxn modelId="{EB6F400B-28DB-40CF-BA72-384217D96E87}" type="presParOf" srcId="{680EBC37-5260-45B4-9563-607E857479DA}" destId="{9C43433F-0E4F-4B70-94CF-A1714760278B}" srcOrd="1" destOrd="0" presId="urn:microsoft.com/office/officeart/2005/8/layout/hierarchy1"/>
    <dgm:cxn modelId="{380840CB-90EF-4ACB-B51F-9640CCD512C1}" type="presParOf" srcId="{9C43433F-0E4F-4B70-94CF-A1714760278B}" destId="{160A5EF2-CE98-49A8-9906-9B4FABDCF9D9}" srcOrd="0" destOrd="0" presId="urn:microsoft.com/office/officeart/2005/8/layout/hierarchy1"/>
    <dgm:cxn modelId="{FA66E7E7-AB9E-47A0-A74C-4D6F4C825CCC}" type="presParOf" srcId="{9C43433F-0E4F-4B70-94CF-A1714760278B}" destId="{CA14F74A-25CC-4B99-8D2D-363F4713F544}" srcOrd="1" destOrd="0" presId="urn:microsoft.com/office/officeart/2005/8/layout/hierarchy1"/>
    <dgm:cxn modelId="{CAC04297-81D0-4A0E-93D7-09032EA7BCD4}" type="presParOf" srcId="{CA14F74A-25CC-4B99-8D2D-363F4713F544}" destId="{E02B9658-8E9D-4947-991A-267E1ADA94DF}" srcOrd="0" destOrd="0" presId="urn:microsoft.com/office/officeart/2005/8/layout/hierarchy1"/>
    <dgm:cxn modelId="{CD04B751-20C8-4570-971D-9D46FB426739}" type="presParOf" srcId="{E02B9658-8E9D-4947-991A-267E1ADA94DF}" destId="{C7F77A05-C48F-468A-8B5B-5E1656CEDC39}" srcOrd="0" destOrd="0" presId="urn:microsoft.com/office/officeart/2005/8/layout/hierarchy1"/>
    <dgm:cxn modelId="{2C881560-5FE2-49ED-ADC0-4004A52141C8}" type="presParOf" srcId="{E02B9658-8E9D-4947-991A-267E1ADA94DF}" destId="{92564F6A-2ADD-47B8-AB34-37E76D4027DA}" srcOrd="1" destOrd="0" presId="urn:microsoft.com/office/officeart/2005/8/layout/hierarchy1"/>
    <dgm:cxn modelId="{299F5A49-62DF-477A-91D1-D45083A84EFE}" type="presParOf" srcId="{CA14F74A-25CC-4B99-8D2D-363F4713F544}" destId="{D452D651-0868-416D-B2BA-548357DF5AE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FA4972-4647-4F6F-B20D-78928FF36F5F}" type="doc">
      <dgm:prSet loTypeId="urn:microsoft.com/office/officeart/2005/8/layout/cycle7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cs-CZ"/>
        </a:p>
      </dgm:t>
    </dgm:pt>
    <dgm:pt modelId="{947244E2-DAA6-4900-B4A4-239E7761598B}">
      <dgm:prSet phldrT="[Text]" custT="1"/>
      <dgm:spPr/>
      <dgm:t>
        <a:bodyPr/>
        <a:lstStyle/>
        <a:p>
          <a:r>
            <a:rPr lang="cs-CZ" sz="1400">
              <a:latin typeface="Times New Roman" panose="02020603050405020304" pitchFamily="18" charset="0"/>
              <a:cs typeface="Times New Roman" panose="02020603050405020304" pitchFamily="18" charset="0"/>
            </a:rPr>
            <a:t>učitel</a:t>
          </a:r>
        </a:p>
      </dgm:t>
    </dgm:pt>
    <dgm:pt modelId="{E2AB958F-F9BD-4F31-B876-00D18F81BFF4}" type="parTrans" cxnId="{6DA613CC-DB42-44D2-80DF-47E7CB9C800A}">
      <dgm:prSet/>
      <dgm:spPr/>
      <dgm:t>
        <a:bodyPr/>
        <a:lstStyle/>
        <a:p>
          <a:endParaRPr lang="cs-CZ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A936C4-12B3-4ED2-B838-1DA28ADB1E8A}" type="sibTrans" cxnId="{6DA613CC-DB42-44D2-80DF-47E7CB9C800A}">
      <dgm:prSet custT="1"/>
      <dgm:spPr/>
      <dgm:t>
        <a:bodyPr/>
        <a:lstStyle/>
        <a:p>
          <a:endParaRPr lang="cs-CZ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6EDC5D-7071-4877-9AFF-B1BEE6A76DF4}">
      <dgm:prSet phldrT="[Text]" custT="1"/>
      <dgm:spPr/>
      <dgm:t>
        <a:bodyPr/>
        <a:lstStyle/>
        <a:p>
          <a:r>
            <a:rPr lang="cs-CZ" sz="1400">
              <a:latin typeface="Times New Roman" panose="02020603050405020304" pitchFamily="18" charset="0"/>
              <a:cs typeface="Times New Roman" panose="02020603050405020304" pitchFamily="18" charset="0"/>
            </a:rPr>
            <a:t>učivo</a:t>
          </a:r>
        </a:p>
      </dgm:t>
    </dgm:pt>
    <dgm:pt modelId="{02BFE962-9DD1-468F-996F-D722D42A5A27}" type="parTrans" cxnId="{7E094E08-954B-45E5-B84F-B212FCAEEBBB}">
      <dgm:prSet/>
      <dgm:spPr/>
      <dgm:t>
        <a:bodyPr/>
        <a:lstStyle/>
        <a:p>
          <a:endParaRPr lang="cs-CZ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9D2682-1219-4CC2-8A4D-9D3B771A62BD}" type="sibTrans" cxnId="{7E094E08-954B-45E5-B84F-B212FCAEEBBB}">
      <dgm:prSet custT="1"/>
      <dgm:spPr/>
      <dgm:t>
        <a:bodyPr/>
        <a:lstStyle/>
        <a:p>
          <a:endParaRPr lang="cs-CZ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758184-B8C0-43B3-A88F-2BC7A468A208}">
      <dgm:prSet phldrT="[Text]" custT="1"/>
      <dgm:spPr/>
      <dgm:t>
        <a:bodyPr/>
        <a:lstStyle/>
        <a:p>
          <a:r>
            <a:rPr lang="cs-CZ" sz="1400">
              <a:latin typeface="Times New Roman" panose="02020603050405020304" pitchFamily="18" charset="0"/>
              <a:cs typeface="Times New Roman" panose="02020603050405020304" pitchFamily="18" charset="0"/>
            </a:rPr>
            <a:t>student</a:t>
          </a:r>
        </a:p>
      </dgm:t>
    </dgm:pt>
    <dgm:pt modelId="{B47E8818-77BA-4052-BDA4-18A1B604CBFB}" type="parTrans" cxnId="{37F05CA0-9155-454E-80D4-22C596193A3F}">
      <dgm:prSet/>
      <dgm:spPr/>
      <dgm:t>
        <a:bodyPr/>
        <a:lstStyle/>
        <a:p>
          <a:endParaRPr lang="cs-CZ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AC2C29-4ACD-408B-88F1-85ACF6F73635}" type="sibTrans" cxnId="{37F05CA0-9155-454E-80D4-22C596193A3F}">
      <dgm:prSet custT="1"/>
      <dgm:spPr/>
      <dgm:t>
        <a:bodyPr/>
        <a:lstStyle/>
        <a:p>
          <a:endParaRPr lang="cs-CZ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CECF65-7CBF-4855-9818-A4E2A34814D0}" type="pres">
      <dgm:prSet presAssocID="{31FA4972-4647-4F6F-B20D-78928FF36F5F}" presName="Name0" presStyleCnt="0">
        <dgm:presLayoutVars>
          <dgm:dir/>
          <dgm:resizeHandles val="exact"/>
        </dgm:presLayoutVars>
      </dgm:prSet>
      <dgm:spPr/>
    </dgm:pt>
    <dgm:pt modelId="{760A7E51-91D8-495A-8520-DA8527A85E2F}" type="pres">
      <dgm:prSet presAssocID="{947244E2-DAA6-4900-B4A4-239E7761598B}" presName="node" presStyleLbl="node1" presStyleIdx="0" presStyleCnt="3" custScaleX="82645" custScaleY="82645">
        <dgm:presLayoutVars>
          <dgm:bulletEnabled val="1"/>
        </dgm:presLayoutVars>
      </dgm:prSet>
      <dgm:spPr/>
    </dgm:pt>
    <dgm:pt modelId="{ACFAD789-6152-4E39-BDB8-52F8D715FD89}" type="pres">
      <dgm:prSet presAssocID="{BBA936C4-12B3-4ED2-B838-1DA28ADB1E8A}" presName="sibTrans" presStyleLbl="sibTrans2D1" presStyleIdx="0" presStyleCnt="3"/>
      <dgm:spPr/>
    </dgm:pt>
    <dgm:pt modelId="{07D18B92-B8D8-44AF-BF96-4B30B05BAAF1}" type="pres">
      <dgm:prSet presAssocID="{BBA936C4-12B3-4ED2-B838-1DA28ADB1E8A}" presName="connectorText" presStyleLbl="sibTrans2D1" presStyleIdx="0" presStyleCnt="3"/>
      <dgm:spPr/>
    </dgm:pt>
    <dgm:pt modelId="{336D5BC8-F18C-48F0-AF24-AABF955974A7}" type="pres">
      <dgm:prSet presAssocID="{EC6EDC5D-7071-4877-9AFF-B1BEE6A76DF4}" presName="node" presStyleLbl="node1" presStyleIdx="1" presStyleCnt="3" custScaleX="82645" custScaleY="82645">
        <dgm:presLayoutVars>
          <dgm:bulletEnabled val="1"/>
        </dgm:presLayoutVars>
      </dgm:prSet>
      <dgm:spPr/>
    </dgm:pt>
    <dgm:pt modelId="{CCF1C6C4-8E84-48AF-AC55-19574182A1B8}" type="pres">
      <dgm:prSet presAssocID="{FD9D2682-1219-4CC2-8A4D-9D3B771A62BD}" presName="sibTrans" presStyleLbl="sibTrans2D1" presStyleIdx="1" presStyleCnt="3"/>
      <dgm:spPr/>
    </dgm:pt>
    <dgm:pt modelId="{70A38071-7AF0-4324-BA59-20E21043CB23}" type="pres">
      <dgm:prSet presAssocID="{FD9D2682-1219-4CC2-8A4D-9D3B771A62BD}" presName="connectorText" presStyleLbl="sibTrans2D1" presStyleIdx="1" presStyleCnt="3"/>
      <dgm:spPr/>
    </dgm:pt>
    <dgm:pt modelId="{983FF087-039B-493D-91C1-B351C05AD6CF}" type="pres">
      <dgm:prSet presAssocID="{A1758184-B8C0-43B3-A88F-2BC7A468A208}" presName="node" presStyleLbl="node1" presStyleIdx="2" presStyleCnt="3" custScaleX="82645" custScaleY="82645">
        <dgm:presLayoutVars>
          <dgm:bulletEnabled val="1"/>
        </dgm:presLayoutVars>
      </dgm:prSet>
      <dgm:spPr/>
    </dgm:pt>
    <dgm:pt modelId="{944F8132-37FB-4C56-81F4-73216071D983}" type="pres">
      <dgm:prSet presAssocID="{90AC2C29-4ACD-408B-88F1-85ACF6F73635}" presName="sibTrans" presStyleLbl="sibTrans2D1" presStyleIdx="2" presStyleCnt="3"/>
      <dgm:spPr/>
    </dgm:pt>
    <dgm:pt modelId="{EE04C754-569E-4D63-AD26-2947B9CC8BCF}" type="pres">
      <dgm:prSet presAssocID="{90AC2C29-4ACD-408B-88F1-85ACF6F73635}" presName="connectorText" presStyleLbl="sibTrans2D1" presStyleIdx="2" presStyleCnt="3"/>
      <dgm:spPr/>
    </dgm:pt>
  </dgm:ptLst>
  <dgm:cxnLst>
    <dgm:cxn modelId="{C21D0806-2CC7-40E8-B57F-CF57CB93EC9C}" type="presOf" srcId="{90AC2C29-4ACD-408B-88F1-85ACF6F73635}" destId="{EE04C754-569E-4D63-AD26-2947B9CC8BCF}" srcOrd="1" destOrd="0" presId="urn:microsoft.com/office/officeart/2005/8/layout/cycle7"/>
    <dgm:cxn modelId="{7E094E08-954B-45E5-B84F-B212FCAEEBBB}" srcId="{31FA4972-4647-4F6F-B20D-78928FF36F5F}" destId="{EC6EDC5D-7071-4877-9AFF-B1BEE6A76DF4}" srcOrd="1" destOrd="0" parTransId="{02BFE962-9DD1-468F-996F-D722D42A5A27}" sibTransId="{FD9D2682-1219-4CC2-8A4D-9D3B771A62BD}"/>
    <dgm:cxn modelId="{7F87770F-D2B9-45D9-AD98-2AE0D612F19E}" type="presOf" srcId="{A1758184-B8C0-43B3-A88F-2BC7A468A208}" destId="{983FF087-039B-493D-91C1-B351C05AD6CF}" srcOrd="0" destOrd="0" presId="urn:microsoft.com/office/officeart/2005/8/layout/cycle7"/>
    <dgm:cxn modelId="{BADA9D16-9345-463C-BF23-7750DFC7DD82}" type="presOf" srcId="{EC6EDC5D-7071-4877-9AFF-B1BEE6A76DF4}" destId="{336D5BC8-F18C-48F0-AF24-AABF955974A7}" srcOrd="0" destOrd="0" presId="urn:microsoft.com/office/officeart/2005/8/layout/cycle7"/>
    <dgm:cxn modelId="{62A69E48-EAB4-434F-9D8E-6BDB122CCABF}" type="presOf" srcId="{BBA936C4-12B3-4ED2-B838-1DA28ADB1E8A}" destId="{07D18B92-B8D8-44AF-BF96-4B30B05BAAF1}" srcOrd="1" destOrd="0" presId="urn:microsoft.com/office/officeart/2005/8/layout/cycle7"/>
    <dgm:cxn modelId="{366F1749-0A88-4B44-9EA0-3C3CB459D956}" type="presOf" srcId="{90AC2C29-4ACD-408B-88F1-85ACF6F73635}" destId="{944F8132-37FB-4C56-81F4-73216071D983}" srcOrd="0" destOrd="0" presId="urn:microsoft.com/office/officeart/2005/8/layout/cycle7"/>
    <dgm:cxn modelId="{FA20E058-3A7F-4085-8C27-166989AF9187}" type="presOf" srcId="{FD9D2682-1219-4CC2-8A4D-9D3B771A62BD}" destId="{CCF1C6C4-8E84-48AF-AC55-19574182A1B8}" srcOrd="0" destOrd="0" presId="urn:microsoft.com/office/officeart/2005/8/layout/cycle7"/>
    <dgm:cxn modelId="{F4004894-E9B2-42C5-889A-5834E7C5F450}" type="presOf" srcId="{947244E2-DAA6-4900-B4A4-239E7761598B}" destId="{760A7E51-91D8-495A-8520-DA8527A85E2F}" srcOrd="0" destOrd="0" presId="urn:microsoft.com/office/officeart/2005/8/layout/cycle7"/>
    <dgm:cxn modelId="{37F05CA0-9155-454E-80D4-22C596193A3F}" srcId="{31FA4972-4647-4F6F-B20D-78928FF36F5F}" destId="{A1758184-B8C0-43B3-A88F-2BC7A468A208}" srcOrd="2" destOrd="0" parTransId="{B47E8818-77BA-4052-BDA4-18A1B604CBFB}" sibTransId="{90AC2C29-4ACD-408B-88F1-85ACF6F73635}"/>
    <dgm:cxn modelId="{E4A318AB-E5D0-4728-A1E2-73632271D887}" type="presOf" srcId="{BBA936C4-12B3-4ED2-B838-1DA28ADB1E8A}" destId="{ACFAD789-6152-4E39-BDB8-52F8D715FD89}" srcOrd="0" destOrd="0" presId="urn:microsoft.com/office/officeart/2005/8/layout/cycle7"/>
    <dgm:cxn modelId="{6DA613CC-DB42-44D2-80DF-47E7CB9C800A}" srcId="{31FA4972-4647-4F6F-B20D-78928FF36F5F}" destId="{947244E2-DAA6-4900-B4A4-239E7761598B}" srcOrd="0" destOrd="0" parTransId="{E2AB958F-F9BD-4F31-B876-00D18F81BFF4}" sibTransId="{BBA936C4-12B3-4ED2-B838-1DA28ADB1E8A}"/>
    <dgm:cxn modelId="{EB1584DA-1D14-4F7A-9A4E-073C6C118975}" type="presOf" srcId="{31FA4972-4647-4F6F-B20D-78928FF36F5F}" destId="{67CECF65-7CBF-4855-9818-A4E2A34814D0}" srcOrd="0" destOrd="0" presId="urn:microsoft.com/office/officeart/2005/8/layout/cycle7"/>
    <dgm:cxn modelId="{1E9E6EEA-7E5E-477B-9019-989BDDEE094F}" type="presOf" srcId="{FD9D2682-1219-4CC2-8A4D-9D3B771A62BD}" destId="{70A38071-7AF0-4324-BA59-20E21043CB23}" srcOrd="1" destOrd="0" presId="urn:microsoft.com/office/officeart/2005/8/layout/cycle7"/>
    <dgm:cxn modelId="{8E7FB2DE-793E-45B9-9BAB-14A957F1BF69}" type="presParOf" srcId="{67CECF65-7CBF-4855-9818-A4E2A34814D0}" destId="{760A7E51-91D8-495A-8520-DA8527A85E2F}" srcOrd="0" destOrd="0" presId="urn:microsoft.com/office/officeart/2005/8/layout/cycle7"/>
    <dgm:cxn modelId="{AFFB3042-9473-4693-8CE4-2F8F496AE869}" type="presParOf" srcId="{67CECF65-7CBF-4855-9818-A4E2A34814D0}" destId="{ACFAD789-6152-4E39-BDB8-52F8D715FD89}" srcOrd="1" destOrd="0" presId="urn:microsoft.com/office/officeart/2005/8/layout/cycle7"/>
    <dgm:cxn modelId="{8EEF498D-CCC6-41CA-845C-181E5B1F7A18}" type="presParOf" srcId="{ACFAD789-6152-4E39-BDB8-52F8D715FD89}" destId="{07D18B92-B8D8-44AF-BF96-4B30B05BAAF1}" srcOrd="0" destOrd="0" presId="urn:microsoft.com/office/officeart/2005/8/layout/cycle7"/>
    <dgm:cxn modelId="{76F2FED3-4F3B-4912-BF98-EA7EAA7E7362}" type="presParOf" srcId="{67CECF65-7CBF-4855-9818-A4E2A34814D0}" destId="{336D5BC8-F18C-48F0-AF24-AABF955974A7}" srcOrd="2" destOrd="0" presId="urn:microsoft.com/office/officeart/2005/8/layout/cycle7"/>
    <dgm:cxn modelId="{2B38104E-8F74-4CE9-89A4-6DA79E910089}" type="presParOf" srcId="{67CECF65-7CBF-4855-9818-A4E2A34814D0}" destId="{CCF1C6C4-8E84-48AF-AC55-19574182A1B8}" srcOrd="3" destOrd="0" presId="urn:microsoft.com/office/officeart/2005/8/layout/cycle7"/>
    <dgm:cxn modelId="{F286B89B-9E52-4CD2-83F7-967BD77A17FB}" type="presParOf" srcId="{CCF1C6C4-8E84-48AF-AC55-19574182A1B8}" destId="{70A38071-7AF0-4324-BA59-20E21043CB23}" srcOrd="0" destOrd="0" presId="urn:microsoft.com/office/officeart/2005/8/layout/cycle7"/>
    <dgm:cxn modelId="{05AE9777-4B65-4A4C-9B41-39729EF17F0D}" type="presParOf" srcId="{67CECF65-7CBF-4855-9818-A4E2A34814D0}" destId="{983FF087-039B-493D-91C1-B351C05AD6CF}" srcOrd="4" destOrd="0" presId="urn:microsoft.com/office/officeart/2005/8/layout/cycle7"/>
    <dgm:cxn modelId="{44C48931-46F7-48DF-8437-FC65DA67A4F5}" type="presParOf" srcId="{67CECF65-7CBF-4855-9818-A4E2A34814D0}" destId="{944F8132-37FB-4C56-81F4-73216071D983}" srcOrd="5" destOrd="0" presId="urn:microsoft.com/office/officeart/2005/8/layout/cycle7"/>
    <dgm:cxn modelId="{60119F6E-116F-4E06-BCB7-ADD68E0483E8}" type="presParOf" srcId="{944F8132-37FB-4C56-81F4-73216071D983}" destId="{EE04C754-569E-4D63-AD26-2947B9CC8BCF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0A5EF2-CE98-49A8-9906-9B4FABDCF9D9}">
      <dsp:nvSpPr>
        <dsp:cNvPr id="0" name=""/>
        <dsp:cNvSpPr/>
      </dsp:nvSpPr>
      <dsp:spPr>
        <a:xfrm>
          <a:off x="3757925" y="2261589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217F0-228B-469C-92D9-B12CB0561824}">
      <dsp:nvSpPr>
        <dsp:cNvPr id="0" name=""/>
        <dsp:cNvSpPr/>
      </dsp:nvSpPr>
      <dsp:spPr>
        <a:xfrm>
          <a:off x="3248173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77504F-73D9-414C-8139-36EAB9E954E8}">
      <dsp:nvSpPr>
        <dsp:cNvPr id="0" name=""/>
        <dsp:cNvSpPr/>
      </dsp:nvSpPr>
      <dsp:spPr>
        <a:xfrm>
          <a:off x="2692702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5D6737-98E8-4BA8-9302-060545CDB194}">
      <dsp:nvSpPr>
        <dsp:cNvPr id="0" name=""/>
        <dsp:cNvSpPr/>
      </dsp:nvSpPr>
      <dsp:spPr>
        <a:xfrm>
          <a:off x="2414967" y="578511"/>
          <a:ext cx="833206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833206" y="180149"/>
              </a:lnTo>
              <a:lnTo>
                <a:pt x="833206" y="26435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F34D89-1314-4757-8859-25F6FBCD649A}">
      <dsp:nvSpPr>
        <dsp:cNvPr id="0" name=""/>
        <dsp:cNvSpPr/>
      </dsp:nvSpPr>
      <dsp:spPr>
        <a:xfrm>
          <a:off x="1536040" y="1420050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DBAB0E-90EB-49C5-B7C4-55588532DF21}">
      <dsp:nvSpPr>
        <dsp:cNvPr id="0" name=""/>
        <dsp:cNvSpPr/>
      </dsp:nvSpPr>
      <dsp:spPr>
        <a:xfrm>
          <a:off x="1581760" y="578511"/>
          <a:ext cx="833206" cy="264353"/>
        </a:xfrm>
        <a:custGeom>
          <a:avLst/>
          <a:gdLst/>
          <a:ahLst/>
          <a:cxnLst/>
          <a:rect l="0" t="0" r="0" b="0"/>
          <a:pathLst>
            <a:path>
              <a:moveTo>
                <a:pt x="833206" y="0"/>
              </a:moveTo>
              <a:lnTo>
                <a:pt x="833206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10AD80-0E02-4E83-839A-7DBE7FADE367}">
      <dsp:nvSpPr>
        <dsp:cNvPr id="0" name=""/>
        <dsp:cNvSpPr/>
      </dsp:nvSpPr>
      <dsp:spPr>
        <a:xfrm>
          <a:off x="1960490" y="1326"/>
          <a:ext cx="908952" cy="57718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F3CD86-0838-46BF-AB86-2A997727981F}">
      <dsp:nvSpPr>
        <dsp:cNvPr id="0" name=""/>
        <dsp:cNvSpPr/>
      </dsp:nvSpPr>
      <dsp:spPr>
        <a:xfrm>
          <a:off x="2061485" y="97271"/>
          <a:ext cx="908952" cy="5771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ředitel</a:t>
          </a:r>
        </a:p>
      </dsp:txBody>
      <dsp:txXfrm>
        <a:off x="2061485" y="97271"/>
        <a:ext cx="908952" cy="577185"/>
      </dsp:txXfrm>
    </dsp:sp>
    <dsp:sp modelId="{BFF8A4B3-5EB4-448E-AD2A-1B087DF4BA23}">
      <dsp:nvSpPr>
        <dsp:cNvPr id="0" name=""/>
        <dsp:cNvSpPr/>
      </dsp:nvSpPr>
      <dsp:spPr>
        <a:xfrm>
          <a:off x="1127283" y="842865"/>
          <a:ext cx="908952" cy="57718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E973E7-3F36-4133-9023-0A258F9D81D1}">
      <dsp:nvSpPr>
        <dsp:cNvPr id="0" name=""/>
        <dsp:cNvSpPr/>
      </dsp:nvSpPr>
      <dsp:spPr>
        <a:xfrm>
          <a:off x="1228278" y="938810"/>
          <a:ext cx="908952" cy="5771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zástupce</a:t>
          </a:r>
        </a:p>
      </dsp:txBody>
      <dsp:txXfrm>
        <a:off x="1228278" y="938810"/>
        <a:ext cx="908952" cy="577185"/>
      </dsp:txXfrm>
    </dsp:sp>
    <dsp:sp modelId="{32CFC984-6C36-4D0D-8F97-875FD46A4EC7}">
      <dsp:nvSpPr>
        <dsp:cNvPr id="0" name=""/>
        <dsp:cNvSpPr/>
      </dsp:nvSpPr>
      <dsp:spPr>
        <a:xfrm>
          <a:off x="1127283" y="1684404"/>
          <a:ext cx="908952" cy="57718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C7AC44-C2B1-468B-A14A-082947B3CE53}">
      <dsp:nvSpPr>
        <dsp:cNvPr id="0" name=""/>
        <dsp:cNvSpPr/>
      </dsp:nvSpPr>
      <dsp:spPr>
        <a:xfrm>
          <a:off x="1228278" y="1780349"/>
          <a:ext cx="908952" cy="5771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učitelé</a:t>
          </a:r>
        </a:p>
      </dsp:txBody>
      <dsp:txXfrm>
        <a:off x="1228278" y="1780349"/>
        <a:ext cx="908952" cy="577185"/>
      </dsp:txXfrm>
    </dsp:sp>
    <dsp:sp modelId="{14D682B8-673E-4630-BF66-D635F9EC949B}">
      <dsp:nvSpPr>
        <dsp:cNvPr id="0" name=""/>
        <dsp:cNvSpPr/>
      </dsp:nvSpPr>
      <dsp:spPr>
        <a:xfrm>
          <a:off x="2793697" y="842865"/>
          <a:ext cx="908952" cy="57718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D77E3C-2CCF-4DF0-9C5A-BB98EF38D594}">
      <dsp:nvSpPr>
        <dsp:cNvPr id="0" name=""/>
        <dsp:cNvSpPr/>
      </dsp:nvSpPr>
      <dsp:spPr>
        <a:xfrm>
          <a:off x="2894692" y="938810"/>
          <a:ext cx="908952" cy="5771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zástupce</a:t>
          </a:r>
        </a:p>
      </dsp:txBody>
      <dsp:txXfrm>
        <a:off x="2894692" y="938810"/>
        <a:ext cx="908952" cy="577185"/>
      </dsp:txXfrm>
    </dsp:sp>
    <dsp:sp modelId="{923C98C9-79BE-48F1-9F6E-3C4B4EA996F6}">
      <dsp:nvSpPr>
        <dsp:cNvPr id="0" name=""/>
        <dsp:cNvSpPr/>
      </dsp:nvSpPr>
      <dsp:spPr>
        <a:xfrm>
          <a:off x="2238226" y="1684404"/>
          <a:ext cx="908952" cy="57718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851EC5-7333-4737-B2C8-CB41237CDDAA}">
      <dsp:nvSpPr>
        <dsp:cNvPr id="0" name=""/>
        <dsp:cNvSpPr/>
      </dsp:nvSpPr>
      <dsp:spPr>
        <a:xfrm>
          <a:off x="2339220" y="1780349"/>
          <a:ext cx="908952" cy="5771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učitelé</a:t>
          </a:r>
        </a:p>
      </dsp:txBody>
      <dsp:txXfrm>
        <a:off x="2339220" y="1780349"/>
        <a:ext cx="908952" cy="577185"/>
      </dsp:txXfrm>
    </dsp:sp>
    <dsp:sp modelId="{018C4373-37FD-46C8-B0AC-1549EF41A985}">
      <dsp:nvSpPr>
        <dsp:cNvPr id="0" name=""/>
        <dsp:cNvSpPr/>
      </dsp:nvSpPr>
      <dsp:spPr>
        <a:xfrm>
          <a:off x="3349168" y="1684404"/>
          <a:ext cx="908952" cy="57718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AC9692-A8CB-43EB-A3F9-A332EE578978}">
      <dsp:nvSpPr>
        <dsp:cNvPr id="0" name=""/>
        <dsp:cNvSpPr/>
      </dsp:nvSpPr>
      <dsp:spPr>
        <a:xfrm>
          <a:off x="3450163" y="1780349"/>
          <a:ext cx="908952" cy="5771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školník</a:t>
          </a:r>
        </a:p>
      </dsp:txBody>
      <dsp:txXfrm>
        <a:off x="3450163" y="1780349"/>
        <a:ext cx="908952" cy="577185"/>
      </dsp:txXfrm>
    </dsp:sp>
    <dsp:sp modelId="{C7F77A05-C48F-468A-8B5B-5E1656CEDC39}">
      <dsp:nvSpPr>
        <dsp:cNvPr id="0" name=""/>
        <dsp:cNvSpPr/>
      </dsp:nvSpPr>
      <dsp:spPr>
        <a:xfrm>
          <a:off x="3349168" y="2525943"/>
          <a:ext cx="908952" cy="57718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564F6A-2ADD-47B8-AB34-37E76D4027DA}">
      <dsp:nvSpPr>
        <dsp:cNvPr id="0" name=""/>
        <dsp:cNvSpPr/>
      </dsp:nvSpPr>
      <dsp:spPr>
        <a:xfrm>
          <a:off x="3450163" y="2621888"/>
          <a:ext cx="908952" cy="5771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uklízečka</a:t>
          </a:r>
        </a:p>
      </dsp:txBody>
      <dsp:txXfrm>
        <a:off x="3450163" y="2621888"/>
        <a:ext cx="908952" cy="5771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0A7E51-91D8-495A-8520-DA8527A85E2F}">
      <dsp:nvSpPr>
        <dsp:cNvPr id="0" name=""/>
        <dsp:cNvSpPr/>
      </dsp:nvSpPr>
      <dsp:spPr>
        <a:xfrm>
          <a:off x="2129919" y="108575"/>
          <a:ext cx="1370454" cy="68522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učitel</a:t>
          </a:r>
        </a:p>
      </dsp:txBody>
      <dsp:txXfrm>
        <a:off x="2149989" y="128645"/>
        <a:ext cx="1330314" cy="645087"/>
      </dsp:txXfrm>
    </dsp:sp>
    <dsp:sp modelId="{ACFAD789-6152-4E39-BDB8-52F8D715FD89}">
      <dsp:nvSpPr>
        <dsp:cNvPr id="0" name=""/>
        <dsp:cNvSpPr/>
      </dsp:nvSpPr>
      <dsp:spPr>
        <a:xfrm rot="3600000">
          <a:off x="2952838" y="1491077"/>
          <a:ext cx="1092919" cy="290192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39896" y="1549115"/>
        <a:ext cx="918803" cy="174116"/>
      </dsp:txXfrm>
    </dsp:sp>
    <dsp:sp modelId="{336D5BC8-F18C-48F0-AF24-AABF955974A7}">
      <dsp:nvSpPr>
        <dsp:cNvPr id="0" name=""/>
        <dsp:cNvSpPr/>
      </dsp:nvSpPr>
      <dsp:spPr>
        <a:xfrm>
          <a:off x="3498221" y="2478544"/>
          <a:ext cx="1370454" cy="685227"/>
        </a:xfrm>
        <a:prstGeom prst="roundRect">
          <a:avLst>
            <a:gd name="adj" fmla="val 1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učivo</a:t>
          </a:r>
        </a:p>
      </dsp:txBody>
      <dsp:txXfrm>
        <a:off x="3518291" y="2498614"/>
        <a:ext cx="1330314" cy="645087"/>
      </dsp:txXfrm>
    </dsp:sp>
    <dsp:sp modelId="{CCF1C6C4-8E84-48AF-AC55-19574182A1B8}">
      <dsp:nvSpPr>
        <dsp:cNvPr id="0" name=""/>
        <dsp:cNvSpPr/>
      </dsp:nvSpPr>
      <dsp:spPr>
        <a:xfrm rot="10800000">
          <a:off x="2268687" y="2676061"/>
          <a:ext cx="1092919" cy="290192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2355745" y="2734099"/>
        <a:ext cx="918803" cy="174116"/>
      </dsp:txXfrm>
    </dsp:sp>
    <dsp:sp modelId="{983FF087-039B-493D-91C1-B351C05AD6CF}">
      <dsp:nvSpPr>
        <dsp:cNvPr id="0" name=""/>
        <dsp:cNvSpPr/>
      </dsp:nvSpPr>
      <dsp:spPr>
        <a:xfrm>
          <a:off x="761617" y="2478544"/>
          <a:ext cx="1370454" cy="685227"/>
        </a:xfrm>
        <a:prstGeom prst="roundRect">
          <a:avLst>
            <a:gd name="adj" fmla="val 1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student</a:t>
          </a:r>
        </a:p>
      </dsp:txBody>
      <dsp:txXfrm>
        <a:off x="781687" y="2498614"/>
        <a:ext cx="1330314" cy="645087"/>
      </dsp:txXfrm>
    </dsp:sp>
    <dsp:sp modelId="{944F8132-37FB-4C56-81F4-73216071D983}">
      <dsp:nvSpPr>
        <dsp:cNvPr id="0" name=""/>
        <dsp:cNvSpPr/>
      </dsp:nvSpPr>
      <dsp:spPr>
        <a:xfrm rot="18000000">
          <a:off x="1584536" y="1491077"/>
          <a:ext cx="1092919" cy="290192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71594" y="1549115"/>
        <a:ext cx="918803" cy="1741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0C7D90F43E8449C435F3DD5BED498" ma:contentTypeVersion="13" ma:contentTypeDescription="Vytvoří nový dokument" ma:contentTypeScope="" ma:versionID="9476ca78fcfc7d8d424c4ca58bb7f765">
  <xsd:schema xmlns:xsd="http://www.w3.org/2001/XMLSchema" xmlns:xs="http://www.w3.org/2001/XMLSchema" xmlns:p="http://schemas.microsoft.com/office/2006/metadata/properties" xmlns:ns3="b571c918-e3b7-4497-9511-be064c1f0ffe" xmlns:ns4="f5122b99-8eb8-4d2d-94ad-a003db39e1f5" targetNamespace="http://schemas.microsoft.com/office/2006/metadata/properties" ma:root="true" ma:fieldsID="8ada219a3c47696e85d7c0db423ba6ca" ns3:_="" ns4:_="">
    <xsd:import namespace="b571c918-e3b7-4497-9511-be064c1f0ffe"/>
    <xsd:import namespace="f5122b99-8eb8-4d2d-94ad-a003db39e1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1c918-e3b7-4497-9511-be064c1f0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22b99-8eb8-4d2d-94ad-a003db39e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F6F73-D22E-4136-8946-8309F4FEB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1c918-e3b7-4497-9511-be064c1f0ffe"/>
    <ds:schemaRef ds:uri="f5122b99-8eb8-4d2d-94ad-a003db39e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7C24D-1288-4B16-A0D1-44ABAEFA4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65399-BB45-4ADB-B8FA-07AA66B1BC93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f5122b99-8eb8-4d2d-94ad-a003db39e1f5"/>
    <ds:schemaRef ds:uri="b571c918-e3b7-4497-9511-be064c1f0ff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907141D-10F0-44BE-A4B9-611BD882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2945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pampaedie1</dc:creator>
  <cp:lastModifiedBy>Tomáš Dragon</cp:lastModifiedBy>
  <cp:revision>3</cp:revision>
  <dcterms:created xsi:type="dcterms:W3CDTF">2020-11-29T19:37:00Z</dcterms:created>
  <dcterms:modified xsi:type="dcterms:W3CDTF">2020-11-29T19:40:00Z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Microsoft® Word pro Office 365</vt:lpwstr>
  </property>
  <property fmtid="{D5CDD505-2E9C-101B-9397-08002B2CF9AE}" pid="4" name="LastSaved">
    <vt:filetime>2020-11-29T00:00:00Z</vt:filetime>
  </property>
  <property fmtid="{D5CDD505-2E9C-101B-9397-08002B2CF9AE}" pid="5" name="ContentTypeId">
    <vt:lpwstr>0x01010021C0C7D90F43E8449C435F3DD5BED498</vt:lpwstr>
  </property>
</Properties>
</file>