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74" w:rsidRDefault="00073074"/>
    <w:p w:rsidR="001E6EA3" w:rsidRDefault="001E6EA3" w:rsidP="001E6EA3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OKRUHY SZZ PRO STUDIJNÍ PROGRAM </w:t>
      </w:r>
    </w:p>
    <w:p w:rsidR="001E6EA3" w:rsidRDefault="001E6EA3" w:rsidP="001E6EA3">
      <w:pPr>
        <w:pStyle w:val="Odstavecseseznamem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UČITELSTVÍ PRO MATEŘSKÉ ŠKOLY</w:t>
      </w:r>
    </w:p>
    <w:p w:rsidR="00073074" w:rsidRPr="001E6EA3" w:rsidRDefault="001E6EA3" w:rsidP="001E6EA3">
      <w:pPr>
        <w:pStyle w:val="Odstavecseseznamem"/>
        <w:spacing w:after="0" w:line="480" w:lineRule="auto"/>
        <w:ind w:left="284"/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KPV/VYPV</w:t>
      </w:r>
      <w:r>
        <w:rPr>
          <w:rFonts w:ascii="Times New Roman" w:hAnsi="Times New Roman" w:cs="Times New Roman"/>
          <w:sz w:val="24"/>
          <w:szCs w:val="24"/>
          <w:lang w:val="en-AU"/>
        </w:rPr>
        <w:t xml:space="preserve">@ </w:t>
      </w:r>
      <w:r w:rsidRPr="001E6EA3">
        <w:rPr>
          <w:rFonts w:ascii="Times New Roman" w:hAnsi="Times New Roman" w:cs="Times New Roman"/>
          <w:b/>
          <w:sz w:val="24"/>
          <w:szCs w:val="24"/>
          <w:lang w:val="en-AU"/>
        </w:rPr>
        <w:t xml:space="preserve">- </w:t>
      </w:r>
      <w:r w:rsidRPr="001E6EA3">
        <w:rPr>
          <w:b/>
        </w:rPr>
        <w:t>Tělesná výchova</w:t>
      </w:r>
    </w:p>
    <w:p w:rsidR="00FA3670" w:rsidRDefault="00FA686D">
      <w:r>
        <w:t xml:space="preserve">1. </w:t>
      </w:r>
      <w:r w:rsidR="007C2688">
        <w:t xml:space="preserve">Didaktický proces tělesné výchovy v prostředí MŠ (základní faktory </w:t>
      </w:r>
      <w:r w:rsidR="00FA3670">
        <w:t>a jejich charakteristika, v</w:t>
      </w:r>
      <w:r w:rsidR="007C2688">
        <w:t xml:space="preserve">ztahy mezi </w:t>
      </w:r>
      <w:r w:rsidR="00FA3670">
        <w:t xml:space="preserve">těmito činiteli didaktického procesu). </w:t>
      </w:r>
    </w:p>
    <w:p w:rsidR="007C2688" w:rsidRDefault="00FA3670">
      <w:r>
        <w:t xml:space="preserve">2. </w:t>
      </w:r>
      <w:r w:rsidR="007C2688">
        <w:t>M</w:t>
      </w:r>
      <w:r w:rsidR="00FA6559">
        <w:t>otorické učení</w:t>
      </w:r>
      <w:r>
        <w:t xml:space="preserve"> (fáze z různých hledisek, jejich charakteristika)</w:t>
      </w:r>
      <w:r w:rsidR="007C2688">
        <w:t xml:space="preserve">, </w:t>
      </w:r>
      <w:r w:rsidR="00FA6559">
        <w:t>senzitivní období</w:t>
      </w:r>
      <w:r w:rsidR="008D447D">
        <w:t>.</w:t>
      </w:r>
      <w:r w:rsidR="007C2688" w:rsidRPr="007C2688">
        <w:t xml:space="preserve"> </w:t>
      </w:r>
      <w:r>
        <w:t>Specifika rozvoje pohybových schopností a osvojování pohybových dovedností  v předškolním věku.</w:t>
      </w:r>
    </w:p>
    <w:p w:rsidR="00164FF2" w:rsidRDefault="00FA3670">
      <w:r>
        <w:t>3</w:t>
      </w:r>
      <w:r w:rsidR="00FA686D">
        <w:t xml:space="preserve">. </w:t>
      </w:r>
      <w:r w:rsidR="007C2688">
        <w:t>Didaktické metody, formy, styly a postupy využitelné při osvojování pohybových dovedností u dětí předškolního věku.</w:t>
      </w:r>
    </w:p>
    <w:p w:rsidR="00FA686D" w:rsidRDefault="00FA3670">
      <w:r>
        <w:t>4</w:t>
      </w:r>
      <w:r w:rsidR="00FA686D">
        <w:t xml:space="preserve">. </w:t>
      </w:r>
      <w:r w:rsidR="00164FF2">
        <w:t xml:space="preserve">Bezpečnost při pohybových aktivitách dětí předškolního věku (legislativa, </w:t>
      </w:r>
      <w:r w:rsidR="00FA686D">
        <w:t>faktory/činitelé podílející se na úrazovosti).</w:t>
      </w:r>
    </w:p>
    <w:p w:rsidR="00FA686D" w:rsidRDefault="00FA3670">
      <w:r>
        <w:t>5</w:t>
      </w:r>
      <w:r w:rsidR="00FA686D">
        <w:t xml:space="preserve">. Bezpečnost dětí předškolního věku při </w:t>
      </w:r>
      <w:r w:rsidR="00ED29B6">
        <w:t>činnostech ve specifickém prostředí (</w:t>
      </w:r>
      <w:r w:rsidR="00FA686D">
        <w:t>sezónní činnost</w:t>
      </w:r>
      <w:r w:rsidR="00ED29B6">
        <w:t xml:space="preserve">i, </w:t>
      </w:r>
      <w:r w:rsidR="00FA686D">
        <w:t xml:space="preserve">výlet, otužování, </w:t>
      </w:r>
      <w:proofErr w:type="spellStart"/>
      <w:r w:rsidR="00FA686D">
        <w:t>předplavecká</w:t>
      </w:r>
      <w:proofErr w:type="spellEnd"/>
      <w:r w:rsidR="00FA686D">
        <w:t xml:space="preserve"> výchova, slunění). </w:t>
      </w:r>
    </w:p>
    <w:p w:rsidR="00FA686D" w:rsidRDefault="007F6D81" w:rsidP="007C2688">
      <w:r>
        <w:t xml:space="preserve"> </w:t>
      </w:r>
      <w:r w:rsidR="00FA3670">
        <w:t>6</w:t>
      </w:r>
      <w:r w:rsidR="00FA686D">
        <w:t xml:space="preserve">. </w:t>
      </w:r>
      <w:r>
        <w:t>Aspekty zdravého životního stylu v podmínkách mateřské školy (</w:t>
      </w:r>
      <w:r w:rsidR="0036401D">
        <w:t xml:space="preserve">zdraví, </w:t>
      </w:r>
      <w:r w:rsidR="00FA6559">
        <w:t>pohy</w:t>
      </w:r>
      <w:r w:rsidR="00FA686D">
        <w:t>bový režim, výživa, klima školy</w:t>
      </w:r>
      <w:r w:rsidR="00E62026">
        <w:t>)</w:t>
      </w:r>
      <w:r w:rsidR="00FA6559">
        <w:t xml:space="preserve"> </w:t>
      </w:r>
      <w:r w:rsidR="004F4737">
        <w:t>z hlediska</w:t>
      </w:r>
      <w:r w:rsidR="00FA6559">
        <w:t xml:space="preserve"> </w:t>
      </w:r>
      <w:r>
        <w:t>RVP PV</w:t>
      </w:r>
      <w:r w:rsidR="006A0459">
        <w:t>.</w:t>
      </w:r>
      <w:r>
        <w:t xml:space="preserve"> </w:t>
      </w:r>
    </w:p>
    <w:p w:rsidR="00FA3670" w:rsidRDefault="00FA3670" w:rsidP="007C2688">
      <w:r>
        <w:t>7. Specifika fyzického, psychického a sociálního vývoje v kontextu pohybových činností v MŠ.</w:t>
      </w:r>
    </w:p>
    <w:p w:rsidR="00FA6559" w:rsidRDefault="00FA3670">
      <w:r>
        <w:t>8</w:t>
      </w:r>
      <w:r w:rsidR="00FA686D">
        <w:t xml:space="preserve">. </w:t>
      </w:r>
      <w:r w:rsidR="006A0459">
        <w:t>Pohybové hry a jejich atributy (</w:t>
      </w:r>
      <w:r w:rsidR="00FA6559">
        <w:t>klasifikace pohybových her, specifika výběru pohybových her u dětí, didaktika pohybových her u dětí předškolního věku – organizace, komunikace, pravidla, možnosti začlenění dětí se SVP do pohybových her).</w:t>
      </w:r>
    </w:p>
    <w:p w:rsidR="00FA6559" w:rsidRDefault="00FA3670">
      <w:r>
        <w:t>9</w:t>
      </w:r>
      <w:r w:rsidR="00FA686D">
        <w:t xml:space="preserve">. </w:t>
      </w:r>
      <w:r w:rsidR="00FA6559">
        <w:t>Dítě se SVP při pohybových činnostech v MŠ (specifika a možnosti  začlen</w:t>
      </w:r>
      <w:r w:rsidR="00FA686D">
        <w:t>ění dítěte s tělesným, zrakovým a</w:t>
      </w:r>
      <w:r w:rsidR="00FA6559">
        <w:t xml:space="preserve"> sluchovým postižením, </w:t>
      </w:r>
      <w:r w:rsidR="005979A0">
        <w:t xml:space="preserve">ortopedickým oslabením, kardiovaskulárním a metabolickým oslabením, oslabením dýchacího systému, neuropsychickým onemocněním </w:t>
      </w:r>
      <w:r w:rsidR="00FA6559">
        <w:t>dítěte do pohybových činností)</w:t>
      </w:r>
      <w:r w:rsidR="00FA686D">
        <w:t>.</w:t>
      </w:r>
    </w:p>
    <w:p w:rsidR="00ED29B6" w:rsidRDefault="00FA3670">
      <w:r>
        <w:t>10</w:t>
      </w:r>
      <w:r w:rsidR="00FA686D">
        <w:t xml:space="preserve">. </w:t>
      </w:r>
      <w:r w:rsidR="00ED29B6">
        <w:t xml:space="preserve">Projekty </w:t>
      </w:r>
      <w:r w:rsidR="00F96031">
        <w:t xml:space="preserve">a programy </w:t>
      </w:r>
      <w:r w:rsidR="00ED29B6">
        <w:t>zaměřené na podporu zdraví a výchovu ke zdravému životnímu v mezinárodním kontextu a v ČR (WHO a její programy, zdravotní politika v</w:t>
      </w:r>
      <w:r w:rsidR="00F96031">
        <w:t> </w:t>
      </w:r>
      <w:r w:rsidR="00ED29B6">
        <w:t>ČR</w:t>
      </w:r>
      <w:r w:rsidR="00F96031">
        <w:t xml:space="preserve"> - zdravotní politika státu v kontextu výchovy ke zdraví v MŠ – Kurikulum podpory zdraví, jeho cíle a principy,</w:t>
      </w:r>
      <w:r w:rsidR="0036401D">
        <w:t xml:space="preserve"> Mat</w:t>
      </w:r>
      <w:r w:rsidR="00F96031">
        <w:t>eřská škola podporující zdraví  -</w:t>
      </w:r>
      <w:r w:rsidR="0036401D">
        <w:t xml:space="preserve"> hlavní myšlenky a principy programu</w:t>
      </w:r>
      <w:r w:rsidR="0028040B">
        <w:t xml:space="preserve">). </w:t>
      </w:r>
      <w:r w:rsidR="00ED29B6">
        <w:t xml:space="preserve"> </w:t>
      </w:r>
    </w:p>
    <w:p w:rsidR="00F96031" w:rsidRPr="001E6EA3" w:rsidRDefault="00F96031"/>
    <w:p w:rsidR="00F96031" w:rsidRPr="00503FDA" w:rsidRDefault="001E6EA3" w:rsidP="001E6EA3">
      <w:pPr>
        <w:rPr>
          <w:b/>
        </w:rPr>
      </w:pPr>
      <w:bookmarkStart w:id="0" w:name="_GoBack"/>
      <w:r w:rsidRPr="00503FDA">
        <w:rPr>
          <w:b/>
        </w:rPr>
        <w:t>Doporučená literatura</w:t>
      </w:r>
    </w:p>
    <w:bookmarkEnd w:id="0"/>
    <w:p w:rsidR="005979A0" w:rsidRPr="002709D5" w:rsidRDefault="002709D5" w:rsidP="002709D5">
      <w:r w:rsidRPr="002709D5">
        <w:t>KUČERA, M</w:t>
      </w:r>
      <w:r w:rsidR="00884F0B">
        <w:t>iroslav</w:t>
      </w:r>
      <w:r w:rsidRPr="002709D5">
        <w:t xml:space="preserve">., </w:t>
      </w:r>
      <w:r w:rsidR="00884F0B">
        <w:t xml:space="preserve">Pavel, </w:t>
      </w:r>
      <w:r w:rsidRPr="002709D5">
        <w:t xml:space="preserve">KOLÁŘ, </w:t>
      </w:r>
      <w:r w:rsidR="00884F0B">
        <w:t xml:space="preserve">Ivan, </w:t>
      </w:r>
      <w:r w:rsidRPr="002709D5">
        <w:t>DYLEVSK</w:t>
      </w:r>
      <w:r w:rsidR="00884F0B">
        <w:t>Ý</w:t>
      </w:r>
      <w:r w:rsidR="005979A0" w:rsidRPr="002709D5">
        <w:t xml:space="preserve"> </w:t>
      </w:r>
      <w:r w:rsidRPr="002709D5">
        <w:t>a kol.</w:t>
      </w:r>
      <w:r w:rsidR="005979A0" w:rsidRPr="002709D5">
        <w:t xml:space="preserve"> Dítě, sport a zdraví. Praha: </w:t>
      </w:r>
      <w:proofErr w:type="spellStart"/>
      <w:r w:rsidR="005979A0" w:rsidRPr="002709D5">
        <w:t>Galén</w:t>
      </w:r>
      <w:proofErr w:type="spellEnd"/>
      <w:r w:rsidR="005979A0" w:rsidRPr="002709D5">
        <w:t>.</w:t>
      </w:r>
      <w:r w:rsidRPr="002709D5">
        <w:t xml:space="preserve">, 2011. </w:t>
      </w:r>
      <w:r w:rsidR="00884F0B" w:rsidRPr="00884F0B">
        <w:t>978</w:t>
      </w:r>
      <w:r w:rsidR="00884F0B">
        <w:t>-</w:t>
      </w:r>
      <w:r w:rsidR="00884F0B" w:rsidRPr="00884F0B">
        <w:t>80</w:t>
      </w:r>
      <w:r w:rsidR="00884F0B">
        <w:t>-</w:t>
      </w:r>
      <w:r w:rsidR="00884F0B" w:rsidRPr="00884F0B">
        <w:t>72627</w:t>
      </w:r>
      <w:r w:rsidR="00884F0B">
        <w:t>-</w:t>
      </w:r>
      <w:r w:rsidR="00884F0B" w:rsidRPr="00884F0B">
        <w:t>127</w:t>
      </w:r>
    </w:p>
    <w:p w:rsidR="00BD7CCB" w:rsidRDefault="00BD7CCB" w:rsidP="002709D5">
      <w:r w:rsidRPr="002709D5">
        <w:t>MIKLÁNKOVA, L</w:t>
      </w:r>
      <w:r w:rsidR="00F302AC">
        <w:t>udmila</w:t>
      </w:r>
      <w:r w:rsidRPr="002709D5">
        <w:t>. Environmentální stimuly v pohybové aktivitě dětí předškolního věku. Olomouc: UP, 2010. ISBN 978-80-244-2331-9.</w:t>
      </w:r>
    </w:p>
    <w:p w:rsidR="00F159CC" w:rsidRDefault="002709D5" w:rsidP="002218A9">
      <w:r w:rsidRPr="002709D5">
        <w:t>DVOŘÁKOVÁ, H</w:t>
      </w:r>
      <w:r w:rsidR="00F302AC">
        <w:t>ana</w:t>
      </w:r>
      <w:r w:rsidRPr="002709D5">
        <w:t>. Základní motorika. Praha, 2006.</w:t>
      </w:r>
      <w:r>
        <w:t xml:space="preserve"> </w:t>
      </w:r>
      <w:r w:rsidRPr="002709D5">
        <w:t>ISBN 80-7290-. 259-8</w:t>
      </w:r>
    </w:p>
    <w:p w:rsidR="002218A9" w:rsidRPr="002218A9" w:rsidRDefault="002218A9" w:rsidP="002218A9">
      <w:r w:rsidRPr="002218A9">
        <w:t>DVOŘÁKOVÁ, H</w:t>
      </w:r>
      <w:r w:rsidR="00F302AC">
        <w:t>ana</w:t>
      </w:r>
      <w:r w:rsidRPr="002218A9">
        <w:t>., VOLFOVÁ, M</w:t>
      </w:r>
      <w:r w:rsidR="00F302AC">
        <w:t>arie</w:t>
      </w:r>
      <w:r w:rsidRPr="002218A9">
        <w:t>, VOLFOVÁ, H</w:t>
      </w:r>
      <w:r w:rsidR="00F302AC">
        <w:t>ana</w:t>
      </w:r>
      <w:r w:rsidRPr="002218A9">
        <w:t>. Hravé cvičení: náměty na pohybové aktivity pro děti předškolního věku. Praha: Raabe, 2012.</w:t>
      </w:r>
      <w:r w:rsidR="00F302AC">
        <w:t xml:space="preserve"> ISBN </w:t>
      </w:r>
      <w:r w:rsidR="00F302AC" w:rsidRPr="00F302AC">
        <w:t>978-80-87553-49-7</w:t>
      </w:r>
    </w:p>
    <w:p w:rsidR="002709D5" w:rsidRPr="002709D5" w:rsidRDefault="002709D5" w:rsidP="002709D5">
      <w:r w:rsidRPr="002709D5">
        <w:lastRenderedPageBreak/>
        <w:t>HOŠKOVÁ, Blanka. (2012). </w:t>
      </w:r>
      <w:proofErr w:type="spellStart"/>
      <w:r w:rsidRPr="002709D5">
        <w:t>Vademecum</w:t>
      </w:r>
      <w:proofErr w:type="spellEnd"/>
      <w:r w:rsidRPr="002709D5">
        <w:t>: zdravotní tělesná výchova (druhy oslabení). Praha.</w:t>
      </w:r>
      <w:r w:rsidR="00954DF1">
        <w:t xml:space="preserve"> </w:t>
      </w:r>
      <w:r w:rsidR="00954DF1" w:rsidRPr="00F302AC">
        <w:t>ISBN: 978-80-246-2650-5</w:t>
      </w:r>
    </w:p>
    <w:p w:rsidR="00BD7CCB" w:rsidRDefault="00BD7CCB" w:rsidP="002218A9">
      <w:r w:rsidRPr="002218A9">
        <w:t>MIKLÁNKOVÁ, L</w:t>
      </w:r>
      <w:r w:rsidR="00F302AC">
        <w:t>udmila</w:t>
      </w:r>
      <w:r w:rsidRPr="002218A9">
        <w:t>. Tělesná výchova metodicky, bezpečně a efektivně. Olomouc: UP, 2010.</w:t>
      </w:r>
    </w:p>
    <w:p w:rsidR="000B6F0C" w:rsidRDefault="000B6F0C" w:rsidP="002218A9">
      <w:r>
        <w:t>MIKLÁNKOVÁ, Ludmila, Michaela, PUGNEROVÁ, Zdeněk RECHTIK. Motorika dítěte v předškolním věku jako nedílná součást školní zralosti a připravenosti. Olomouc: UP, 2023. ISBN 978-80-244-6220-2</w:t>
      </w:r>
    </w:p>
    <w:p w:rsidR="002218A9" w:rsidRDefault="002218A9" w:rsidP="002218A9">
      <w:r w:rsidRPr="002218A9">
        <w:t>VILÍMOVÁ, V</w:t>
      </w:r>
      <w:r w:rsidR="00F302AC">
        <w:t>lasta</w:t>
      </w:r>
      <w:r w:rsidRPr="002218A9">
        <w:t>. Didaktika tělesné výchovy. Brno, 2002.</w:t>
      </w:r>
      <w:r w:rsidR="00D52C57">
        <w:t xml:space="preserve"> ISBN </w:t>
      </w:r>
      <w:r w:rsidR="00D52C57">
        <w:rPr>
          <w:rFonts w:ascii="Arial" w:hAnsi="Arial" w:cs="Arial"/>
          <w:color w:val="4F4540"/>
          <w:sz w:val="21"/>
          <w:szCs w:val="21"/>
          <w:shd w:val="clear" w:color="auto" w:fill="FFFFFF"/>
        </w:rPr>
        <w:t>978-80-210-4936-9</w:t>
      </w:r>
    </w:p>
    <w:p w:rsidR="002218A9" w:rsidRDefault="002218A9" w:rsidP="002218A9">
      <w:r>
        <w:t>KOSSL, J</w:t>
      </w:r>
      <w:r w:rsidR="00F302AC">
        <w:t>IŘÍ</w:t>
      </w:r>
      <w:r>
        <w:t>, J</w:t>
      </w:r>
      <w:r w:rsidR="00F302AC">
        <w:t xml:space="preserve">an </w:t>
      </w:r>
      <w:r>
        <w:t>ŠTUMBAUER, J., M</w:t>
      </w:r>
      <w:r w:rsidR="00F302AC">
        <w:t>arek</w:t>
      </w:r>
      <w:r>
        <w:t xml:space="preserve"> WAIC. Vybrané kapitoly z dějin tělesné kultury. Praha, Karolinum, 2006. </w:t>
      </w:r>
      <w:r w:rsidR="00F302AC">
        <w:t xml:space="preserve">ISBN </w:t>
      </w:r>
      <w:r w:rsidR="00F302AC" w:rsidRPr="00F302AC">
        <w:t>978-80-246-5538-3</w:t>
      </w:r>
    </w:p>
    <w:p w:rsidR="002218A9" w:rsidRDefault="002218A9" w:rsidP="002218A9">
      <w:r>
        <w:t xml:space="preserve">RVP PV (vždy aktuální verze na www.msmt.cz) </w:t>
      </w:r>
    </w:p>
    <w:p w:rsidR="00BD7CCB" w:rsidRDefault="00BD7CCB" w:rsidP="002218A9">
      <w:r w:rsidRPr="002218A9">
        <w:t>KRIŠTOFIČ, J</w:t>
      </w:r>
      <w:r w:rsidR="00F302AC">
        <w:t>an</w:t>
      </w:r>
      <w:r w:rsidRPr="002218A9">
        <w:t xml:space="preserve">. Pohybová příprava dětí (koordinační a kondiční gymnastická cvičení). Praha: </w:t>
      </w:r>
      <w:proofErr w:type="spellStart"/>
      <w:r w:rsidRPr="002218A9">
        <w:t>Grada</w:t>
      </w:r>
      <w:proofErr w:type="spellEnd"/>
      <w:r w:rsidRPr="002218A9">
        <w:t>, 2006.</w:t>
      </w:r>
    </w:p>
    <w:p w:rsidR="00964A02" w:rsidRDefault="00964A02" w:rsidP="00964A02">
      <w:r>
        <w:t xml:space="preserve">VÁGNEROVÁ, Marie. Vývojová psychologie – Dětství a dospívání. Praha: Univerzita </w:t>
      </w:r>
      <w:proofErr w:type="spellStart"/>
      <w:r>
        <w:t>karlova</w:t>
      </w:r>
      <w:proofErr w:type="spellEnd"/>
      <w:r>
        <w:t xml:space="preserve">, 2021. </w:t>
      </w:r>
      <w:r w:rsidRPr="00964A02">
        <w:t>ISBN: 978-80-246-4961-0</w:t>
      </w:r>
    </w:p>
    <w:p w:rsidR="009D33BF" w:rsidRDefault="005D6B98" w:rsidP="00964A02">
      <w:r>
        <w:t>TŮMA, M</w:t>
      </w:r>
      <w:r w:rsidR="005603F5">
        <w:t>artin</w:t>
      </w:r>
      <w:r>
        <w:t>, TKADLEC, J</w:t>
      </w:r>
      <w:r w:rsidR="005603F5">
        <w:t>iří</w:t>
      </w:r>
      <w:r>
        <w:t xml:space="preserve">. </w:t>
      </w:r>
      <w:r w:rsidR="009D33BF">
        <w:t xml:space="preserve">Hry s míčem pro děti. Praha: </w:t>
      </w:r>
      <w:proofErr w:type="spellStart"/>
      <w:r w:rsidR="009D33BF">
        <w:t>Grada</w:t>
      </w:r>
      <w:proofErr w:type="spellEnd"/>
      <w:r w:rsidR="009D33BF">
        <w:t>, 2010.</w:t>
      </w:r>
      <w:r w:rsidR="000E430C">
        <w:t xml:space="preserve"> ISBN </w:t>
      </w:r>
      <w:r w:rsidR="000E430C" w:rsidRPr="005603F5">
        <w:t>978-80-247-3489-7</w:t>
      </w:r>
    </w:p>
    <w:p w:rsidR="009D33BF" w:rsidRDefault="005D6B98" w:rsidP="00964A02">
      <w:r>
        <w:t xml:space="preserve">VYSKOTOVÁ, </w:t>
      </w:r>
      <w:r w:rsidR="009D33BF">
        <w:t>J</w:t>
      </w:r>
      <w:r w:rsidR="00B661E7">
        <w:t>ana</w:t>
      </w:r>
      <w:r w:rsidR="009D33BF">
        <w:t xml:space="preserve">,  </w:t>
      </w:r>
      <w:r w:rsidR="00B661E7">
        <w:t xml:space="preserve">Kateřina, </w:t>
      </w:r>
      <w:r w:rsidR="00F302AC">
        <w:t>MACHÁČKOVÁ</w:t>
      </w:r>
      <w:r w:rsidR="009D33BF">
        <w:t>. Jemná motorika: vývoj, motorická kontrola, hodnocení a tes</w:t>
      </w:r>
      <w:r w:rsidR="00B661E7">
        <w:t xml:space="preserve">tování. Praha: </w:t>
      </w:r>
      <w:proofErr w:type="spellStart"/>
      <w:r w:rsidR="00B661E7">
        <w:t>Grada</w:t>
      </w:r>
      <w:proofErr w:type="spellEnd"/>
      <w:r w:rsidR="00B661E7">
        <w:t xml:space="preserve"> </w:t>
      </w:r>
      <w:proofErr w:type="spellStart"/>
      <w:r w:rsidR="00B661E7">
        <w:t>Publishing</w:t>
      </w:r>
      <w:proofErr w:type="spellEnd"/>
      <w:r w:rsidR="00B661E7">
        <w:t>, 2013. ISBN 978- 80-247-8840-1</w:t>
      </w:r>
    </w:p>
    <w:p w:rsidR="005D6B98" w:rsidRDefault="005D6B98" w:rsidP="00964A02">
      <w:r>
        <w:t>PASTUCHA, D</w:t>
      </w:r>
      <w:r w:rsidR="00F302AC">
        <w:t>avid</w:t>
      </w:r>
      <w:r w:rsidR="00086332">
        <w:t>.</w:t>
      </w:r>
      <w:r>
        <w:t xml:space="preserve"> Pohyb v terapii a prevenci dětské obezity. Praha: </w:t>
      </w:r>
      <w:proofErr w:type="spellStart"/>
      <w:r>
        <w:t>Grada</w:t>
      </w:r>
      <w:proofErr w:type="spellEnd"/>
      <w:r w:rsidR="00086332">
        <w:t xml:space="preserve">, 2011. </w:t>
      </w:r>
      <w:r w:rsidR="00054E3A">
        <w:t xml:space="preserve">ISBN </w:t>
      </w:r>
      <w:r w:rsidR="00054E3A" w:rsidRPr="00054E3A">
        <w:t>978-80-247-4065-2</w:t>
      </w:r>
    </w:p>
    <w:p w:rsidR="005D4E88" w:rsidRDefault="005D4E88" w:rsidP="00964A02">
      <w:r>
        <w:t>PRŮCHA, Jan,  Soňa, KOŤÁTKOVÁ. Předškolní pedagogika: učebnice pro střední a vyšší odborné školy. Praha: Portál, 2013.</w:t>
      </w:r>
      <w:r w:rsidRPr="005D4E88">
        <w:t xml:space="preserve"> ISBN:978-80-262-0495-4</w:t>
      </w:r>
    </w:p>
    <w:p w:rsidR="003163B6" w:rsidRPr="00964A02" w:rsidRDefault="003163B6" w:rsidP="00964A02">
      <w:r>
        <w:t xml:space="preserve">MAZAL, Ferdinand. Hry a hraní pohledem ŠVP. Olomouc,: </w:t>
      </w:r>
      <w:proofErr w:type="spellStart"/>
      <w:r>
        <w:t>Hanex</w:t>
      </w:r>
      <w:proofErr w:type="spellEnd"/>
      <w:r>
        <w:t xml:space="preserve">, 2007. </w:t>
      </w:r>
      <w:r w:rsidRPr="003163B6">
        <w:t>978-80-85783-77-3</w:t>
      </w:r>
    </w:p>
    <w:p w:rsidR="00884F0B" w:rsidRDefault="00964A02" w:rsidP="002218A9">
      <w:r>
        <w:t xml:space="preserve"> </w:t>
      </w:r>
      <w:r w:rsidR="00884F0B">
        <w:t xml:space="preserve">BLAHUTKOVÁ, Marie. Psychomotorika. 1. vyd. Brno: Masarykova univerzita, 2003, 92 s. ISBN 80-210-3067-4. </w:t>
      </w:r>
    </w:p>
    <w:p w:rsidR="00884F0B" w:rsidRDefault="00884F0B" w:rsidP="002218A9">
      <w:r>
        <w:t xml:space="preserve">DVOŘÁKOVÁ, Hana. Pohybové činnosti pro předškolní vzdělávání. Praha: Raabe, 2009, 146 s. ISBN 978-80-86307-94-7. </w:t>
      </w:r>
    </w:p>
    <w:p w:rsidR="00884F0B" w:rsidRDefault="00884F0B" w:rsidP="002218A9">
      <w:r>
        <w:t xml:space="preserve">DVOŘÁKOVÁ, Hana. Pohybem a hrou rozvíjíme osobnost dítěte: [tělesná výchova ve vzdělávacím programu mateřské školy]. 1. vyd. Praha: Portál, 2002, 137 s. ISBN 80- 7178-693-4. </w:t>
      </w:r>
    </w:p>
    <w:p w:rsidR="00884F0B" w:rsidRDefault="00884F0B" w:rsidP="002218A9">
      <w:r>
        <w:t xml:space="preserve">DVOŘÁKOVÁ, Hana. Rozvíjíme tělesnou zdatnost dětí: dítě a jeho tělo. Praha: Raabe, 2014, 164 s. ISBN 978-80-7496-162-5. </w:t>
      </w:r>
    </w:p>
    <w:p w:rsidR="00964A02" w:rsidRDefault="00884F0B" w:rsidP="002218A9">
      <w:r>
        <w:t xml:space="preserve">HAVLÍNOVÁ, Miluše, Eliška VENCÁLKOVÁ a Jana HAVLOVÁ. Kurikulum podpory zdraví v mateřské škole: aktualizovaný modelový program podpory zdraví (dokument a metodika). 3., </w:t>
      </w:r>
      <w:proofErr w:type="spellStart"/>
      <w:r>
        <w:t>aktualiz</w:t>
      </w:r>
      <w:proofErr w:type="spellEnd"/>
      <w:r>
        <w:t>. vyd. Praha: Portál, 2008, 223 s. ISBN 978-80- 7367-487-8.</w:t>
      </w:r>
    </w:p>
    <w:p w:rsidR="00884F0B" w:rsidRDefault="00884F0B" w:rsidP="00884F0B">
      <w:r>
        <w:t xml:space="preserve">(plná verze: </w:t>
      </w:r>
      <w:hyperlink r:id="rId5" w:history="1">
        <w:r w:rsidRPr="00F302AC">
          <w:t>https://szu.cz/wp-content/uploads/2023/02/Kurikulum-PZ-v-MS.pdf</w:t>
        </w:r>
      </w:hyperlink>
      <w:r>
        <w:t>)</w:t>
      </w:r>
    </w:p>
    <w:p w:rsidR="00884F0B" w:rsidRDefault="00884F0B" w:rsidP="00884F0B">
      <w:r>
        <w:t>POHLODKOVÁ, Eva. Psychomotorika a jóga pro děti předškolního věku. Brno: Středisko volného času Lužánky ve spolupráci s nakl. Pavel Křepela, 2007. ISBN 978- 80-86669-06-9.</w:t>
      </w:r>
    </w:p>
    <w:p w:rsidR="00884F0B" w:rsidRDefault="00884F0B" w:rsidP="00884F0B">
      <w:r>
        <w:t>SIGMUND, Erik a Dagmar SIGMUNDOVÁ. Pohybová aktivita pro podporu zdraví dětí a mládeže. 1. vyd. Olomouc: Univerzita Palackého v Olomouci, 2011, 171 s. ISBN 978-80-244-2811-6.</w:t>
      </w:r>
    </w:p>
    <w:p w:rsidR="00884F0B" w:rsidRPr="002218A9" w:rsidRDefault="00884F0B" w:rsidP="002218A9"/>
    <w:p w:rsidR="00BD7CCB" w:rsidRDefault="00BD7CCB"/>
    <w:p w:rsidR="00D70A99" w:rsidRDefault="00D70A99"/>
    <w:p w:rsidR="00650FAC" w:rsidRDefault="00650FAC"/>
    <w:p w:rsidR="00F96031" w:rsidRDefault="00F96031"/>
    <w:p w:rsidR="00FA686D" w:rsidRDefault="00FA686D"/>
    <w:p w:rsidR="006A0459" w:rsidRDefault="006A0459"/>
    <w:sectPr w:rsidR="006A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61B0"/>
    <w:multiLevelType w:val="multilevel"/>
    <w:tmpl w:val="BAAAB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A8363D"/>
    <w:multiLevelType w:val="multilevel"/>
    <w:tmpl w:val="F4E8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2"/>
    <w:rsid w:val="00054E3A"/>
    <w:rsid w:val="00073074"/>
    <w:rsid w:val="00086332"/>
    <w:rsid w:val="000B6F0C"/>
    <w:rsid w:val="000E430C"/>
    <w:rsid w:val="00164FF2"/>
    <w:rsid w:val="001E6EA3"/>
    <w:rsid w:val="002218A9"/>
    <w:rsid w:val="002709D5"/>
    <w:rsid w:val="0028040B"/>
    <w:rsid w:val="003163B6"/>
    <w:rsid w:val="0036401D"/>
    <w:rsid w:val="004F4737"/>
    <w:rsid w:val="00503FDA"/>
    <w:rsid w:val="005603F5"/>
    <w:rsid w:val="005979A0"/>
    <w:rsid w:val="005C1DF6"/>
    <w:rsid w:val="005D4E88"/>
    <w:rsid w:val="005D6B98"/>
    <w:rsid w:val="00650FAC"/>
    <w:rsid w:val="006A0459"/>
    <w:rsid w:val="007C2688"/>
    <w:rsid w:val="007F6D81"/>
    <w:rsid w:val="00884F0B"/>
    <w:rsid w:val="008D447D"/>
    <w:rsid w:val="00954DF1"/>
    <w:rsid w:val="00964A02"/>
    <w:rsid w:val="009D33BF"/>
    <w:rsid w:val="00B661E7"/>
    <w:rsid w:val="00BD7CCB"/>
    <w:rsid w:val="00D22743"/>
    <w:rsid w:val="00D52C57"/>
    <w:rsid w:val="00D70A99"/>
    <w:rsid w:val="00E01897"/>
    <w:rsid w:val="00E62026"/>
    <w:rsid w:val="00ED29B6"/>
    <w:rsid w:val="00F159CC"/>
    <w:rsid w:val="00F302AC"/>
    <w:rsid w:val="00F82C72"/>
    <w:rsid w:val="00F96031"/>
    <w:rsid w:val="00FA3670"/>
    <w:rsid w:val="00FA6559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109F9-B150-40EB-85DF-DC9E68EB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70A9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302AC"/>
    <w:rPr>
      <w:b/>
      <w:bCs/>
    </w:rPr>
  </w:style>
  <w:style w:type="character" w:customStyle="1" w:styleId="OdstavecseseznamemChar">
    <w:name w:val="Odstavec se seznamem Char"/>
    <w:aliases w:val="nad 1 Char,Název grafu Char"/>
    <w:link w:val="Odstavecseseznamem"/>
    <w:uiPriority w:val="34"/>
    <w:locked/>
    <w:rsid w:val="001E6EA3"/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1E6EA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zu.cz/wp-content/uploads/2023/02/Kurikulum-PZ-v-M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Miklánková Ludmila</dc:creator>
  <cp:keywords/>
  <dc:description/>
  <cp:lastModifiedBy>Miklánková Ludmila</cp:lastModifiedBy>
  <cp:revision>23</cp:revision>
  <dcterms:created xsi:type="dcterms:W3CDTF">2024-03-18T11:36:00Z</dcterms:created>
  <dcterms:modified xsi:type="dcterms:W3CDTF">2024-04-30T13:25:00Z</dcterms:modified>
</cp:coreProperties>
</file>