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0C56C" w14:textId="7B75E491" w:rsidR="00966E6E" w:rsidRDefault="00B758B0">
      <w:pPr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025C33" wp14:editId="0A51D150">
            <wp:simplePos x="0" y="0"/>
            <wp:positionH relativeFrom="margin">
              <wp:posOffset>-894378</wp:posOffset>
            </wp:positionH>
            <wp:positionV relativeFrom="paragraph">
              <wp:posOffset>-880745</wp:posOffset>
            </wp:positionV>
            <wp:extent cx="7537113" cy="10661650"/>
            <wp:effectExtent l="0" t="0" r="6985" b="6350"/>
            <wp:wrapNone/>
            <wp:docPr id="1106659981" name="Obrázek 1106659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633" cy="10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E6E">
        <w:br w:type="page"/>
      </w:r>
    </w:p>
    <w:p w14:paraId="07345D8A" w14:textId="77777777" w:rsidR="00EA56CA" w:rsidRDefault="00EA56CA">
      <w:pPr>
        <w:jc w:val="left"/>
      </w:pPr>
      <w:r>
        <w:lastRenderedPageBreak/>
        <w:br w:type="page"/>
      </w:r>
    </w:p>
    <w:sdt>
      <w:sdtPr>
        <w:rPr>
          <w:rFonts w:ascii="Segoe UI" w:eastAsiaTheme="minorHAnsi" w:hAnsi="Segoe UI" w:cstheme="minorBidi"/>
          <w:color w:val="auto"/>
          <w:sz w:val="22"/>
          <w:szCs w:val="22"/>
          <w:lang w:eastAsia="en-US"/>
        </w:rPr>
        <w:id w:val="-10686549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715CF5" w14:textId="589ED38E" w:rsidR="00EA56CA" w:rsidRPr="00EA56CA" w:rsidRDefault="00EA56CA">
          <w:pPr>
            <w:pStyle w:val="Nadpisobsahu"/>
            <w:rPr>
              <w:rFonts w:ascii="Segoe UI" w:hAnsi="Segoe UI" w:cs="Segoe UI"/>
              <w:b/>
              <w:bCs/>
              <w:color w:val="auto"/>
            </w:rPr>
          </w:pPr>
          <w:r w:rsidRPr="00EA56CA">
            <w:rPr>
              <w:rFonts w:ascii="Segoe UI" w:hAnsi="Segoe UI" w:cs="Segoe UI"/>
              <w:b/>
              <w:bCs/>
              <w:color w:val="auto"/>
            </w:rPr>
            <w:t>Obsah</w:t>
          </w:r>
        </w:p>
        <w:p w14:paraId="5B8A5CBC" w14:textId="04BD502C" w:rsidR="00A14EDA" w:rsidRDefault="00EA56CA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3612289" w:history="1">
            <w:r w:rsidR="00A14EDA" w:rsidRPr="00F16878">
              <w:rPr>
                <w:rStyle w:val="Hypertextovodkaz"/>
                <w:noProof/>
              </w:rPr>
              <w:t>1.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Úvod do problematiky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_Toc143612289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 w:rsidR="00F57711">
              <w:rPr>
                <w:noProof/>
                <w:webHidden/>
              </w:rPr>
              <w:t>4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66147641" w14:textId="5F39EED2" w:rsidR="00A14EDA" w:rsidRDefault="00F57711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290" w:history="1">
            <w:r w:rsidR="00A14EDA" w:rsidRPr="00F16878">
              <w:rPr>
                <w:rStyle w:val="Hypertextovodkaz"/>
                <w:noProof/>
              </w:rPr>
              <w:t>2.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Identifikace výzkumu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_Toc143612290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3A099346" w14:textId="2D971CFA" w:rsidR="00A14EDA" w:rsidRDefault="00F57711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291" w:history="1">
            <w:r w:rsidR="00A14EDA" w:rsidRPr="00F16878">
              <w:rPr>
                <w:rStyle w:val="Hypertextovodkaz"/>
                <w:noProof/>
              </w:rPr>
              <w:t>3.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Metodologie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_Toc143612291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1C63C158" w14:textId="2F120572" w:rsidR="00A14EDA" w:rsidRDefault="00F5771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292" w:history="1">
            <w:r w:rsidR="00A14EDA" w:rsidRPr="00F16878">
              <w:rPr>
                <w:rStyle w:val="Hypertextovodkaz"/>
                <w:noProof/>
              </w:rPr>
              <w:t>3.1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Výzkumný nástroj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_Toc143612292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39FD0970" w14:textId="615ED0C7" w:rsidR="00A14EDA" w:rsidRDefault="00F5771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293" w:history="1">
            <w:r w:rsidR="00A14EDA" w:rsidRPr="00F16878">
              <w:rPr>
                <w:rStyle w:val="Hypertextovodkaz"/>
                <w:noProof/>
              </w:rPr>
              <w:t>3.2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Výzkumná procedura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_Toc143612293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3B5FD791" w14:textId="76C4A05A" w:rsidR="00A14EDA" w:rsidRDefault="00F5771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294" w:history="1">
            <w:r w:rsidR="00A14EDA" w:rsidRPr="00F16878">
              <w:rPr>
                <w:rStyle w:val="Hypertextovodkaz"/>
                <w:noProof/>
              </w:rPr>
              <w:t>3.3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Výzkumný soubor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_Toc143612294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66DDB342" w14:textId="2950FC6A" w:rsidR="00A14EDA" w:rsidRDefault="00F57711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295" w:history="1">
            <w:r w:rsidR="00A14EDA" w:rsidRPr="00F16878">
              <w:rPr>
                <w:rStyle w:val="Hypertextovodkaz"/>
                <w:noProof/>
              </w:rPr>
              <w:t>4.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Výsledky výzkumu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_Toc143612295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6232E628" w14:textId="746DEE86" w:rsidR="00A14EDA" w:rsidRDefault="00F5771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296" w:history="1">
            <w:r w:rsidR="00A14EDA" w:rsidRPr="00F16878">
              <w:rPr>
                <w:rStyle w:val="Hypertextovodkaz"/>
                <w:noProof/>
              </w:rPr>
              <w:t>4.1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Část I – Povědomí učitelů o tom, co je to umělá inteligence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_Toc143612296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55B47E0C" w14:textId="00653D91" w:rsidR="00A14EDA" w:rsidRDefault="00F5771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297" w:history="1">
            <w:r w:rsidR="00A14EDA" w:rsidRPr="00F16878">
              <w:rPr>
                <w:rStyle w:val="Hypertextovodkaz"/>
                <w:noProof/>
              </w:rPr>
              <w:t>4.2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Část II – Pohled učitelů na umělou inteligenci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_Toc143612297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08547352" w14:textId="206F0760" w:rsidR="00A14EDA" w:rsidRDefault="00F5771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298" w:history="1">
            <w:r w:rsidR="00A14EDA" w:rsidRPr="00F16878">
              <w:rPr>
                <w:rStyle w:val="Hypertextovodkaz"/>
                <w:noProof/>
              </w:rPr>
              <w:t>4.3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Část III – Umělá inteligence ve školním prostředí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_Toc143612298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2AD8C5EA" w14:textId="21CEE865" w:rsidR="00A14EDA" w:rsidRDefault="00F5771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299" w:history="1">
            <w:r w:rsidR="00A14EDA" w:rsidRPr="00F16878">
              <w:rPr>
                <w:rStyle w:val="Hypertextovodkaz"/>
                <w:noProof/>
              </w:rPr>
              <w:t>4.4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Část IV – Zkušenosti učitelů s generativní umělou inteligencí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_Toc143612299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592D7387" w14:textId="7A1098A8" w:rsidR="00A14EDA" w:rsidRDefault="00F5771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300" w:history="1">
            <w:r w:rsidR="00A14EDA" w:rsidRPr="00F16878">
              <w:rPr>
                <w:rStyle w:val="Hypertextovodkaz"/>
                <w:noProof/>
              </w:rPr>
              <w:t>4.5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Část V – Další informace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_Toc143612300 \h </w:instrText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Chyba! Záložka není definována.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3FB5F3DC" w14:textId="238AED68" w:rsidR="00A14EDA" w:rsidRDefault="00F57711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301" w:history="1">
            <w:r w:rsidR="00A14EDA" w:rsidRPr="00F16878">
              <w:rPr>
                <w:rStyle w:val="Hypertextovodkaz"/>
                <w:noProof/>
              </w:rPr>
              <w:t>5.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Shrnutí výsledků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_Toc143612301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42591564" w14:textId="74CFDDAB" w:rsidR="00A14EDA" w:rsidRDefault="00F57711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302" w:history="1">
            <w:r w:rsidR="00A14EDA" w:rsidRPr="00F16878">
              <w:rPr>
                <w:rStyle w:val="Hypertextovodkaz"/>
                <w:noProof/>
              </w:rPr>
              <w:t>6.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Přílohy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_Toc143612302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6E966854" w14:textId="44924313" w:rsidR="00A14EDA" w:rsidRDefault="00F57711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303" w:history="1">
            <w:r w:rsidR="00A14EDA" w:rsidRPr="00F16878">
              <w:rPr>
                <w:rStyle w:val="Hypertextovodkaz"/>
                <w:noProof/>
              </w:rPr>
              <w:t>7.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Citace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_Toc143612303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1B2D57E7" w14:textId="12DBB81B" w:rsidR="00A14EDA" w:rsidRDefault="00F57711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304" w:history="1">
            <w:r w:rsidR="00A14EDA" w:rsidRPr="00F16878">
              <w:rPr>
                <w:rStyle w:val="Hypertextovodkaz"/>
                <w:noProof/>
              </w:rPr>
              <w:t>8.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Kontakty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_Toc143612304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3591F649" w14:textId="39B77F22" w:rsidR="00A14EDA" w:rsidRDefault="00F5771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305" w:history="1">
            <w:r w:rsidR="00A14EDA" w:rsidRPr="00F16878">
              <w:rPr>
                <w:rStyle w:val="Hypertextovodkaz"/>
                <w:noProof/>
              </w:rPr>
              <w:t>8.1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Výzkumný tým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_Toc143612305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3BA21F4B" w14:textId="230D84FD" w:rsidR="00A14EDA" w:rsidRDefault="00F5771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306" w:history="1">
            <w:r w:rsidR="00A14EDA" w:rsidRPr="00F16878">
              <w:rPr>
                <w:rStyle w:val="Hypertextovodkaz"/>
                <w:noProof/>
              </w:rPr>
              <w:t>8.2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Projektový tým Microsoft CZ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_Toc143612306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559752BE" w14:textId="7BEBB3FD" w:rsidR="00A14EDA" w:rsidRDefault="00F5771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eastAsia="cs-CZ"/>
              <w14:ligatures w14:val="standardContextual"/>
            </w:rPr>
          </w:pPr>
          <w:hyperlink w:anchor="_Toc143612307" w:history="1">
            <w:r w:rsidR="00A14EDA" w:rsidRPr="00F16878">
              <w:rPr>
                <w:rStyle w:val="Hypertextovodkaz"/>
                <w:noProof/>
              </w:rPr>
              <w:t>8.3</w:t>
            </w:r>
            <w:r w:rsidR="00A14EDA">
              <w:rPr>
                <w:rFonts w:asciiTheme="minorHAnsi" w:eastAsiaTheme="minorEastAsia" w:hAnsiTheme="minorHAnsi"/>
                <w:noProof/>
                <w:kern w:val="2"/>
                <w:lang w:eastAsia="cs-CZ"/>
                <w14:ligatures w14:val="standardContextual"/>
              </w:rPr>
              <w:tab/>
            </w:r>
            <w:r w:rsidR="00A14EDA" w:rsidRPr="00F16878">
              <w:rPr>
                <w:rStyle w:val="Hypertextovodkaz"/>
                <w:noProof/>
              </w:rPr>
              <w:t>O realizátorech</w:t>
            </w:r>
            <w:r w:rsidR="00A14EDA">
              <w:rPr>
                <w:noProof/>
                <w:webHidden/>
              </w:rPr>
              <w:tab/>
            </w:r>
            <w:r w:rsidR="00A14EDA">
              <w:rPr>
                <w:noProof/>
                <w:webHidden/>
              </w:rPr>
              <w:fldChar w:fldCharType="begin"/>
            </w:r>
            <w:r w:rsidR="00A14EDA">
              <w:rPr>
                <w:noProof/>
                <w:webHidden/>
              </w:rPr>
              <w:instrText xml:space="preserve"> PAGEREF _Toc143612307 \h </w:instrText>
            </w:r>
            <w:r w:rsidR="00A14EDA">
              <w:rPr>
                <w:noProof/>
                <w:webHidden/>
              </w:rPr>
            </w:r>
            <w:r w:rsidR="00A14E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A14EDA">
              <w:rPr>
                <w:noProof/>
                <w:webHidden/>
              </w:rPr>
              <w:fldChar w:fldCharType="end"/>
            </w:r>
          </w:hyperlink>
        </w:p>
        <w:p w14:paraId="3907F0DB" w14:textId="294E1C57" w:rsidR="00EA56CA" w:rsidRDefault="00EA56CA">
          <w:r>
            <w:rPr>
              <w:b/>
              <w:bCs/>
            </w:rPr>
            <w:fldChar w:fldCharType="end"/>
          </w:r>
        </w:p>
      </w:sdtContent>
    </w:sdt>
    <w:p w14:paraId="4E980B5B" w14:textId="7EF53A44" w:rsidR="00966E6E" w:rsidRPr="00EA56CA" w:rsidRDefault="00966E6E">
      <w:pPr>
        <w:jc w:val="left"/>
        <w:rPr>
          <w:rFonts w:eastAsiaTheme="majorEastAsia" w:cstheme="majorBidi"/>
          <w:b/>
          <w:bCs/>
          <w:sz w:val="32"/>
          <w:szCs w:val="32"/>
        </w:rPr>
      </w:pPr>
      <w:r w:rsidRPr="00EA56CA">
        <w:rPr>
          <w:b/>
          <w:bCs/>
        </w:rPr>
        <w:br w:type="page"/>
      </w:r>
    </w:p>
    <w:p w14:paraId="46BA95C7" w14:textId="451EEDDD" w:rsidR="00EA56CA" w:rsidRDefault="00AF4CFA" w:rsidP="00AF4CFA">
      <w:pPr>
        <w:pStyle w:val="Nadpis1"/>
      </w:pPr>
      <w:bookmarkStart w:id="0" w:name="_Toc143612289"/>
      <w:r>
        <w:lastRenderedPageBreak/>
        <w:t>Úvod do problematiky</w:t>
      </w:r>
      <w:bookmarkEnd w:id="0"/>
    </w:p>
    <w:p w14:paraId="344ED739" w14:textId="635ECAC8" w:rsidR="00360BDF" w:rsidRDefault="00E131B4" w:rsidP="004D4A18">
      <w:r>
        <w:br/>
      </w:r>
      <w:r w:rsidR="004D4A18">
        <w:t xml:space="preserve">Umělá inteligence zažívá v posledních letech razantní boom a aktivně ovlivňuje svět, ve kterém žijeme. </w:t>
      </w:r>
      <w:r w:rsidR="006C6873">
        <w:t>Především generativní formy umělé inteligence se podílejí na proměně řady profesí</w:t>
      </w:r>
      <w:r w:rsidR="001F51D7">
        <w:t xml:space="preserve"> a logicky budou s vysokou pravděpodobností ovlivňovat také trh práce. Je jen otázkou času, kdy z</w:t>
      </w:r>
      <w:r w:rsidR="00681190">
        <w:t>ačne umělá inteligence výrazně zasahovat do vzdělávání a bude ovlivňovat jak práci učitelů, tak i žáků.</w:t>
      </w:r>
    </w:p>
    <w:p w14:paraId="485DB78F" w14:textId="77777777" w:rsidR="00783790" w:rsidRDefault="000B32EE" w:rsidP="004D4A18">
      <w:r>
        <w:t>V našem výzkumu jsme se proto zaměřili na to, jak na příchod umělé inteligence reaguje české školství,</w:t>
      </w:r>
      <w:r w:rsidR="00E90E74">
        <w:t xml:space="preserve"> jaké jsou názory pedagogů na nástup umělé inteligence a jaký vlastně</w:t>
      </w:r>
      <w:r w:rsidR="004E24D8">
        <w:t xml:space="preserve"> podle nich</w:t>
      </w:r>
      <w:r w:rsidR="00E90E74">
        <w:t xml:space="preserve"> bude její dopad na vzdělanost českých dětí. Také jsme sledovali, jaké nástroje využívající umělou inteligenci čeští učitelé vyzkoušeli a aktivně využívají ve svých hodinách</w:t>
      </w:r>
      <w:r w:rsidR="004E24D8">
        <w:t xml:space="preserve"> a</w:t>
      </w:r>
      <w:r w:rsidR="00E90E74">
        <w:t xml:space="preserve"> </w:t>
      </w:r>
      <w:r w:rsidR="007A58E1">
        <w:t>k jakým činnostem</w:t>
      </w:r>
      <w:r w:rsidR="004E24D8">
        <w:t xml:space="preserve">. </w:t>
      </w:r>
    </w:p>
    <w:p w14:paraId="1001FCE4" w14:textId="25618E7E" w:rsidR="004D4A18" w:rsidRDefault="004E24D8" w:rsidP="004D4A18">
      <w:r>
        <w:t>Také nás zajímalo, zda je v českých školách umělá inteligence nějakým způsobem regulována</w:t>
      </w:r>
      <w:r w:rsidR="002B136C">
        <w:t>, zda učitelé využívání umělé inteligence svým žákům zakazují</w:t>
      </w:r>
      <w:r w:rsidR="00E131B4">
        <w:t>, zda mají české školy nastaveny pravidla pro využívání umělé inteligence např. ve vnitřních řádech škol.</w:t>
      </w:r>
      <w:r w:rsidR="00783790">
        <w:t xml:space="preserve"> V neposlední řadě nás zajímalo, jak se k využívání umělé inteligence staví samotný management škol – tedy ředitelé.</w:t>
      </w:r>
    </w:p>
    <w:p w14:paraId="6FA06139" w14:textId="52A03E77" w:rsidR="00113282" w:rsidRDefault="005C1394" w:rsidP="004D4A18">
      <w:r>
        <w:t>Je otázkou, jakým způsobem umělá inteligence</w:t>
      </w:r>
      <w:r w:rsidR="00407205">
        <w:t xml:space="preserve"> v budoucnu</w:t>
      </w:r>
      <w:r>
        <w:t xml:space="preserve"> ovlivní české školství, </w:t>
      </w:r>
      <w:r w:rsidR="00947B0C">
        <w:t>jaké nové požadavky bude klást na žáky a učitele a v jaké míře s</w:t>
      </w:r>
      <w:r w:rsidR="00407205">
        <w:t xml:space="preserve">e českému školství </w:t>
      </w:r>
      <w:proofErr w:type="gramStart"/>
      <w:r w:rsidR="00407205">
        <w:t>podaří</w:t>
      </w:r>
      <w:proofErr w:type="gramEnd"/>
      <w:r w:rsidR="0067783E">
        <w:t xml:space="preserve"> s podporou umělé inteligence </w:t>
      </w:r>
      <w:r w:rsidR="0092321D">
        <w:t xml:space="preserve">proměnit. </w:t>
      </w:r>
      <w:r w:rsidR="0067783E">
        <w:t>Věříme, že tento výzkum k pozitivní transformaci českého školství jednoznačně přispěje.</w:t>
      </w:r>
    </w:p>
    <w:p w14:paraId="6FF4B2E2" w14:textId="7626CBFF" w:rsidR="00E436F9" w:rsidRDefault="00BD39BA" w:rsidP="00113282">
      <w:pPr>
        <w:jc w:val="right"/>
        <w:rPr>
          <w:rFonts w:eastAsiaTheme="majorEastAsia" w:cstheme="majorBidi"/>
          <w:b/>
          <w:sz w:val="32"/>
          <w:szCs w:val="32"/>
        </w:rPr>
      </w:pPr>
      <w:r>
        <w:t>autoři</w:t>
      </w:r>
      <w:r>
        <w:br/>
      </w:r>
    </w:p>
    <w:p w14:paraId="7176C993" w14:textId="77777777" w:rsidR="00BD39BA" w:rsidRDefault="00BD39BA">
      <w:pPr>
        <w:jc w:val="left"/>
        <w:rPr>
          <w:rFonts w:eastAsiaTheme="majorEastAsia" w:cstheme="majorBidi"/>
          <w:b/>
          <w:sz w:val="32"/>
          <w:szCs w:val="32"/>
        </w:rPr>
      </w:pPr>
      <w:r>
        <w:br w:type="page"/>
      </w:r>
    </w:p>
    <w:p w14:paraId="75D22DEA" w14:textId="496CE415" w:rsidR="00AF4CFA" w:rsidRDefault="00AF4CFA" w:rsidP="00AF4CFA">
      <w:pPr>
        <w:pStyle w:val="Nadpis1"/>
      </w:pPr>
      <w:bookmarkStart w:id="1" w:name="_Toc143612290"/>
      <w:r>
        <w:lastRenderedPageBreak/>
        <w:t>Identifikace výzkumu</w:t>
      </w:r>
      <w:bookmarkEnd w:id="1"/>
    </w:p>
    <w:p w14:paraId="3788CF34" w14:textId="47A52BBF" w:rsidR="009B3F51" w:rsidRPr="009B3F51" w:rsidRDefault="009B3F51" w:rsidP="006D0BE2">
      <w:r>
        <w:t xml:space="preserve">Výzkum </w:t>
      </w:r>
      <w:r w:rsidRPr="008F66BF">
        <w:rPr>
          <w:b/>
          <w:bCs/>
        </w:rPr>
        <w:t>České školy a umělá inteligence</w:t>
      </w:r>
      <w:r w:rsidR="000C13B5">
        <w:t xml:space="preserve"> (2023)</w:t>
      </w:r>
      <w:r>
        <w:t xml:space="preserve"> </w:t>
      </w:r>
      <w:r w:rsidR="006D0BE2">
        <w:t>zrealizoval tým Centra prevence rizikové virtuální komunikace Pedagogické fakulty Univerzity Palackého v Olomouci ve spolupráci s firmou s</w:t>
      </w:r>
      <w:r w:rsidR="008F66BF">
        <w:t>e vzdělávací divizí</w:t>
      </w:r>
      <w:r w:rsidR="006D0BE2">
        <w:t> Microsoft Česká republika v roce 2023.</w:t>
      </w:r>
    </w:p>
    <w:p w14:paraId="74B3CACD" w14:textId="3E851547" w:rsidR="00AF4CFA" w:rsidRDefault="00AF4CFA" w:rsidP="00AF4CFA">
      <w:pPr>
        <w:pStyle w:val="Nadpis1"/>
      </w:pPr>
      <w:bookmarkStart w:id="2" w:name="_Toc143612291"/>
      <w:r>
        <w:t>Metodologie</w:t>
      </w:r>
      <w:bookmarkEnd w:id="2"/>
    </w:p>
    <w:p w14:paraId="76D59F65" w14:textId="3EA7A17D" w:rsidR="00A42788" w:rsidRDefault="00A42788" w:rsidP="00020CF4">
      <w:pPr>
        <w:pStyle w:val="Nadpis2"/>
      </w:pPr>
      <w:bookmarkStart w:id="3" w:name="_Toc143612292"/>
      <w:r>
        <w:t>Výzkumný nástroj</w:t>
      </w:r>
      <w:bookmarkEnd w:id="3"/>
    </w:p>
    <w:p w14:paraId="465BBC72" w14:textId="77777777" w:rsidR="00DE3FBD" w:rsidRDefault="00E749D1" w:rsidP="00E749D1">
      <w:r>
        <w:t xml:space="preserve">Pro potřeby výzkumného šetření byl vytvořen online dotazník v prostředí Microsoft </w:t>
      </w:r>
      <w:proofErr w:type="spellStart"/>
      <w:r>
        <w:t>Forms</w:t>
      </w:r>
      <w:proofErr w:type="spellEnd"/>
      <w:r>
        <w:t>, který byl dále distribuován na kontaktní adresy základních a středních škol v České republice.</w:t>
      </w:r>
    </w:p>
    <w:p w14:paraId="627EF5F5" w14:textId="4995F7E8" w:rsidR="00E749D1" w:rsidRPr="00E749D1" w:rsidRDefault="00DE3FBD" w:rsidP="00E749D1">
      <w:r>
        <w:t>Výzkumný nástroj byl rozdělen do šesti částí – první část se zaměřovala na demografické údaje respondentů, ostatní části se již věnovaly zkušenostem pedagogů s umělou inteligencí na různých úrovních.</w:t>
      </w:r>
      <w:r w:rsidR="00F10C3F">
        <w:t xml:space="preserve"> Dotazník obsahoval celkem 39 otázek.</w:t>
      </w:r>
      <w:r w:rsidR="00E749D1">
        <w:t xml:space="preserve"> </w:t>
      </w:r>
    </w:p>
    <w:p w14:paraId="36C0A317" w14:textId="21880AD2" w:rsidR="00A42788" w:rsidRDefault="00A42788" w:rsidP="00020CF4">
      <w:pPr>
        <w:pStyle w:val="Nadpis2"/>
      </w:pPr>
      <w:bookmarkStart w:id="4" w:name="_Toc143612293"/>
      <w:r>
        <w:t>Výzkumná procedura</w:t>
      </w:r>
      <w:bookmarkEnd w:id="4"/>
    </w:p>
    <w:p w14:paraId="65655273" w14:textId="07723403" w:rsidR="003F2AFD" w:rsidRPr="003F2AFD" w:rsidRDefault="003F2AFD" w:rsidP="003F2AFD">
      <w:r>
        <w:t>V rámci výzkumného šetření byly osloveny všechny základní a střední školy v České republice prostřednictvím 3 vln direct e-mailů cílených jak na ředitele škol, tak na jednotlivé pedagogy. Odkaz na výzkum byl také šířen prostřednictvím některých učitelských skupin (např. Pedagogická komora,</w:t>
      </w:r>
      <w:r w:rsidR="00D614A9">
        <w:t xml:space="preserve"> Výuka informatiky apod.</w:t>
      </w:r>
      <w:r>
        <w:t>) a prostřednictvím webu Ministerstva školství, mládeže a tělovýchovy ČR. Některé učitelské organizace (např. Učitelská platforma, z. s.) však distribuci dotazníku mezi své členy odmítly</w:t>
      </w:r>
      <w:r w:rsidR="00B02566">
        <w:t xml:space="preserve">. </w:t>
      </w:r>
      <w:r w:rsidR="00B02566" w:rsidRPr="00EF6804">
        <w:rPr>
          <w:b/>
          <w:bCs/>
        </w:rPr>
        <w:t xml:space="preserve">Sběr dat probíhal od </w:t>
      </w:r>
      <w:r w:rsidR="004B52B1" w:rsidRPr="00EF6804">
        <w:rPr>
          <w:b/>
          <w:bCs/>
        </w:rPr>
        <w:t xml:space="preserve">25. dubna do </w:t>
      </w:r>
      <w:r w:rsidR="00EF6804" w:rsidRPr="00EF6804">
        <w:rPr>
          <w:b/>
          <w:bCs/>
        </w:rPr>
        <w:t>30. června 2023</w:t>
      </w:r>
      <w:r w:rsidR="00EF6804">
        <w:t>.</w:t>
      </w:r>
    </w:p>
    <w:p w14:paraId="0CF5CD37" w14:textId="5B020062" w:rsidR="00A42788" w:rsidRDefault="00A42788" w:rsidP="00020CF4">
      <w:pPr>
        <w:pStyle w:val="Nadpis2"/>
      </w:pPr>
      <w:bookmarkStart w:id="5" w:name="_Toc143612294"/>
      <w:r>
        <w:t>Výzkumný soubor</w:t>
      </w:r>
      <w:bookmarkEnd w:id="5"/>
    </w:p>
    <w:p w14:paraId="129D7964" w14:textId="1841F5C2" w:rsidR="00DD3D23" w:rsidRDefault="0086260D" w:rsidP="0086260D">
      <w:r>
        <w:t xml:space="preserve">Do výzkumu se zapojilo celkem </w:t>
      </w:r>
      <w:r w:rsidR="00773FA1" w:rsidRPr="00FE24CB">
        <w:rPr>
          <w:b/>
          <w:bCs/>
        </w:rPr>
        <w:t>217</w:t>
      </w:r>
      <w:r w:rsidR="002D1EC8">
        <w:rPr>
          <w:b/>
          <w:bCs/>
        </w:rPr>
        <w:t>5</w:t>
      </w:r>
      <w:r w:rsidR="00773FA1">
        <w:t xml:space="preserve"> pedagogů z celé České republiky (73 % žen, 26 % mužů).</w:t>
      </w:r>
      <w:r w:rsidR="00DC52D1">
        <w:t xml:space="preserve"> </w:t>
      </w:r>
      <w:r w:rsidR="00DC52D1" w:rsidRPr="00DC52D1">
        <w:rPr>
          <w:b/>
          <w:bCs/>
        </w:rPr>
        <w:t>Průměrný věk respondentů činil 46,68 let</w:t>
      </w:r>
      <w:r w:rsidR="00DC52D1">
        <w:t xml:space="preserve"> (medián = 47, modus = 50), což odpovídá průměrnému věku učitelů dle oficiálních statistik MŠMT.</w:t>
      </w:r>
    </w:p>
    <w:p w14:paraId="26864B9A" w14:textId="6ABC1E37" w:rsidR="005204BD" w:rsidRDefault="00CB3649" w:rsidP="0086260D">
      <w:r>
        <w:t xml:space="preserve">Do výzkumu se zapojili učitelé ze všech krajů České republiky, nejvíce jich pocházelo z Moravskoslezského kraje (14,3 %), Středočeského kraje (11,45 </w:t>
      </w:r>
      <w:r w:rsidRPr="00CB3649">
        <w:t>%</w:t>
      </w:r>
      <w:r>
        <w:t xml:space="preserve">) a Hlavního města Prahy (11,08 </w:t>
      </w:r>
      <w:r w:rsidRPr="00CB3649">
        <w:t>%</w:t>
      </w:r>
      <w:r>
        <w:t>).</w:t>
      </w:r>
      <w:r w:rsidR="004056C8">
        <w:t xml:space="preserve"> </w:t>
      </w:r>
      <w:r w:rsidR="009B76E5">
        <w:t xml:space="preserve">77,29 </w:t>
      </w:r>
      <w:r w:rsidR="009B76E5" w:rsidRPr="009B76E5">
        <w:t>% respondent</w:t>
      </w:r>
      <w:r w:rsidR="009B76E5">
        <w:t xml:space="preserve">ů uvedlo, že má pedagogickou kvalifikaci získanou řádným studiem, 15,59 </w:t>
      </w:r>
      <w:r w:rsidR="009B76E5" w:rsidRPr="009B76E5">
        <w:t>% p</w:t>
      </w:r>
      <w:r w:rsidR="009B76E5">
        <w:t xml:space="preserve">ak </w:t>
      </w:r>
      <w:r w:rsidR="005204BD" w:rsidRPr="005204BD">
        <w:t>z</w:t>
      </w:r>
      <w:r w:rsidR="005204BD">
        <w:t xml:space="preserve">ískalo kvalifikaci prostřednictvím doplňujícího pedagogického studia. Pouze 6,48 </w:t>
      </w:r>
      <w:r w:rsidR="005204BD" w:rsidRPr="003F2AFD">
        <w:t xml:space="preserve">% souboru uvedlo, </w:t>
      </w:r>
      <w:r w:rsidR="005204BD">
        <w:t>že pedagogickou kvalifikaci nemá.</w:t>
      </w:r>
      <w:r w:rsidR="00332F49">
        <w:t xml:space="preserve"> </w:t>
      </w:r>
      <w:r w:rsidR="00840692">
        <w:t>Průměrná pedagogická praxe respondentů činila 18,95 let</w:t>
      </w:r>
      <w:r w:rsidR="00BE241A">
        <w:t>.</w:t>
      </w:r>
    </w:p>
    <w:p w14:paraId="0BA39014" w14:textId="4D7D95B1" w:rsidR="00481351" w:rsidRPr="009620F9" w:rsidRDefault="00481351" w:rsidP="0086260D">
      <w:r>
        <w:t xml:space="preserve">Přes </w:t>
      </w:r>
      <w:r w:rsidRPr="009620F9">
        <w:rPr>
          <w:b/>
          <w:bCs/>
        </w:rPr>
        <w:t>85 % výzkumného souboru tvořili učitelé základních škol</w:t>
      </w:r>
      <w:r w:rsidR="009620F9">
        <w:t xml:space="preserve"> (50,99 </w:t>
      </w:r>
      <w:r w:rsidR="009620F9" w:rsidRPr="009620F9">
        <w:t>%</w:t>
      </w:r>
      <w:r w:rsidR="009620F9">
        <w:t xml:space="preserve"> učitelé 2. stupně ZŠ, 34,76 </w:t>
      </w:r>
      <w:r w:rsidR="009620F9" w:rsidRPr="009620F9">
        <w:t>%</w:t>
      </w:r>
      <w:r w:rsidR="009620F9">
        <w:t xml:space="preserve"> učitelé 1. stupně ZŠ).</w:t>
      </w:r>
    </w:p>
    <w:p w14:paraId="65D94D83" w14:textId="3D441B78" w:rsidR="00C60C70" w:rsidRDefault="00481351" w:rsidP="0086260D">
      <w:r>
        <w:rPr>
          <w:noProof/>
        </w:rPr>
        <w:lastRenderedPageBreak/>
        <w:drawing>
          <wp:inline distT="0" distB="0" distL="0" distR="0" wp14:anchorId="78DE9DC3" wp14:editId="5E09920F">
            <wp:extent cx="5760720" cy="2691130"/>
            <wp:effectExtent l="0" t="0" r="0" b="0"/>
            <wp:docPr id="212607481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78D5D7E7-1F38-C8C6-F6DB-C76F3E3875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152A2AA" w14:textId="1DFFBA0B" w:rsidR="00481351" w:rsidRPr="00481351" w:rsidRDefault="00481351" w:rsidP="00481351">
      <w:pPr>
        <w:jc w:val="center"/>
        <w:rPr>
          <w:i/>
          <w:iCs/>
        </w:rPr>
      </w:pPr>
      <w:r w:rsidRPr="00481351">
        <w:rPr>
          <w:i/>
          <w:iCs/>
        </w:rPr>
        <w:t>Graf: Struktura</w:t>
      </w:r>
      <w:r w:rsidR="00907978">
        <w:rPr>
          <w:i/>
          <w:iCs/>
        </w:rPr>
        <w:t xml:space="preserve"> výzkumného </w:t>
      </w:r>
      <w:r w:rsidRPr="00481351">
        <w:rPr>
          <w:i/>
          <w:iCs/>
        </w:rPr>
        <w:t>souboru podle škol</w:t>
      </w:r>
    </w:p>
    <w:p w14:paraId="0BADED97" w14:textId="77777777" w:rsidR="00B51CB2" w:rsidRDefault="00B51CB2" w:rsidP="00B51CB2">
      <w:pPr>
        <w:rPr>
          <w:b/>
          <w:bCs/>
        </w:rPr>
      </w:pPr>
    </w:p>
    <w:p w14:paraId="4204A0AE" w14:textId="0AEB9B35" w:rsidR="0086260D" w:rsidRPr="00B51CB2" w:rsidRDefault="00F76899" w:rsidP="00B51CB2">
      <w:pPr>
        <w:rPr>
          <w:b/>
          <w:bCs/>
        </w:rPr>
      </w:pPr>
      <w:r w:rsidRPr="00B51CB2">
        <w:rPr>
          <w:b/>
          <w:bCs/>
        </w:rPr>
        <w:t>Metodologická poznámka</w:t>
      </w:r>
    </w:p>
    <w:p w14:paraId="1F90049A" w14:textId="6C20D848" w:rsidR="00F76899" w:rsidRDefault="00F76899" w:rsidP="0086260D">
      <w:r>
        <w:t xml:space="preserve">Pro potřeby našeho výzkumu nerozlišujeme mezi termíny umělá inteligence, strojové učení, neurální sítě či </w:t>
      </w:r>
      <w:proofErr w:type="spellStart"/>
      <w:r>
        <w:t>deep</w:t>
      </w:r>
      <w:proofErr w:type="spellEnd"/>
      <w:r>
        <w:t xml:space="preserve"> learning</w:t>
      </w:r>
      <w:r w:rsidR="00EF6804">
        <w:t>, pro většinu učitelů toto rozlišení není signifikantní.</w:t>
      </w:r>
    </w:p>
    <w:p w14:paraId="2F3DED04" w14:textId="77777777" w:rsidR="008D455E" w:rsidRDefault="008D455E">
      <w:pPr>
        <w:jc w:val="left"/>
        <w:rPr>
          <w:rFonts w:eastAsiaTheme="majorEastAsia" w:cstheme="majorBidi"/>
          <w:b/>
          <w:sz w:val="32"/>
          <w:szCs w:val="32"/>
        </w:rPr>
      </w:pPr>
      <w:r>
        <w:br w:type="page"/>
      </w:r>
    </w:p>
    <w:p w14:paraId="128E29CD" w14:textId="617060C9" w:rsidR="00AF4CFA" w:rsidRDefault="00AF4CFA" w:rsidP="00922B3B">
      <w:pPr>
        <w:pStyle w:val="Nadpis1"/>
      </w:pPr>
      <w:bookmarkStart w:id="6" w:name="_Toc143612295"/>
      <w:r>
        <w:lastRenderedPageBreak/>
        <w:t>Výsledky výzkumu</w:t>
      </w:r>
      <w:bookmarkEnd w:id="6"/>
    </w:p>
    <w:p w14:paraId="78164BFD" w14:textId="2AC40616" w:rsidR="00020CF4" w:rsidRDefault="00F76899" w:rsidP="00922B3B">
      <w:pPr>
        <w:pStyle w:val="Nadpis2"/>
      </w:pPr>
      <w:bookmarkStart w:id="7" w:name="_Toc143612296"/>
      <w:r>
        <w:t xml:space="preserve">Část </w:t>
      </w:r>
      <w:r w:rsidR="00254E63">
        <w:t>I – Povědomí</w:t>
      </w:r>
      <w:r w:rsidR="00020CF4">
        <w:t xml:space="preserve"> učitelů o tom, co je to umělá inteligence</w:t>
      </w:r>
      <w:bookmarkEnd w:id="7"/>
    </w:p>
    <w:p w14:paraId="44FA27B8" w14:textId="2C492286" w:rsidR="00292316" w:rsidRDefault="00584B01" w:rsidP="00C93C29">
      <w:r>
        <w:br/>
      </w:r>
      <w:r w:rsidR="00292316">
        <w:t xml:space="preserve">Ve veřejném prostoru se často debaty o umělé inteligenci (AI) a jejím využívání omezují na generativní umělou inteligenci – především pak na </w:t>
      </w:r>
      <w:r w:rsidR="00DF43ED">
        <w:t>model GTP (Chat GPT či Bing Chat), umělá inteligence je však součástí i velkého množství jiných nástrojů, které běžně využíváme a u kterých již n</w:t>
      </w:r>
      <w:r w:rsidR="004725E6">
        <w:t>evnímáme, že jde o umělou inteligenci.</w:t>
      </w:r>
      <w:r w:rsidR="008600F9">
        <w:t xml:space="preserve"> Proto jsme se učitelů v baterii otázek zeptali, zda některý z dostupných nástrojů využívajících AI aktivně využívají</w:t>
      </w:r>
      <w:r w:rsidR="00E836C4">
        <w:t>.</w:t>
      </w:r>
      <w:r w:rsidR="00E41F06">
        <w:t xml:space="preserve"> Nástroje jsme učitelům představili výčtem a umožnili jim vkládat i další možnosti.</w:t>
      </w:r>
    </w:p>
    <w:p w14:paraId="4330CFB6" w14:textId="268E67AF" w:rsidR="00C93C29" w:rsidRDefault="00202129" w:rsidP="00C93C29">
      <w:r>
        <w:t>(O13</w:t>
      </w:r>
      <w:r w:rsidR="00C45CAB">
        <w:t>) Některý</w:t>
      </w:r>
      <w:r w:rsidR="008E2368">
        <w:t xml:space="preserve"> z nástrojů umělé inteligence </w:t>
      </w:r>
      <w:r w:rsidR="008E2368" w:rsidRPr="00F85E64">
        <w:rPr>
          <w:b/>
          <w:bCs/>
        </w:rPr>
        <w:t>využívá 53 % českých učitelů</w:t>
      </w:r>
      <w:r w:rsidR="003672E5">
        <w:t xml:space="preserve"> (n=1142)</w:t>
      </w:r>
      <w:r w:rsidR="008E2368">
        <w:t xml:space="preserve">, 47 </w:t>
      </w:r>
      <w:r w:rsidR="008E2368" w:rsidRPr="008E2368">
        <w:t>%</w:t>
      </w:r>
      <w:r w:rsidR="008E2368">
        <w:t xml:space="preserve"> </w:t>
      </w:r>
      <w:r w:rsidR="003672E5">
        <w:t>p</w:t>
      </w:r>
      <w:r w:rsidR="008E2368">
        <w:t>edagogů</w:t>
      </w:r>
      <w:r w:rsidR="003672E5">
        <w:t xml:space="preserve"> (n=1003)</w:t>
      </w:r>
      <w:r w:rsidR="008E2368">
        <w:t xml:space="preserve"> pak odpovědělo, že </w:t>
      </w:r>
      <w:r w:rsidR="00C376A8">
        <w:t xml:space="preserve">zatím žádný nástroj využívající AI pro osobní či pracovní účely nevyužívají. To může znamenat, že opravdu </w:t>
      </w:r>
      <w:r w:rsidR="00D42C86">
        <w:t xml:space="preserve">žádný nástroj umělé inteligence nevyužívají, ale také to, že si neuvědomují, že </w:t>
      </w:r>
      <w:r w:rsidR="003672E5">
        <w:t xml:space="preserve">daný </w:t>
      </w:r>
      <w:r w:rsidR="00D42C86">
        <w:t>nástroj</w:t>
      </w:r>
      <w:r w:rsidR="003672E5">
        <w:t xml:space="preserve"> či služba</w:t>
      </w:r>
      <w:r w:rsidR="00D42C86">
        <w:t xml:space="preserve"> umělou inteligenci využívá. </w:t>
      </w:r>
    </w:p>
    <w:p w14:paraId="7A5D5FCC" w14:textId="335554D6" w:rsidR="00C93C29" w:rsidRDefault="00941274" w:rsidP="00C93C29">
      <w:r>
        <w:t xml:space="preserve">(O12) V jedné z otázek </w:t>
      </w:r>
      <w:r w:rsidR="00157D2D">
        <w:t xml:space="preserve">jsme se učitelů zeptali, zda </w:t>
      </w:r>
      <w:proofErr w:type="gramStart"/>
      <w:r w:rsidR="00157D2D">
        <w:t>dokáží</w:t>
      </w:r>
      <w:proofErr w:type="gramEnd"/>
      <w:r w:rsidR="00157D2D">
        <w:t xml:space="preserve"> </w:t>
      </w:r>
      <w:r w:rsidR="00D679A8">
        <w:t xml:space="preserve">uvést, které běžně rozšířené softwarové nástroje využívají prvky umělé inteligence. </w:t>
      </w:r>
      <w:r w:rsidR="00F41E7B">
        <w:t xml:space="preserve">Učitelé správně určili, že umělou inteligenci využívají např. hlasoví asistenti Alexa, Siri či Google </w:t>
      </w:r>
      <w:proofErr w:type="spellStart"/>
      <w:r w:rsidR="00F41E7B">
        <w:t>Assistant</w:t>
      </w:r>
      <w:proofErr w:type="spellEnd"/>
      <w:r w:rsidR="00F41E7B">
        <w:t xml:space="preserve"> (69,38 </w:t>
      </w:r>
      <w:r w:rsidR="00F41E7B" w:rsidRPr="00F41E7B">
        <w:t>%</w:t>
      </w:r>
      <w:r w:rsidR="00F41E7B">
        <w:t xml:space="preserve">), </w:t>
      </w:r>
      <w:proofErr w:type="spellStart"/>
      <w:r w:rsidR="00F41E7B">
        <w:t>ChatGPT</w:t>
      </w:r>
      <w:proofErr w:type="spellEnd"/>
      <w:r w:rsidR="00F41E7B">
        <w:t xml:space="preserve"> (61,24 %), Google </w:t>
      </w:r>
      <w:proofErr w:type="spellStart"/>
      <w:r w:rsidR="00F41E7B">
        <w:t>Translator</w:t>
      </w:r>
      <w:proofErr w:type="spellEnd"/>
      <w:r w:rsidR="00F41E7B">
        <w:t xml:space="preserve"> (</w:t>
      </w:r>
      <w:r w:rsidR="00DD41D5">
        <w:t xml:space="preserve">51,36 </w:t>
      </w:r>
      <w:r w:rsidR="00DD41D5" w:rsidRPr="00DD41D5">
        <w:t>%</w:t>
      </w:r>
      <w:r w:rsidR="00DD41D5">
        <w:t xml:space="preserve">), Google vyhledávač (50,07 %) či </w:t>
      </w:r>
      <w:proofErr w:type="spellStart"/>
      <w:r w:rsidR="00DD41D5">
        <w:t>DeepL</w:t>
      </w:r>
      <w:proofErr w:type="spellEnd"/>
      <w:r w:rsidR="00DD41D5">
        <w:t xml:space="preserve"> překladač (</w:t>
      </w:r>
      <w:r w:rsidR="00845C17">
        <w:t xml:space="preserve">43,77 </w:t>
      </w:r>
      <w:r w:rsidR="00845C17" w:rsidRPr="00845C17">
        <w:t>%</w:t>
      </w:r>
      <w:r w:rsidR="00845C17">
        <w:t xml:space="preserve">), 35,17 </w:t>
      </w:r>
      <w:r w:rsidR="00845C17" w:rsidRPr="00845C17">
        <w:t>%</w:t>
      </w:r>
      <w:r w:rsidR="00845C17">
        <w:t xml:space="preserve"> učitelé také správně určilo, že prvky umělé inteligence využívá např. Facebook a další sociální sítě.</w:t>
      </w:r>
    </w:p>
    <w:p w14:paraId="6619382E" w14:textId="53017A02" w:rsidR="00C65804" w:rsidRPr="004154BC" w:rsidRDefault="00C65804" w:rsidP="00C93C29">
      <w:r>
        <w:t xml:space="preserve">(O14) V našem výzkumu nás zajímalo, </w:t>
      </w:r>
      <w:r w:rsidRPr="002A47B7">
        <w:rPr>
          <w:b/>
          <w:bCs/>
        </w:rPr>
        <w:t>které konkrétní nástroje</w:t>
      </w:r>
      <w:r>
        <w:t xml:space="preserve"> využívající umělou inteligenci si čeští učitelé </w:t>
      </w:r>
      <w:r w:rsidR="005E1651" w:rsidRPr="002A47B7">
        <w:rPr>
          <w:b/>
          <w:bCs/>
        </w:rPr>
        <w:t>vyzkoušeli</w:t>
      </w:r>
      <w:r w:rsidR="005E1651">
        <w:t xml:space="preserve"> (měli na výběr</w:t>
      </w:r>
      <w:r w:rsidR="00661203">
        <w:t xml:space="preserve"> z 27 nástrojů +</w:t>
      </w:r>
      <w:r w:rsidR="005E1651">
        <w:t xml:space="preserve"> mohli doplnit další).</w:t>
      </w:r>
      <w:r w:rsidR="004154BC">
        <w:t xml:space="preserve"> Dle předpokladů si v</w:t>
      </w:r>
      <w:r w:rsidR="00661203">
        <w:t>ětší</w:t>
      </w:r>
      <w:r w:rsidR="004154BC">
        <w:t xml:space="preserve"> část učitelů vyzkoušela </w:t>
      </w:r>
      <w:proofErr w:type="spellStart"/>
      <w:r w:rsidR="004154BC" w:rsidRPr="002A47B7">
        <w:rPr>
          <w:b/>
          <w:bCs/>
        </w:rPr>
        <w:t>ChatGPT</w:t>
      </w:r>
      <w:proofErr w:type="spellEnd"/>
      <w:r w:rsidR="004154BC" w:rsidRPr="002A47B7">
        <w:rPr>
          <w:b/>
          <w:bCs/>
        </w:rPr>
        <w:t xml:space="preserve"> (35,36 %)</w:t>
      </w:r>
      <w:r w:rsidR="008A041A">
        <w:rPr>
          <w:rStyle w:val="Znakapoznpodarou"/>
          <w:b/>
          <w:bCs/>
        </w:rPr>
        <w:footnoteReference w:id="2"/>
      </w:r>
      <w:r w:rsidR="004154BC" w:rsidRPr="002A47B7">
        <w:rPr>
          <w:b/>
          <w:bCs/>
        </w:rPr>
        <w:t>,</w:t>
      </w:r>
      <w:r w:rsidR="004154BC" w:rsidRPr="004154BC">
        <w:t xml:space="preserve"> chytr</w:t>
      </w:r>
      <w:r w:rsidR="004154BC">
        <w:t>é hlasové asistenty (23,22</w:t>
      </w:r>
      <w:r w:rsidR="004154BC" w:rsidRPr="004154BC">
        <w:t xml:space="preserve"> </w:t>
      </w:r>
      <w:r w:rsidR="004154BC">
        <w:t xml:space="preserve">%), </w:t>
      </w:r>
      <w:r w:rsidR="004154BC" w:rsidRPr="002A47B7">
        <w:rPr>
          <w:b/>
          <w:bCs/>
        </w:rPr>
        <w:t>Bing Chat (11,49 %)</w:t>
      </w:r>
      <w:r w:rsidR="004154BC">
        <w:t>, systémy pro generování grafiky</w:t>
      </w:r>
      <w:r w:rsidR="00FF0D23">
        <w:t xml:space="preserve"> </w:t>
      </w:r>
      <w:proofErr w:type="spellStart"/>
      <w:r w:rsidR="00FF0D23" w:rsidRPr="002A47B7">
        <w:rPr>
          <w:b/>
          <w:bCs/>
        </w:rPr>
        <w:t>Dall</w:t>
      </w:r>
      <w:proofErr w:type="spellEnd"/>
      <w:r w:rsidR="00FF0D23" w:rsidRPr="002A47B7">
        <w:rPr>
          <w:b/>
          <w:bCs/>
        </w:rPr>
        <w:t xml:space="preserve"> E 2</w:t>
      </w:r>
      <w:r w:rsidR="002A47B7">
        <w:t xml:space="preserve"> (8 </w:t>
      </w:r>
      <w:r w:rsidR="002A47B7" w:rsidRPr="002A47B7">
        <w:t>%)</w:t>
      </w:r>
      <w:r w:rsidR="00FF0D23">
        <w:t xml:space="preserve"> či </w:t>
      </w:r>
      <w:proofErr w:type="spellStart"/>
      <w:r w:rsidR="00FF0D23" w:rsidRPr="002A47B7">
        <w:rPr>
          <w:b/>
          <w:bCs/>
        </w:rPr>
        <w:t>Midjourney</w:t>
      </w:r>
      <w:proofErr w:type="spellEnd"/>
      <w:r w:rsidR="002A47B7">
        <w:t xml:space="preserve"> (7,4 %)</w:t>
      </w:r>
      <w:r w:rsidR="00FF0D23">
        <w:t xml:space="preserve"> apod.</w:t>
      </w:r>
    </w:p>
    <w:p w14:paraId="36FF68D9" w14:textId="0634C1CE" w:rsidR="009E2DAC" w:rsidRDefault="009E2DAC" w:rsidP="00C93C29">
      <w:r>
        <w:rPr>
          <w:noProof/>
        </w:rPr>
        <w:lastRenderedPageBreak/>
        <w:drawing>
          <wp:inline distT="0" distB="0" distL="0" distR="0" wp14:anchorId="30FBB35C" wp14:editId="33529CBF">
            <wp:extent cx="5760720" cy="3267075"/>
            <wp:effectExtent l="0" t="0" r="0" b="0"/>
            <wp:docPr id="287356215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57D7D68A-12DF-D12B-AB28-5A122407FE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6487EB" w14:textId="05F3921A" w:rsidR="009E2DAC" w:rsidRDefault="00202304" w:rsidP="00202304">
      <w:pPr>
        <w:jc w:val="center"/>
      </w:pPr>
      <w:r>
        <w:t>(</w:t>
      </w:r>
      <w:r w:rsidR="009E2DAC">
        <w:t>N=</w:t>
      </w:r>
      <w:r>
        <w:t>2175)</w:t>
      </w:r>
    </w:p>
    <w:p w14:paraId="432DDF99" w14:textId="12A67FAD" w:rsidR="00C93C29" w:rsidRPr="00202304" w:rsidRDefault="00202304" w:rsidP="00202304">
      <w:pPr>
        <w:jc w:val="center"/>
        <w:rPr>
          <w:i/>
          <w:iCs/>
        </w:rPr>
      </w:pPr>
      <w:r w:rsidRPr="00202304">
        <w:rPr>
          <w:i/>
          <w:iCs/>
        </w:rPr>
        <w:t xml:space="preserve">Graf: </w:t>
      </w:r>
      <w:r w:rsidR="009E2DAC" w:rsidRPr="00202304">
        <w:rPr>
          <w:i/>
          <w:iCs/>
        </w:rPr>
        <w:t>10 nejpopulárnějších nástrojů AI, které si učitelé vyzkoušeli</w:t>
      </w:r>
    </w:p>
    <w:p w14:paraId="30A30A47" w14:textId="55691455" w:rsidR="00340696" w:rsidRDefault="00340696">
      <w:pPr>
        <w:jc w:val="left"/>
      </w:pPr>
      <w:r>
        <w:t>(O15) Je velký rozdíl mezi vyzkoušením nástroje, a jeho aktivním používáním, proto jsme se v dalších částech našeho výzkumu českých učitelů zeptali, který nástroj používají aktivně.</w:t>
      </w:r>
      <w:r w:rsidR="00854602">
        <w:t xml:space="preserve"> </w:t>
      </w:r>
      <w:r w:rsidR="0035385B">
        <w:t>U všech sledovaných nástrojů je</w:t>
      </w:r>
      <w:r w:rsidR="00BA7459">
        <w:t xml:space="preserve"> v oblasti aktivního používání</w:t>
      </w:r>
      <w:r w:rsidR="0035385B">
        <w:t xml:space="preserve"> patrný pokles</w:t>
      </w:r>
      <w:r w:rsidR="00612DDA">
        <w:t xml:space="preserve">, dominantním nástrojem však stále zůstává </w:t>
      </w:r>
      <w:proofErr w:type="spellStart"/>
      <w:r w:rsidR="00612DDA">
        <w:t>ChatGPT</w:t>
      </w:r>
      <w:proofErr w:type="spellEnd"/>
      <w:r w:rsidR="00612DDA">
        <w:t>.</w:t>
      </w:r>
    </w:p>
    <w:p w14:paraId="4A80FBDC" w14:textId="77777777" w:rsidR="00CC236D" w:rsidRDefault="00CC236D">
      <w:pPr>
        <w:jc w:val="left"/>
      </w:pPr>
      <w:r>
        <w:rPr>
          <w:noProof/>
        </w:rPr>
        <w:drawing>
          <wp:inline distT="0" distB="0" distL="0" distR="0" wp14:anchorId="2C11DCE4" wp14:editId="3973EC5D">
            <wp:extent cx="5760720" cy="3458845"/>
            <wp:effectExtent l="0" t="0" r="0" b="8255"/>
            <wp:docPr id="735527974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C117D176-92C1-AAB9-2BCB-17E1A42BED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14B04CE" w14:textId="77777777" w:rsidR="00CC236D" w:rsidRDefault="00CC236D" w:rsidP="00CC236D">
      <w:pPr>
        <w:jc w:val="center"/>
      </w:pPr>
      <w:r>
        <w:t>(N=2175)</w:t>
      </w:r>
    </w:p>
    <w:p w14:paraId="46044387" w14:textId="6C24496C" w:rsidR="00CC236D" w:rsidRPr="00202304" w:rsidRDefault="00CC236D" w:rsidP="00CC236D">
      <w:pPr>
        <w:jc w:val="center"/>
        <w:rPr>
          <w:i/>
          <w:iCs/>
        </w:rPr>
      </w:pPr>
      <w:r w:rsidRPr="00202304">
        <w:rPr>
          <w:i/>
          <w:iCs/>
        </w:rPr>
        <w:lastRenderedPageBreak/>
        <w:t xml:space="preserve">Graf: 10 nejpopulárnějších nástrojů AI, které </w:t>
      </w:r>
      <w:r>
        <w:rPr>
          <w:i/>
          <w:iCs/>
        </w:rPr>
        <w:t>učitelé používají aktivně</w:t>
      </w:r>
    </w:p>
    <w:p w14:paraId="273F8651" w14:textId="5ADE61E7" w:rsidR="00C856D3" w:rsidRDefault="00A05F72">
      <w:pPr>
        <w:jc w:val="left"/>
        <w:rPr>
          <w:rFonts w:eastAsiaTheme="majorEastAsia" w:cstheme="majorBidi"/>
          <w:b/>
          <w:sz w:val="26"/>
          <w:szCs w:val="26"/>
        </w:rPr>
      </w:pPr>
      <w:r>
        <w:t xml:space="preserve">Učitelé se také prostřednictvím otevřené otázky pokusili vysvětlit, co podle nich umělá inteligence je a jak funguje. Ukázky jejich </w:t>
      </w:r>
      <w:r w:rsidR="00FF2E2C">
        <w:t>odpovědí jsou součástí samostatné přílohy.</w:t>
      </w:r>
    </w:p>
    <w:p w14:paraId="73C6A8E5" w14:textId="1C19DCFD" w:rsidR="004E6AE5" w:rsidRDefault="00F76899" w:rsidP="004E6AE5">
      <w:pPr>
        <w:pStyle w:val="Nadpis2"/>
      </w:pPr>
      <w:bookmarkStart w:id="8" w:name="_Toc143612297"/>
      <w:r>
        <w:t xml:space="preserve">Část </w:t>
      </w:r>
      <w:r w:rsidR="00F75B02">
        <w:t>II – Pohled</w:t>
      </w:r>
      <w:r w:rsidR="004E6AE5">
        <w:t xml:space="preserve"> učitelů na umělou inteligenci</w:t>
      </w:r>
      <w:bookmarkEnd w:id="8"/>
    </w:p>
    <w:p w14:paraId="2EFD3945" w14:textId="281C98D4" w:rsidR="00081F38" w:rsidRDefault="00907A02" w:rsidP="00081F38">
      <w:r>
        <w:br/>
      </w:r>
      <w:r w:rsidR="002B2329">
        <w:t xml:space="preserve">(O16) </w:t>
      </w:r>
      <w:r w:rsidR="00B72406">
        <w:t xml:space="preserve">Umělá inteligence je téma, která u učitelů vyvolává na jedné straně </w:t>
      </w:r>
      <w:r w:rsidR="008C6490">
        <w:t>pozitivní ohlas</w:t>
      </w:r>
      <w:r w:rsidR="00B72406">
        <w:t xml:space="preserve">, na druhé straně také pochopitelné obavy. Proto jsme se </w:t>
      </w:r>
      <w:r w:rsidR="00233113">
        <w:t xml:space="preserve">českých </w:t>
      </w:r>
      <w:r w:rsidR="00B72406">
        <w:t>pedagogů zeptali, jaký je jejich osobní pohled na umělou inteligenci</w:t>
      </w:r>
      <w:r w:rsidR="00F1114C">
        <w:t xml:space="preserve">, její vývoj </w:t>
      </w:r>
      <w:r w:rsidR="00B72406">
        <w:t>a její aktivní zavádění.</w:t>
      </w:r>
      <w:r w:rsidR="00BF55AB">
        <w:t xml:space="preserve"> Učitelům jsme proto položili několik výroků, u kterých měli posoudit míru svého souhlasu či nesouhlasu.</w:t>
      </w:r>
    </w:p>
    <w:p w14:paraId="74FA6EF6" w14:textId="19E9C837" w:rsidR="00F1114C" w:rsidRPr="002B2329" w:rsidRDefault="00557157" w:rsidP="00081F38">
      <w:pPr>
        <w:rPr>
          <w:b/>
          <w:bCs/>
        </w:rPr>
      </w:pPr>
      <w:r>
        <w:rPr>
          <w:b/>
          <w:bCs/>
        </w:rPr>
        <w:t>1</w:t>
      </w:r>
      <w:r w:rsidR="00687612">
        <w:rPr>
          <w:b/>
          <w:bCs/>
        </w:rPr>
        <w:t xml:space="preserve">. </w:t>
      </w:r>
      <w:r w:rsidR="00F1114C" w:rsidRPr="002B2329">
        <w:rPr>
          <w:b/>
          <w:bCs/>
        </w:rPr>
        <w:t>Strach z umělé inteligence</w:t>
      </w:r>
    </w:p>
    <w:p w14:paraId="5171B0C0" w14:textId="17BD4959" w:rsidR="00F1114C" w:rsidRPr="005979EA" w:rsidRDefault="002B2329" w:rsidP="00081F38">
      <w:r>
        <w:t>Co se týče strachu ze zavádění umělé inteligence – 35,4 %</w:t>
      </w:r>
      <w:r w:rsidR="0098130E">
        <w:t xml:space="preserve"> pedagogů má</w:t>
      </w:r>
      <w:r>
        <w:t xml:space="preserve"> z umělé inteligence a jejího zavádění strach, přibližně stejná část </w:t>
      </w:r>
      <w:r w:rsidR="005979EA">
        <w:t>–</w:t>
      </w:r>
      <w:r>
        <w:t xml:space="preserve"> </w:t>
      </w:r>
      <w:r w:rsidR="005979EA">
        <w:t xml:space="preserve">30,1 % tyto obavy nemá. </w:t>
      </w:r>
    </w:p>
    <w:p w14:paraId="508A10FC" w14:textId="39762F7E" w:rsidR="00B72406" w:rsidRPr="00CC66BD" w:rsidRDefault="00557157" w:rsidP="00081F38">
      <w:pPr>
        <w:rPr>
          <w:b/>
          <w:bCs/>
        </w:rPr>
      </w:pPr>
      <w:r>
        <w:rPr>
          <w:b/>
          <w:bCs/>
        </w:rPr>
        <w:t>2</w:t>
      </w:r>
      <w:r w:rsidR="00687612" w:rsidRPr="00CC66BD">
        <w:rPr>
          <w:b/>
          <w:bCs/>
        </w:rPr>
        <w:t>. Používání umělé inteligence povede ke zhloupnutí lidí</w:t>
      </w:r>
    </w:p>
    <w:p w14:paraId="7A7D8DEB" w14:textId="2D402974" w:rsidR="00687612" w:rsidRPr="00CB21DB" w:rsidRDefault="00CC66BD" w:rsidP="00081F38">
      <w:r>
        <w:t xml:space="preserve">Téměř polovina českých učitelů (46,8 </w:t>
      </w:r>
      <w:r w:rsidRPr="00CC66BD">
        <w:t>%) zast</w:t>
      </w:r>
      <w:r>
        <w:t>ává názor, že používání umělé inteligence povede ze „zhloupnutí“ lidí.</w:t>
      </w:r>
      <w:r w:rsidR="00571E8B">
        <w:t xml:space="preserve"> Pouze přibližně čtvrtina učitelů (27,6 </w:t>
      </w:r>
      <w:r w:rsidR="00571E8B" w:rsidRPr="00CB21DB">
        <w:t xml:space="preserve">%) </w:t>
      </w:r>
      <w:r w:rsidR="0098130E" w:rsidRPr="00CB21DB">
        <w:t xml:space="preserve">si myslí, </w:t>
      </w:r>
      <w:r w:rsidR="00CB21DB" w:rsidRPr="00CB21DB">
        <w:t>že ke zhloupnutí n</w:t>
      </w:r>
      <w:r w:rsidR="00CB21DB">
        <w:t>edojde.</w:t>
      </w:r>
    </w:p>
    <w:p w14:paraId="5A4BEAAD" w14:textId="19056491" w:rsidR="007958EE" w:rsidRDefault="00557157" w:rsidP="007958EE">
      <w:pPr>
        <w:rPr>
          <w:b/>
          <w:bCs/>
        </w:rPr>
      </w:pPr>
      <w:r>
        <w:rPr>
          <w:b/>
          <w:bCs/>
        </w:rPr>
        <w:t>3</w:t>
      </w:r>
      <w:r w:rsidR="007958EE" w:rsidRPr="00CC66BD">
        <w:rPr>
          <w:b/>
          <w:bCs/>
        </w:rPr>
        <w:t xml:space="preserve">. </w:t>
      </w:r>
      <w:r w:rsidR="007958EE">
        <w:rPr>
          <w:b/>
          <w:bCs/>
        </w:rPr>
        <w:t>Umělá inteligence je pozitivní pro budoucnost lidstva</w:t>
      </w:r>
    </w:p>
    <w:p w14:paraId="0E90875E" w14:textId="79CFA4A6" w:rsidR="00C1281F" w:rsidRPr="007874AD" w:rsidRDefault="007874AD" w:rsidP="007958EE">
      <w:r>
        <w:t>Přibližně</w:t>
      </w:r>
      <w:r w:rsidR="00C1281F" w:rsidRPr="007874AD">
        <w:t xml:space="preserve"> polovina </w:t>
      </w:r>
      <w:r w:rsidRPr="007874AD">
        <w:t xml:space="preserve">českých </w:t>
      </w:r>
      <w:r w:rsidR="00C1281F" w:rsidRPr="007874AD">
        <w:t xml:space="preserve">učitelů (45,5 %) je přesvědčena, že umělá inteligence je pozitivní pro budoucnost lidstva. </w:t>
      </w:r>
      <w:r w:rsidRPr="007874AD">
        <w:t>Pouze pětina učitelů (19,8 %) tento názor nezastává.</w:t>
      </w:r>
    </w:p>
    <w:p w14:paraId="702C9064" w14:textId="4FC9FA66" w:rsidR="006773F7" w:rsidRDefault="00557157" w:rsidP="006773F7">
      <w:pPr>
        <w:rPr>
          <w:b/>
          <w:bCs/>
        </w:rPr>
      </w:pPr>
      <w:r>
        <w:rPr>
          <w:b/>
          <w:bCs/>
        </w:rPr>
        <w:t>4</w:t>
      </w:r>
      <w:r w:rsidR="006773F7" w:rsidRPr="00CC66BD">
        <w:rPr>
          <w:b/>
          <w:bCs/>
        </w:rPr>
        <w:t xml:space="preserve">. </w:t>
      </w:r>
      <w:r w:rsidR="006773F7">
        <w:rPr>
          <w:b/>
          <w:bCs/>
        </w:rPr>
        <w:t>Umělá inteligence je nepřátelská a představuje hrozbu pro lidstvo</w:t>
      </w:r>
    </w:p>
    <w:p w14:paraId="65CF08F0" w14:textId="7B324124" w:rsidR="006773F7" w:rsidRDefault="00B87CE7" w:rsidP="006773F7">
      <w:r w:rsidRPr="00B87CE7">
        <w:t>Tento názor podporuje 15,6 % českých učitelů.</w:t>
      </w:r>
      <w:r w:rsidR="00504620">
        <w:t xml:space="preserve"> 59,2 </w:t>
      </w:r>
      <w:r w:rsidR="00504620" w:rsidRPr="00A97BBA">
        <w:t>% pedagog</w:t>
      </w:r>
      <w:r w:rsidR="00504620">
        <w:t>ů tyto obavy nesdílí.</w:t>
      </w:r>
    </w:p>
    <w:p w14:paraId="38848775" w14:textId="6B753D08" w:rsidR="000C1A09" w:rsidRPr="00441C68" w:rsidRDefault="00557157" w:rsidP="006773F7">
      <w:pPr>
        <w:rPr>
          <w:b/>
          <w:bCs/>
        </w:rPr>
      </w:pPr>
      <w:r>
        <w:rPr>
          <w:b/>
          <w:bCs/>
        </w:rPr>
        <w:t>5</w:t>
      </w:r>
      <w:r w:rsidR="000C1A09" w:rsidRPr="00441C68">
        <w:rPr>
          <w:b/>
          <w:bCs/>
        </w:rPr>
        <w:t xml:space="preserve">. </w:t>
      </w:r>
      <w:r w:rsidR="00832928" w:rsidRPr="00441C68">
        <w:rPr>
          <w:b/>
          <w:bCs/>
        </w:rPr>
        <w:t>Na masové zavádějí umělé inteligence není lidstvo připraveno</w:t>
      </w:r>
    </w:p>
    <w:p w14:paraId="1B915BEA" w14:textId="58E04C9E" w:rsidR="00832928" w:rsidRDefault="00441C68" w:rsidP="006773F7">
      <w:r>
        <w:t xml:space="preserve">Více než polovina pedagogů (61,4 </w:t>
      </w:r>
      <w:r w:rsidRPr="00441C68">
        <w:t>%) je p</w:t>
      </w:r>
      <w:r>
        <w:t>řesvědčena, že na masové zavádění umělé inteligence není lidstvo připraveno.</w:t>
      </w:r>
    </w:p>
    <w:p w14:paraId="6F7902A4" w14:textId="79DEBB8E" w:rsidR="00AB30F9" w:rsidRPr="00D759A3" w:rsidRDefault="00557157" w:rsidP="006773F7">
      <w:pPr>
        <w:rPr>
          <w:b/>
          <w:bCs/>
        </w:rPr>
      </w:pPr>
      <w:r>
        <w:rPr>
          <w:b/>
          <w:bCs/>
        </w:rPr>
        <w:t>6</w:t>
      </w:r>
      <w:r w:rsidR="00AB30F9" w:rsidRPr="00D759A3">
        <w:rPr>
          <w:b/>
          <w:bCs/>
        </w:rPr>
        <w:t>. Umělá inteligence je vědomá a může mít emoce</w:t>
      </w:r>
    </w:p>
    <w:p w14:paraId="3EF2FFBB" w14:textId="5A00C341" w:rsidR="00AB30F9" w:rsidRPr="00D759A3" w:rsidRDefault="00AB30F9" w:rsidP="006773F7">
      <w:r>
        <w:t>Drtivá většina českých učitelů</w:t>
      </w:r>
      <w:r w:rsidR="003360B2">
        <w:t xml:space="preserve"> (69,</w:t>
      </w:r>
      <w:r w:rsidR="00D759A3">
        <w:t xml:space="preserve">1 </w:t>
      </w:r>
      <w:r w:rsidR="00D759A3" w:rsidRPr="00D759A3">
        <w:t>%)</w:t>
      </w:r>
      <w:r>
        <w:t xml:space="preserve"> tento názor odmítá</w:t>
      </w:r>
      <w:r w:rsidR="00D759A3">
        <w:t>, souhlasilo pouze 8 %.</w:t>
      </w:r>
    </w:p>
    <w:p w14:paraId="3A10D1FA" w14:textId="312A1FCA" w:rsidR="00DA5D6F" w:rsidRDefault="00557157" w:rsidP="00DA5D6F">
      <w:pPr>
        <w:rPr>
          <w:b/>
          <w:bCs/>
        </w:rPr>
      </w:pPr>
      <w:r>
        <w:rPr>
          <w:b/>
          <w:bCs/>
        </w:rPr>
        <w:t>7</w:t>
      </w:r>
      <w:r w:rsidR="00DA5D6F" w:rsidRPr="00D759A3">
        <w:rPr>
          <w:b/>
          <w:bCs/>
        </w:rPr>
        <w:t xml:space="preserve">. Umělá inteligence </w:t>
      </w:r>
      <w:r w:rsidR="00DA5D6F">
        <w:rPr>
          <w:b/>
          <w:bCs/>
        </w:rPr>
        <w:t>může nahradit lidi ve všech oborech</w:t>
      </w:r>
    </w:p>
    <w:p w14:paraId="06E9E00A" w14:textId="20225755" w:rsidR="00F1224A" w:rsidRPr="007955AC" w:rsidRDefault="00F1224A" w:rsidP="00DA5D6F">
      <w:r w:rsidRPr="007955AC">
        <w:t>13,2</w:t>
      </w:r>
      <w:r w:rsidR="007955AC" w:rsidRPr="007955AC">
        <w:t xml:space="preserve"> % pedagogů je přesvědčeno, že umělá inteligence může nahradit lidi ve všech oborech.</w:t>
      </w:r>
    </w:p>
    <w:p w14:paraId="459386E8" w14:textId="33C4FC96" w:rsidR="00DA5D6F" w:rsidRDefault="00557157" w:rsidP="00DA5D6F">
      <w:pPr>
        <w:rPr>
          <w:b/>
          <w:bCs/>
        </w:rPr>
      </w:pPr>
      <w:r>
        <w:rPr>
          <w:b/>
          <w:bCs/>
        </w:rPr>
        <w:t>8</w:t>
      </w:r>
      <w:r w:rsidR="00DA5D6F" w:rsidRPr="00D759A3">
        <w:rPr>
          <w:b/>
          <w:bCs/>
        </w:rPr>
        <w:t xml:space="preserve">. </w:t>
      </w:r>
      <w:r w:rsidR="00DA5D6F">
        <w:rPr>
          <w:b/>
          <w:bCs/>
        </w:rPr>
        <w:t>Umělá inteligence rozumí jazyku stejně jako lidé</w:t>
      </w:r>
    </w:p>
    <w:p w14:paraId="3CFD7C1F" w14:textId="47020E6F" w:rsidR="007955AC" w:rsidRPr="00FD00FE" w:rsidRDefault="00FD00FE" w:rsidP="00DA5D6F">
      <w:r w:rsidRPr="00FD00FE">
        <w:t>19,3 % pedagogů si myslí, že umělá inteligence rozumí jazyku stejně jako lidé.</w:t>
      </w:r>
    </w:p>
    <w:p w14:paraId="3F285540" w14:textId="6F143443" w:rsidR="00DA5D6F" w:rsidRDefault="00557157" w:rsidP="00DA5D6F">
      <w:pPr>
        <w:rPr>
          <w:b/>
          <w:bCs/>
        </w:rPr>
      </w:pPr>
      <w:r>
        <w:rPr>
          <w:b/>
          <w:bCs/>
        </w:rPr>
        <w:t>9</w:t>
      </w:r>
      <w:r w:rsidR="00DA5D6F" w:rsidRPr="00D759A3">
        <w:rPr>
          <w:b/>
          <w:bCs/>
        </w:rPr>
        <w:t xml:space="preserve">. Umělá inteligence </w:t>
      </w:r>
      <w:r w:rsidR="00DA5D6F">
        <w:rPr>
          <w:b/>
          <w:bCs/>
        </w:rPr>
        <w:t>způsobí nezaměstnanost</w:t>
      </w:r>
    </w:p>
    <w:p w14:paraId="0532DBBF" w14:textId="63D4A95C" w:rsidR="006D1437" w:rsidRPr="006D1437" w:rsidRDefault="006D1437" w:rsidP="00DA5D6F">
      <w:r w:rsidRPr="006D1437">
        <w:t>30,1 % českých učitelů je přesvědčeno, že umělá inteligence způsobí nezaměstnanost.</w:t>
      </w:r>
    </w:p>
    <w:p w14:paraId="725B6219" w14:textId="2FE36BEC" w:rsidR="00233113" w:rsidRPr="00DA5D6F" w:rsidRDefault="00557157" w:rsidP="00233113">
      <w:pPr>
        <w:rPr>
          <w:b/>
          <w:bCs/>
        </w:rPr>
      </w:pPr>
      <w:r>
        <w:rPr>
          <w:b/>
          <w:bCs/>
        </w:rPr>
        <w:t>10</w:t>
      </w:r>
      <w:r w:rsidR="00233113" w:rsidRPr="00D759A3">
        <w:rPr>
          <w:b/>
          <w:bCs/>
        </w:rPr>
        <w:t xml:space="preserve">. Umělá inteligence </w:t>
      </w:r>
      <w:r w:rsidR="00233113">
        <w:rPr>
          <w:b/>
          <w:bCs/>
        </w:rPr>
        <w:t>bude za nás rozhodovat ve všech důležitých oblastech</w:t>
      </w:r>
    </w:p>
    <w:p w14:paraId="7057C632" w14:textId="2675F390" w:rsidR="00233113" w:rsidRPr="006558AB" w:rsidRDefault="00D36529" w:rsidP="00DA5D6F">
      <w:r w:rsidRPr="006558AB">
        <w:lastRenderedPageBreak/>
        <w:t xml:space="preserve">16,3 % českých učitelů je přesvědčeno, že umělá inteligence bude za nás rozhodovat ve všech důležitých oblastech, naopak </w:t>
      </w:r>
      <w:r w:rsidR="006558AB" w:rsidRPr="006558AB">
        <w:t>více než polovina pedagogů (57,7 %) tento názor nesdílí.</w:t>
      </w:r>
    </w:p>
    <w:p w14:paraId="4AC01286" w14:textId="77777777" w:rsidR="00DA5D6F" w:rsidRPr="00DA5D6F" w:rsidRDefault="00DA5D6F" w:rsidP="00DA5D6F">
      <w:pPr>
        <w:rPr>
          <w:b/>
          <w:bCs/>
        </w:rPr>
      </w:pPr>
    </w:p>
    <w:p w14:paraId="16D2277D" w14:textId="1D7983D5" w:rsidR="00687612" w:rsidRDefault="002359A5" w:rsidP="002359A5">
      <w:pPr>
        <w:jc w:val="center"/>
      </w:pPr>
      <w:r w:rsidRPr="002359A5">
        <w:rPr>
          <w:noProof/>
        </w:rPr>
        <w:drawing>
          <wp:inline distT="0" distB="0" distL="0" distR="0" wp14:anchorId="59C33DF2" wp14:editId="70193F57">
            <wp:extent cx="5760720" cy="4269105"/>
            <wp:effectExtent l="0" t="0" r="0" b="0"/>
            <wp:docPr id="1858365325" name="Obrázek 1858365325" descr="Obsah obrázku text, snímek obrazovk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65325" name="Obrázek 1" descr="Obsah obrázku text, snímek obrazovky, design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BD70" w14:textId="23EF8A2B" w:rsidR="00194D63" w:rsidRDefault="00194D63" w:rsidP="002359A5">
      <w:pPr>
        <w:jc w:val="center"/>
      </w:pPr>
      <w:r>
        <w:t>(n=2166)</w:t>
      </w:r>
    </w:p>
    <w:p w14:paraId="772D4B76" w14:textId="15A41281" w:rsidR="002359A5" w:rsidRPr="002359A5" w:rsidRDefault="002359A5" w:rsidP="002359A5">
      <w:pPr>
        <w:jc w:val="center"/>
        <w:rPr>
          <w:i/>
          <w:iCs/>
        </w:rPr>
      </w:pPr>
      <w:r w:rsidRPr="002359A5">
        <w:rPr>
          <w:i/>
          <w:iCs/>
        </w:rPr>
        <w:t>Graf: Pohled učitelů na umělou inteligenci</w:t>
      </w:r>
    </w:p>
    <w:p w14:paraId="0B878D40" w14:textId="77777777" w:rsidR="00687612" w:rsidRPr="00081F38" w:rsidRDefault="00687612" w:rsidP="00081F38"/>
    <w:p w14:paraId="2AA645C4" w14:textId="41FF09AF" w:rsidR="004E6AE5" w:rsidRDefault="00F76899" w:rsidP="004E6AE5">
      <w:pPr>
        <w:pStyle w:val="Nadpis2"/>
      </w:pPr>
      <w:bookmarkStart w:id="9" w:name="_Toc143612298"/>
      <w:r>
        <w:t xml:space="preserve">Část </w:t>
      </w:r>
      <w:r w:rsidR="00202112">
        <w:t>III – Umělá</w:t>
      </w:r>
      <w:r w:rsidR="004E6AE5">
        <w:t xml:space="preserve"> inteligence ve školním prostředí</w:t>
      </w:r>
      <w:bookmarkEnd w:id="9"/>
    </w:p>
    <w:p w14:paraId="235BB3AA" w14:textId="549CA26F" w:rsidR="00A97BBA" w:rsidRDefault="003E3012" w:rsidP="00A97BBA">
      <w:r>
        <w:br/>
      </w:r>
      <w:r w:rsidR="00A97BBA">
        <w:t>(O17) V této části výzkumu jsme se zaměřili na to, jaký je názor pedagogů na zavádění umělé inteligence do školního prostředí.</w:t>
      </w:r>
      <w:r w:rsidR="00B60297">
        <w:t xml:space="preserve"> Učitelé volili na pětibodové škále, zda s danými výroky souhlasí či nesouhlasí.</w:t>
      </w:r>
    </w:p>
    <w:p w14:paraId="6D9EB308" w14:textId="77777777" w:rsidR="00557157" w:rsidRDefault="00557157" w:rsidP="00557157">
      <w:pPr>
        <w:rPr>
          <w:b/>
          <w:bCs/>
        </w:rPr>
      </w:pPr>
      <w:r w:rsidRPr="00557157">
        <w:rPr>
          <w:b/>
          <w:bCs/>
        </w:rPr>
        <w:t xml:space="preserve">1. Umělá inteligence do školního prostředí </w:t>
      </w:r>
      <w:proofErr w:type="gramStart"/>
      <w:r w:rsidRPr="00557157">
        <w:rPr>
          <w:b/>
          <w:bCs/>
        </w:rPr>
        <w:t>nepatří</w:t>
      </w:r>
      <w:proofErr w:type="gramEnd"/>
      <w:r w:rsidRPr="00557157">
        <w:rPr>
          <w:b/>
          <w:bCs/>
        </w:rPr>
        <w:t xml:space="preserve">. </w:t>
      </w:r>
    </w:p>
    <w:p w14:paraId="51C57DCF" w14:textId="2142DB89" w:rsidR="00F47E50" w:rsidRPr="002C7592" w:rsidRDefault="00F47E50" w:rsidP="00557157">
      <w:r w:rsidRPr="002C7592">
        <w:t>Pouze pětina učitelů (</w:t>
      </w:r>
      <w:r w:rsidR="002C7592" w:rsidRPr="002C7592">
        <w:t xml:space="preserve">19,3 %) učitelů souhlasí s tím, že umělá inteligence do školního prostředí </w:t>
      </w:r>
      <w:proofErr w:type="gramStart"/>
      <w:r w:rsidR="002C7592" w:rsidRPr="002C7592">
        <w:t>nepatří</w:t>
      </w:r>
      <w:proofErr w:type="gramEnd"/>
      <w:r w:rsidR="002C7592" w:rsidRPr="002C7592">
        <w:t>.</w:t>
      </w:r>
    </w:p>
    <w:p w14:paraId="7C4720C8" w14:textId="77777777" w:rsidR="00557157" w:rsidRDefault="00557157" w:rsidP="00557157">
      <w:pPr>
        <w:rPr>
          <w:b/>
          <w:bCs/>
        </w:rPr>
      </w:pPr>
      <w:r w:rsidRPr="00557157">
        <w:rPr>
          <w:b/>
          <w:bCs/>
        </w:rPr>
        <w:t>2. Umělá inteligence je pro školní prostředí nepoužitelná.</w:t>
      </w:r>
    </w:p>
    <w:p w14:paraId="5334B496" w14:textId="56C83587" w:rsidR="002C7592" w:rsidRPr="002C7592" w:rsidRDefault="002C7592" w:rsidP="002C7592">
      <w:r w:rsidRPr="002C7592">
        <w:t xml:space="preserve">Pouze </w:t>
      </w:r>
      <w:r>
        <w:t xml:space="preserve">6,9 </w:t>
      </w:r>
      <w:r w:rsidRPr="002C7592">
        <w:t xml:space="preserve">% učitelů souhlasí s tím, že umělá inteligence </w:t>
      </w:r>
      <w:r>
        <w:t>je pro školní prostředí nepoužitelná.</w:t>
      </w:r>
    </w:p>
    <w:p w14:paraId="4FC181A1" w14:textId="77777777" w:rsidR="00557157" w:rsidRDefault="00557157" w:rsidP="00557157">
      <w:pPr>
        <w:rPr>
          <w:b/>
          <w:bCs/>
        </w:rPr>
      </w:pPr>
      <w:r w:rsidRPr="00557157">
        <w:rPr>
          <w:b/>
          <w:bCs/>
        </w:rPr>
        <w:t xml:space="preserve">3. Umělá inteligence </w:t>
      </w:r>
      <w:proofErr w:type="gramStart"/>
      <w:r w:rsidRPr="00557157">
        <w:rPr>
          <w:b/>
          <w:bCs/>
        </w:rPr>
        <w:t>slouží</w:t>
      </w:r>
      <w:proofErr w:type="gramEnd"/>
      <w:r w:rsidRPr="00557157">
        <w:rPr>
          <w:b/>
          <w:bCs/>
        </w:rPr>
        <w:t xml:space="preserve"> žákům k podvádění (opisování apod.). </w:t>
      </w:r>
    </w:p>
    <w:p w14:paraId="6896AE1A" w14:textId="3DD551CB" w:rsidR="00086429" w:rsidRPr="00122BA6" w:rsidRDefault="00086429" w:rsidP="00557157">
      <w:r w:rsidRPr="00122BA6">
        <w:lastRenderedPageBreak/>
        <w:t xml:space="preserve">Téměř polovina učitelů (46,7 %) se ztotožňuje s tím, že umělá inteligence </w:t>
      </w:r>
      <w:proofErr w:type="gramStart"/>
      <w:r w:rsidRPr="00122BA6">
        <w:t>slouží</w:t>
      </w:r>
      <w:proofErr w:type="gramEnd"/>
      <w:r w:rsidRPr="00122BA6">
        <w:t xml:space="preserve"> </w:t>
      </w:r>
      <w:r w:rsidR="00D2248D">
        <w:t xml:space="preserve">a bude </w:t>
      </w:r>
      <w:r w:rsidRPr="00122BA6">
        <w:t xml:space="preserve">žákům </w:t>
      </w:r>
      <w:r w:rsidR="00D2248D">
        <w:t xml:space="preserve">sloužit </w:t>
      </w:r>
      <w:r w:rsidRPr="00122BA6">
        <w:t>k podvádění. Čtvrtina učitelů</w:t>
      </w:r>
      <w:r w:rsidR="00122BA6" w:rsidRPr="00122BA6">
        <w:t xml:space="preserve"> (25,7 </w:t>
      </w:r>
      <w:r w:rsidR="00122BA6" w:rsidRPr="00F271EB">
        <w:t>%)</w:t>
      </w:r>
      <w:r w:rsidRPr="00122BA6">
        <w:t xml:space="preserve"> pak s tímto tvrzením nesouhlasí.</w:t>
      </w:r>
    </w:p>
    <w:p w14:paraId="4D96E9C2" w14:textId="77777777" w:rsidR="00557157" w:rsidRDefault="00557157" w:rsidP="00557157">
      <w:pPr>
        <w:rPr>
          <w:b/>
          <w:bCs/>
        </w:rPr>
      </w:pPr>
      <w:r w:rsidRPr="00557157">
        <w:rPr>
          <w:b/>
          <w:bCs/>
        </w:rPr>
        <w:t xml:space="preserve">4. Na nasazení umělé inteligence ve své výuce se cítím připraven/a. </w:t>
      </w:r>
    </w:p>
    <w:p w14:paraId="49A2B320" w14:textId="4DDFACBB" w:rsidR="00F271EB" w:rsidRPr="00945C89" w:rsidRDefault="00F271EB" w:rsidP="00557157">
      <w:r w:rsidRPr="00945C89">
        <w:t>Přibližně čtvrtina českých učitelů (24,2 %) souhla</w:t>
      </w:r>
      <w:r w:rsidR="00945C89" w:rsidRPr="00945C89">
        <w:t>sí s tím, že se na nasazení umělé inteligence cítí připravena. 54,6 % však s tímto tvrzením nesouhlasí.</w:t>
      </w:r>
    </w:p>
    <w:p w14:paraId="3192A360" w14:textId="77777777" w:rsidR="00557157" w:rsidRDefault="00557157" w:rsidP="00557157">
      <w:pPr>
        <w:rPr>
          <w:b/>
          <w:bCs/>
        </w:rPr>
      </w:pPr>
      <w:r w:rsidRPr="00557157">
        <w:rPr>
          <w:b/>
          <w:bCs/>
        </w:rPr>
        <w:t xml:space="preserve">5. Ředitel naší školy podporuje aktivní využívání umělé inteligence ve škole. </w:t>
      </w:r>
    </w:p>
    <w:p w14:paraId="26149156" w14:textId="59B4328C" w:rsidR="00E6013E" w:rsidRPr="00C66511" w:rsidRDefault="00C66511" w:rsidP="00C66511">
      <w:r>
        <w:t xml:space="preserve">Pouze 22,5 </w:t>
      </w:r>
      <w:r w:rsidRPr="00C66511">
        <w:t>%</w:t>
      </w:r>
      <w:r>
        <w:t xml:space="preserve"> učitelů souhlasí s tím, že jejich ředitel podporuje aktivní využívání umělé inteligence ve škole.</w:t>
      </w:r>
    </w:p>
    <w:p w14:paraId="619262EE" w14:textId="77777777" w:rsidR="00557157" w:rsidRDefault="00557157" w:rsidP="00557157">
      <w:pPr>
        <w:rPr>
          <w:b/>
          <w:bCs/>
        </w:rPr>
      </w:pPr>
      <w:r w:rsidRPr="00557157">
        <w:rPr>
          <w:b/>
          <w:bCs/>
        </w:rPr>
        <w:t>6. Umělá inteligence je skvělý pomocník pro učitele.</w:t>
      </w:r>
    </w:p>
    <w:p w14:paraId="42F297D1" w14:textId="3986ACE2" w:rsidR="00C66511" w:rsidRPr="001C6FC1" w:rsidRDefault="00C66511" w:rsidP="00557157">
      <w:r w:rsidRPr="00B64966">
        <w:t>Polovina pedagogů (</w:t>
      </w:r>
      <w:r w:rsidR="00B64966" w:rsidRPr="00B64966">
        <w:t>48,9 %) českých učitelů souhlasí s tím, že umělá inteligence je skvělý pomocník pro učitele.</w:t>
      </w:r>
      <w:r w:rsidR="001C6FC1">
        <w:t xml:space="preserve"> Pouze 13,1 </w:t>
      </w:r>
      <w:r w:rsidR="001C6FC1" w:rsidRPr="001C6FC1">
        <w:t>% pedagogů s</w:t>
      </w:r>
      <w:r w:rsidR="001C6FC1">
        <w:t> </w:t>
      </w:r>
      <w:r w:rsidR="001C6FC1" w:rsidRPr="001C6FC1">
        <w:t>t</w:t>
      </w:r>
      <w:r w:rsidR="001C6FC1">
        <w:t>ímto nesouhlasí.</w:t>
      </w:r>
    </w:p>
    <w:p w14:paraId="47EA221F" w14:textId="77777777" w:rsidR="00557157" w:rsidRDefault="00557157" w:rsidP="00557157">
      <w:pPr>
        <w:rPr>
          <w:b/>
          <w:bCs/>
        </w:rPr>
      </w:pPr>
      <w:r w:rsidRPr="00557157">
        <w:rPr>
          <w:b/>
          <w:bCs/>
        </w:rPr>
        <w:t>7. Zavádění umělé inteligence je finančně náročné.</w:t>
      </w:r>
    </w:p>
    <w:p w14:paraId="292BEA02" w14:textId="7B182B02" w:rsidR="007D18F0" w:rsidRPr="0084209A" w:rsidRDefault="007D18F0" w:rsidP="00557157">
      <w:r w:rsidRPr="0084209A">
        <w:t>Podle 26,4 % českých učitelů je zavádění umělé inteligence finančně náročné</w:t>
      </w:r>
      <w:r w:rsidR="0084209A" w:rsidRPr="0084209A">
        <w:t>, větší část 29,2 % je však přesvědčena o opaku.</w:t>
      </w:r>
    </w:p>
    <w:p w14:paraId="7C2BDB0C" w14:textId="77777777" w:rsidR="00557157" w:rsidRDefault="00557157" w:rsidP="00557157">
      <w:pPr>
        <w:rPr>
          <w:b/>
          <w:bCs/>
        </w:rPr>
      </w:pPr>
      <w:r w:rsidRPr="00557157">
        <w:rPr>
          <w:b/>
          <w:bCs/>
        </w:rPr>
        <w:t>8. Zavádění umělé inteligence do škol vyžaduje po učitelích nové znalosti a dovednosti v oblasti didaktiky.</w:t>
      </w:r>
    </w:p>
    <w:p w14:paraId="0D8088CD" w14:textId="59B030A9" w:rsidR="0017071B" w:rsidRPr="00D02CB4" w:rsidRDefault="0017071B" w:rsidP="00557157">
      <w:r w:rsidRPr="00D02CB4">
        <w:t>Drtivá většina českých učitelů</w:t>
      </w:r>
      <w:r w:rsidR="005A7DAE" w:rsidRPr="00D02CB4">
        <w:t xml:space="preserve"> (82,3 %)</w:t>
      </w:r>
      <w:r w:rsidRPr="00D02CB4">
        <w:t xml:space="preserve"> je přesvědčena, že </w:t>
      </w:r>
      <w:r w:rsidR="00D02CB4" w:rsidRPr="00D02CB4">
        <w:t>zavádění umělé inteligence vyžaduje po učitelích nové znalosti a dovednosti v oblasti didaktiky.</w:t>
      </w:r>
    </w:p>
    <w:p w14:paraId="397F48C1" w14:textId="77777777" w:rsidR="00557157" w:rsidRDefault="00557157" w:rsidP="00557157">
      <w:pPr>
        <w:rPr>
          <w:b/>
          <w:bCs/>
        </w:rPr>
      </w:pPr>
      <w:r w:rsidRPr="00557157">
        <w:rPr>
          <w:b/>
          <w:bCs/>
        </w:rPr>
        <w:t>9. Umělá inteligence promění způsob práce učitele.</w:t>
      </w:r>
    </w:p>
    <w:p w14:paraId="7F706D54" w14:textId="6AB82E83" w:rsidR="000D4DEB" w:rsidRPr="0025283E" w:rsidRDefault="0025283E" w:rsidP="00557157">
      <w:r w:rsidRPr="0025283E">
        <w:t>Drtivá většina českých učitelů (83,4 %) je rovněž přesvědčena, že zavádění umělé inteligence promění způsob práce učitele.</w:t>
      </w:r>
    </w:p>
    <w:p w14:paraId="46C5DFCC" w14:textId="6316F571" w:rsidR="00D77022" w:rsidRPr="00557157" w:rsidRDefault="00557157" w:rsidP="00557157">
      <w:pPr>
        <w:rPr>
          <w:b/>
          <w:bCs/>
        </w:rPr>
      </w:pPr>
      <w:r w:rsidRPr="00557157">
        <w:rPr>
          <w:b/>
          <w:bCs/>
        </w:rPr>
        <w:t>10. Umělá inteligence nahradí profesi učitele.</w:t>
      </w:r>
    </w:p>
    <w:p w14:paraId="71E12894" w14:textId="48C1A016" w:rsidR="00D77022" w:rsidRPr="00443A66" w:rsidRDefault="00F75B02" w:rsidP="00A97BBA">
      <w:r>
        <w:t xml:space="preserve">Pouze </w:t>
      </w:r>
      <w:r w:rsidR="00DE4814">
        <w:t xml:space="preserve">6,9 </w:t>
      </w:r>
      <w:r w:rsidR="00DE4814" w:rsidRPr="00DE4814">
        <w:t xml:space="preserve">% </w:t>
      </w:r>
      <w:r w:rsidR="00DE4814">
        <w:t>českých pedagogů se domnívá, že umělá inteligence nahradí profesi učitele.</w:t>
      </w:r>
      <w:r w:rsidR="00443A66">
        <w:t xml:space="preserve"> 78 </w:t>
      </w:r>
      <w:r w:rsidR="00443A66">
        <w:rPr>
          <w:lang w:val="en-GB"/>
        </w:rPr>
        <w:t xml:space="preserve">% </w:t>
      </w:r>
      <w:proofErr w:type="spellStart"/>
      <w:r w:rsidR="00443A66">
        <w:rPr>
          <w:lang w:val="en-GB"/>
        </w:rPr>
        <w:t>naopak</w:t>
      </w:r>
      <w:proofErr w:type="spellEnd"/>
      <w:r w:rsidR="00443A66">
        <w:rPr>
          <w:lang w:val="en-GB"/>
        </w:rPr>
        <w:t xml:space="preserve"> s t</w:t>
      </w:r>
      <w:proofErr w:type="spellStart"/>
      <w:r w:rsidR="00443A66">
        <w:t>ímto</w:t>
      </w:r>
      <w:proofErr w:type="spellEnd"/>
      <w:r w:rsidR="00443A66">
        <w:t xml:space="preserve"> tvrzením nesouhlasí.</w:t>
      </w:r>
    </w:p>
    <w:p w14:paraId="5EFAC5EF" w14:textId="5DD4FAA7" w:rsidR="00202112" w:rsidRDefault="00202112" w:rsidP="00202112">
      <w:pPr>
        <w:jc w:val="center"/>
      </w:pPr>
      <w:r w:rsidRPr="00202112">
        <w:rPr>
          <w:noProof/>
        </w:rPr>
        <w:lastRenderedPageBreak/>
        <w:drawing>
          <wp:inline distT="0" distB="0" distL="0" distR="0" wp14:anchorId="4EA0C756" wp14:editId="6D423969">
            <wp:extent cx="5760720" cy="4281170"/>
            <wp:effectExtent l="0" t="0" r="0" b="5080"/>
            <wp:docPr id="1608083722" name="Obrázek 1608083722" descr="Obsah obrázku text, snímek obrazovk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83722" name="Obrázek 1" descr="Obsah obrázku text, snímek obrazovky, design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7FE4" w14:textId="07E7DAF6" w:rsidR="0035207F" w:rsidRDefault="0035207F" w:rsidP="00202112">
      <w:pPr>
        <w:jc w:val="center"/>
      </w:pPr>
      <w:r>
        <w:t>(n=2168)</w:t>
      </w:r>
    </w:p>
    <w:p w14:paraId="68A0C1E1" w14:textId="0D5E7EDF" w:rsidR="00202112" w:rsidRDefault="00202112" w:rsidP="00202112">
      <w:pPr>
        <w:jc w:val="center"/>
        <w:rPr>
          <w:i/>
          <w:iCs/>
        </w:rPr>
      </w:pPr>
      <w:r w:rsidRPr="00202112">
        <w:rPr>
          <w:i/>
          <w:iCs/>
        </w:rPr>
        <w:t>Graf: Umělá inteligence ve škole – pohled učitelů</w:t>
      </w:r>
    </w:p>
    <w:p w14:paraId="1AC73BD7" w14:textId="2FD92B04" w:rsidR="00202112" w:rsidRDefault="00EC2F22" w:rsidP="005D3CB4">
      <w:r>
        <w:t xml:space="preserve">(O18) </w:t>
      </w:r>
      <w:r w:rsidR="00443A66">
        <w:t xml:space="preserve">Generativní umělá inteligence představuje téma, které rezonuje celou společností, proto je přirozené, že </w:t>
      </w:r>
      <w:r w:rsidR="003E421A">
        <w:t xml:space="preserve">mnoho škol o umělé inteligenci se svými žáky </w:t>
      </w:r>
      <w:proofErr w:type="gramStart"/>
      <w:r w:rsidR="003E421A">
        <w:t>hovoří</w:t>
      </w:r>
      <w:proofErr w:type="gramEnd"/>
      <w:r w:rsidR="003E421A">
        <w:t xml:space="preserve">. </w:t>
      </w:r>
      <w:r w:rsidR="00EA7C6D" w:rsidRPr="00EA7C6D">
        <w:rPr>
          <w:b/>
          <w:bCs/>
        </w:rPr>
        <w:t xml:space="preserve">O tématu umělá inteligence diskutuje ve výuce se žáky 50 % </w:t>
      </w:r>
      <w:r w:rsidR="00EA7C6D" w:rsidRPr="007E32DF">
        <w:t>(n=1091)</w:t>
      </w:r>
      <w:r w:rsidR="00EA7C6D" w:rsidRPr="00EA7C6D">
        <w:rPr>
          <w:b/>
          <w:bCs/>
        </w:rPr>
        <w:t xml:space="preserve"> českých pedagogů</w:t>
      </w:r>
      <w:r w:rsidR="00EA7C6D">
        <w:t xml:space="preserve">, přibližně stejná část (n=1073) však toto téma se žáky dosud ve škole </w:t>
      </w:r>
      <w:proofErr w:type="gramStart"/>
      <w:r w:rsidR="00EA7C6D">
        <w:t>neřeší</w:t>
      </w:r>
      <w:proofErr w:type="gramEnd"/>
      <w:r w:rsidR="00EA7C6D">
        <w:t>.</w:t>
      </w:r>
    </w:p>
    <w:p w14:paraId="69B61443" w14:textId="7B1FF8DE" w:rsidR="00EC2F22" w:rsidRDefault="00E11B18" w:rsidP="005D3CB4">
      <w:r>
        <w:t xml:space="preserve">(O19) </w:t>
      </w:r>
      <w:r w:rsidR="00EC2F22">
        <w:t>Pro práci ve škole pak umělou inteligenci</w:t>
      </w:r>
      <w:r w:rsidR="00B34A75">
        <w:t xml:space="preserve"> aktivně využívá 33 % českých pedagogů.</w:t>
      </w:r>
    </w:p>
    <w:p w14:paraId="48CA4DAC" w14:textId="152C5DB2" w:rsidR="0005431B" w:rsidRPr="00013C57" w:rsidRDefault="00E11B18" w:rsidP="005D3CB4">
      <w:r>
        <w:t xml:space="preserve">(O20) </w:t>
      </w:r>
      <w:r w:rsidR="004C37D4">
        <w:t xml:space="preserve">Ve </w:t>
      </w:r>
      <w:r w:rsidR="004C37D4" w:rsidRPr="004C37D4">
        <w:t>v</w:t>
      </w:r>
      <w:r w:rsidR="004C37D4">
        <w:t>ýuce pak nástroje umělé inteligence využívají</w:t>
      </w:r>
      <w:r w:rsidR="0039783B">
        <w:t xml:space="preserve"> tito</w:t>
      </w:r>
      <w:r w:rsidR="004C37D4">
        <w:t xml:space="preserve"> učitelé </w:t>
      </w:r>
      <w:r w:rsidR="0039783B">
        <w:t xml:space="preserve">různě, nejčastěji si pomocí </w:t>
      </w:r>
      <w:r w:rsidR="00582BE1">
        <w:t xml:space="preserve">umělé inteligence </w:t>
      </w:r>
      <w:r w:rsidR="00582BE1" w:rsidRPr="008A295C">
        <w:rPr>
          <w:b/>
          <w:bCs/>
        </w:rPr>
        <w:t>generují texty do výuky</w:t>
      </w:r>
      <w:r w:rsidR="00582BE1">
        <w:t xml:space="preserve"> (24,69 </w:t>
      </w:r>
      <w:r w:rsidR="00582BE1" w:rsidRPr="00582BE1">
        <w:t>%</w:t>
      </w:r>
      <w:r w:rsidR="00582BE1">
        <w:t xml:space="preserve">), </w:t>
      </w:r>
      <w:r w:rsidR="00212C7F">
        <w:t xml:space="preserve">pomocí AI </w:t>
      </w:r>
      <w:r w:rsidR="00212C7F" w:rsidRPr="008A295C">
        <w:rPr>
          <w:b/>
          <w:bCs/>
        </w:rPr>
        <w:t>překládají texty z cizích jazyků</w:t>
      </w:r>
      <w:r w:rsidR="00212C7F">
        <w:t xml:space="preserve"> (19,91 %)</w:t>
      </w:r>
      <w:r w:rsidR="00C20156">
        <w:t xml:space="preserve">, </w:t>
      </w:r>
      <w:r w:rsidR="00C20156" w:rsidRPr="008A295C">
        <w:rPr>
          <w:b/>
          <w:bCs/>
        </w:rPr>
        <w:t>připravují testy</w:t>
      </w:r>
      <w:r w:rsidR="00C20156">
        <w:t xml:space="preserve"> (</w:t>
      </w:r>
      <w:r w:rsidR="00345379">
        <w:t xml:space="preserve">16,55 </w:t>
      </w:r>
      <w:r w:rsidR="00345379" w:rsidRPr="00345379">
        <w:t>%</w:t>
      </w:r>
      <w:r w:rsidR="00345379">
        <w:t xml:space="preserve">), </w:t>
      </w:r>
      <w:r w:rsidR="009E6A14">
        <w:t xml:space="preserve">nástroje umělé inteligence využívají také </w:t>
      </w:r>
      <w:r w:rsidR="008A295C">
        <w:t xml:space="preserve">pro </w:t>
      </w:r>
      <w:r w:rsidR="00013C57" w:rsidRPr="008A295C">
        <w:rPr>
          <w:b/>
          <w:bCs/>
        </w:rPr>
        <w:t>generování obrázků</w:t>
      </w:r>
      <w:r w:rsidR="00013C57">
        <w:t xml:space="preserve"> (16,09 </w:t>
      </w:r>
      <w:r w:rsidR="00013C57" w:rsidRPr="00013C57">
        <w:t>%)</w:t>
      </w:r>
      <w:r w:rsidR="00013C57">
        <w:t xml:space="preserve"> či </w:t>
      </w:r>
      <w:r w:rsidR="00013C57" w:rsidRPr="008A295C">
        <w:rPr>
          <w:b/>
          <w:bCs/>
        </w:rPr>
        <w:t>ověřování informací</w:t>
      </w:r>
      <w:r w:rsidR="00013C57">
        <w:t xml:space="preserve"> (13,43 %). 12,28 % českých učitelů také potvrdila, že AI používá</w:t>
      </w:r>
      <w:r w:rsidR="008A295C">
        <w:t xml:space="preserve"> pro </w:t>
      </w:r>
      <w:r w:rsidR="008A295C" w:rsidRPr="008A295C">
        <w:rPr>
          <w:b/>
          <w:bCs/>
        </w:rPr>
        <w:t>plánování výuky</w:t>
      </w:r>
      <w:r w:rsidR="008A295C">
        <w:t>. Další aktivity, které s pomocí umělé inteligence realizují pedagogové ve škole, znázorňuje následující graf.</w:t>
      </w:r>
    </w:p>
    <w:p w14:paraId="70D787F1" w14:textId="7491EFDD" w:rsidR="00C009A9" w:rsidRDefault="00073164" w:rsidP="00443A66">
      <w:pPr>
        <w:jc w:val="left"/>
      </w:pPr>
      <w:r>
        <w:rPr>
          <w:noProof/>
        </w:rPr>
        <w:lastRenderedPageBreak/>
        <w:drawing>
          <wp:inline distT="0" distB="0" distL="0" distR="0" wp14:anchorId="1DABE26E" wp14:editId="30A39CB1">
            <wp:extent cx="5760720" cy="6877050"/>
            <wp:effectExtent l="0" t="0" r="0" b="0"/>
            <wp:docPr id="1344766028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74A2BE5C-4D10-225D-D948-ED9A88A783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8A20441" w14:textId="2A95D120" w:rsidR="001050D7" w:rsidRPr="001050D7" w:rsidRDefault="00254FE2" w:rsidP="001050D7">
      <w:pPr>
        <w:jc w:val="center"/>
      </w:pPr>
      <w:r>
        <w:t>(n=2175)</w:t>
      </w:r>
    </w:p>
    <w:p w14:paraId="2BB76058" w14:textId="424FC0BE" w:rsidR="001050D7" w:rsidRDefault="001050D7" w:rsidP="001050D7">
      <w:pPr>
        <w:jc w:val="center"/>
        <w:rPr>
          <w:i/>
          <w:iCs/>
        </w:rPr>
      </w:pPr>
      <w:r w:rsidRPr="001050D7">
        <w:rPr>
          <w:i/>
          <w:iCs/>
        </w:rPr>
        <w:t>Graf: Jak jsou nástroje umělé inteligence využívány ve školním prostředí (např. ve výuce)</w:t>
      </w:r>
    </w:p>
    <w:p w14:paraId="38E197E1" w14:textId="77777777" w:rsidR="00285F93" w:rsidRDefault="00285F93" w:rsidP="001050D7">
      <w:pPr>
        <w:jc w:val="center"/>
        <w:rPr>
          <w:i/>
          <w:iCs/>
        </w:rPr>
      </w:pPr>
    </w:p>
    <w:p w14:paraId="3F73E660" w14:textId="58127679" w:rsidR="00285F93" w:rsidRDefault="00285F93" w:rsidP="006041E4">
      <w:r>
        <w:t xml:space="preserve">(O22) Většina škol (70 %), na kterých učitelé působí, dosud </w:t>
      </w:r>
      <w:r w:rsidRPr="00B472FD">
        <w:rPr>
          <w:b/>
          <w:bCs/>
        </w:rPr>
        <w:t>nemá využívání umělé inteligence ve škole regulováno</w:t>
      </w:r>
      <w:r>
        <w:t>.</w:t>
      </w:r>
      <w:r w:rsidR="00DA16BC">
        <w:t xml:space="preserve"> Pouze 9,7 </w:t>
      </w:r>
      <w:r w:rsidR="00DA16BC" w:rsidRPr="00DA16BC">
        <w:t xml:space="preserve">% </w:t>
      </w:r>
      <w:r w:rsidR="00DA16BC">
        <w:t xml:space="preserve">pedagogů potvrdilo, že má používání umělé inteligence </w:t>
      </w:r>
      <w:r w:rsidR="005D3CB4">
        <w:t>upraveno</w:t>
      </w:r>
      <w:r w:rsidR="00DA16BC">
        <w:t xml:space="preserve"> ve svých vnitřních předpisech, např. vnitřním řádu školy. </w:t>
      </w:r>
    </w:p>
    <w:p w14:paraId="6B586DBE" w14:textId="165F3D1B" w:rsidR="0097361E" w:rsidRDefault="0097361E" w:rsidP="009E5CC3">
      <w:r>
        <w:lastRenderedPageBreak/>
        <w:t xml:space="preserve">(O23) </w:t>
      </w:r>
      <w:r w:rsidRPr="009B55BA">
        <w:rPr>
          <w:b/>
          <w:bCs/>
        </w:rPr>
        <w:t>67 % českých pedagogů</w:t>
      </w:r>
      <w:r w:rsidR="009B55BA">
        <w:rPr>
          <w:b/>
          <w:bCs/>
        </w:rPr>
        <w:t xml:space="preserve"> </w:t>
      </w:r>
      <w:r w:rsidR="009B55BA" w:rsidRPr="00CA5F6C">
        <w:t>(n=</w:t>
      </w:r>
      <w:r w:rsidR="00CA5F6C" w:rsidRPr="00CA5F6C">
        <w:t>1450)</w:t>
      </w:r>
      <w:r w:rsidRPr="009B55BA">
        <w:rPr>
          <w:b/>
          <w:bCs/>
        </w:rPr>
        <w:t xml:space="preserve"> </w:t>
      </w:r>
      <w:r w:rsidR="001B773D" w:rsidRPr="009B55BA">
        <w:rPr>
          <w:b/>
          <w:bCs/>
        </w:rPr>
        <w:t>nezakazuje svým žákům používat nástroje umělé inteligence</w:t>
      </w:r>
      <w:r w:rsidR="006C678C" w:rsidRPr="009B55BA">
        <w:rPr>
          <w:b/>
          <w:bCs/>
        </w:rPr>
        <w:t xml:space="preserve"> vůbec</w:t>
      </w:r>
      <w:r w:rsidR="006C678C">
        <w:t xml:space="preserve">, </w:t>
      </w:r>
      <w:r w:rsidR="00BB46A3" w:rsidRPr="009B55BA">
        <w:rPr>
          <w:b/>
          <w:bCs/>
        </w:rPr>
        <w:t>30 %</w:t>
      </w:r>
      <w:r w:rsidR="00965090">
        <w:rPr>
          <w:b/>
          <w:bCs/>
        </w:rPr>
        <w:t xml:space="preserve"> </w:t>
      </w:r>
      <w:r w:rsidR="00965090" w:rsidRPr="00965090">
        <w:t>(n=637)</w:t>
      </w:r>
      <w:r w:rsidR="00BB46A3" w:rsidRPr="009B55BA">
        <w:rPr>
          <w:b/>
          <w:bCs/>
        </w:rPr>
        <w:t xml:space="preserve"> pak reguluje používání umělé inteligence podle </w:t>
      </w:r>
      <w:r w:rsidR="001639B8" w:rsidRPr="009B55BA">
        <w:rPr>
          <w:b/>
          <w:bCs/>
        </w:rPr>
        <w:t>konkrétní situace</w:t>
      </w:r>
      <w:r w:rsidR="001639B8">
        <w:t xml:space="preserve"> – např. ve vyučovací hodině, </w:t>
      </w:r>
      <w:r w:rsidR="008D5560">
        <w:t xml:space="preserve">v rámci </w:t>
      </w:r>
      <w:r w:rsidR="001639B8">
        <w:t>domácí příprav</w:t>
      </w:r>
      <w:r w:rsidR="008D5560">
        <w:t>y</w:t>
      </w:r>
      <w:r w:rsidR="001639B8">
        <w:t xml:space="preserve"> apod. Pouze </w:t>
      </w:r>
      <w:r w:rsidR="00536EC0">
        <w:t>3</w:t>
      </w:r>
      <w:r w:rsidR="001639B8">
        <w:t xml:space="preserve"> % pedagogů použití umělé inteligence zcela zakazuje.</w:t>
      </w:r>
    </w:p>
    <w:p w14:paraId="1A166B06" w14:textId="50F596BE" w:rsidR="00845610" w:rsidRDefault="006301E7" w:rsidP="009E5CC3">
      <w:r>
        <w:t xml:space="preserve">(O24) Ve veřejném prostoru se také velmi diskutuje, zda může být umělá inteligence zneužita např. k podvádění. </w:t>
      </w:r>
      <w:r w:rsidR="004D067C">
        <w:t xml:space="preserve">Proto jsme české pedagogy oslovili s tím, zda vědí o tom, že by jejich žáci zneužili nástroje umělé inteligence k podvádění – např. si s podporou AI vygenerovali text domácího úkolu, text úvahy, překlad textu z/do cizího jazyka apod. </w:t>
      </w:r>
      <w:r w:rsidR="007719C3" w:rsidRPr="007719C3">
        <w:rPr>
          <w:b/>
          <w:bCs/>
        </w:rPr>
        <w:t>34 % pedagogů potvrdilo, že vědí o tom, že jejich žáci tuto technologii zneužili k podvádění</w:t>
      </w:r>
      <w:r w:rsidR="007719C3">
        <w:t>. Zde je třeba uvědomit si, že toto číslo zachycuje pouze situace, o kterých pedagogové vědí. Samozřejmě je pravděpodobné, že se o řadě podvodů vůbec nedozvěděli.</w:t>
      </w:r>
    </w:p>
    <w:p w14:paraId="517C95AB" w14:textId="7773B7C5" w:rsidR="00845610" w:rsidRDefault="003F16EB" w:rsidP="009E5CC3">
      <w:r>
        <w:rPr>
          <w:noProof/>
        </w:rPr>
        <w:drawing>
          <wp:inline distT="0" distB="0" distL="0" distR="0" wp14:anchorId="2D5DF468" wp14:editId="2B639DB8">
            <wp:extent cx="5760720" cy="4947858"/>
            <wp:effectExtent l="0" t="0" r="0" b="5715"/>
            <wp:docPr id="629791369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9DEF7AF4-57C8-4AF6-BE3D-848DF64C17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3352EE5" w14:textId="59DAC5D7" w:rsidR="00845610" w:rsidRPr="008A70FD" w:rsidRDefault="00845610" w:rsidP="008A70FD">
      <w:pPr>
        <w:jc w:val="center"/>
      </w:pPr>
      <w:r w:rsidRPr="008A70FD">
        <w:t>(n=</w:t>
      </w:r>
      <w:r w:rsidR="001D7328" w:rsidRPr="008A70FD">
        <w:t>2157)</w:t>
      </w:r>
    </w:p>
    <w:p w14:paraId="6D63085E" w14:textId="45CEEF85" w:rsidR="001D7328" w:rsidRPr="008A70FD" w:rsidRDefault="001D7328" w:rsidP="008A70FD">
      <w:pPr>
        <w:jc w:val="center"/>
        <w:rPr>
          <w:i/>
          <w:iCs/>
        </w:rPr>
      </w:pPr>
      <w:r w:rsidRPr="008A70FD">
        <w:rPr>
          <w:i/>
          <w:iCs/>
        </w:rPr>
        <w:t>Graf: Zneužití umělé inteligence pro podvádění</w:t>
      </w:r>
    </w:p>
    <w:p w14:paraId="4BA85BBC" w14:textId="45B2EB03" w:rsidR="009A636D" w:rsidRDefault="009A636D" w:rsidP="00560EAA">
      <w:r>
        <w:t xml:space="preserve">Téměř </w:t>
      </w:r>
      <w:r w:rsidRPr="0026203D">
        <w:rPr>
          <w:b/>
          <w:bCs/>
        </w:rPr>
        <w:t>čtvrtina pedagogů</w:t>
      </w:r>
      <w:r w:rsidR="00236FAF">
        <w:t xml:space="preserve"> (24,71 </w:t>
      </w:r>
      <w:r w:rsidR="00236FAF" w:rsidRPr="00236FAF">
        <w:t>%)</w:t>
      </w:r>
      <w:r>
        <w:t xml:space="preserve"> zapojených do výzkumu </w:t>
      </w:r>
      <w:r w:rsidRPr="0026203D">
        <w:rPr>
          <w:b/>
          <w:bCs/>
        </w:rPr>
        <w:t>potvrdila</w:t>
      </w:r>
      <w:r>
        <w:t xml:space="preserve">, že žáci s pomocí generativní umělé inteligence podváděli tak, že si </w:t>
      </w:r>
      <w:r w:rsidRPr="0026203D">
        <w:rPr>
          <w:b/>
          <w:bCs/>
        </w:rPr>
        <w:t xml:space="preserve">nechali vygenerovat </w:t>
      </w:r>
      <w:r w:rsidR="00064F51" w:rsidRPr="0026203D">
        <w:rPr>
          <w:b/>
          <w:bCs/>
        </w:rPr>
        <w:t>esej, referát či jiný typ textového domácího úkolu</w:t>
      </w:r>
      <w:r w:rsidR="00064F51">
        <w:t>.</w:t>
      </w:r>
      <w:r w:rsidR="006A44F3">
        <w:t xml:space="preserve"> 16,31 </w:t>
      </w:r>
      <w:r w:rsidR="006A44F3" w:rsidRPr="006A44F3">
        <w:t>% pedagog</w:t>
      </w:r>
      <w:r w:rsidR="006A44F3">
        <w:t>ů potvrdila, že si žáci pomocí nástroje umělé inteligence nechali přeložit text z/do cizího jazyk</w:t>
      </w:r>
      <w:r w:rsidR="00970A1F">
        <w:t xml:space="preserve">a, 11,08 % pedagogů odhalila, že si žáci </w:t>
      </w:r>
      <w:r w:rsidR="00970A1F">
        <w:lastRenderedPageBreak/>
        <w:t>vygenerovali prezentaci</w:t>
      </w:r>
      <w:r w:rsidR="002C22C1">
        <w:t xml:space="preserve">, 9,36 </w:t>
      </w:r>
      <w:r w:rsidR="002C22C1" w:rsidRPr="002C22C1">
        <w:t>%</w:t>
      </w:r>
      <w:r w:rsidR="002C22C1">
        <w:t xml:space="preserve"> pedagogů také uvedlo, že žáci využili umělou inteligenci k vyřešení matematického příkladu</w:t>
      </w:r>
      <w:r w:rsidR="00A72168">
        <w:t xml:space="preserve"> a podváděli</w:t>
      </w:r>
      <w:r w:rsidR="002C22C1">
        <w:t>.</w:t>
      </w:r>
    </w:p>
    <w:p w14:paraId="360CED97" w14:textId="5821B6B0" w:rsidR="00E97CF3" w:rsidRPr="00851C99" w:rsidRDefault="00E97CF3" w:rsidP="00560EAA">
      <w:r>
        <w:t>(O26)</w:t>
      </w:r>
      <w:r w:rsidR="00703231">
        <w:t xml:space="preserve"> </w:t>
      </w:r>
      <w:r w:rsidR="00703231" w:rsidRPr="00203A4B">
        <w:rPr>
          <w:b/>
          <w:bCs/>
        </w:rPr>
        <w:t>Drtivá většina učitelů (87 %) dosud neabsolvovala žádné školení</w:t>
      </w:r>
      <w:r w:rsidR="00703231">
        <w:t xml:space="preserve"> zaměřené na využívání nástrojů umělé inteligence ve škole.</w:t>
      </w:r>
      <w:r w:rsidR="00E37DD8">
        <w:t xml:space="preserve"> Školení v této oblasti absolvovalo pouze 13 </w:t>
      </w:r>
      <w:r w:rsidR="00E37DD8" w:rsidRPr="00851C99">
        <w:t>% pedagogů.</w:t>
      </w:r>
    </w:p>
    <w:p w14:paraId="4E49560F" w14:textId="65DEE8FE" w:rsidR="005C74A9" w:rsidRPr="00851C99" w:rsidRDefault="005C74A9" w:rsidP="00560EAA">
      <w:r w:rsidRPr="00851C99">
        <w:t xml:space="preserve">(O29) </w:t>
      </w:r>
      <w:r w:rsidR="000D72BB" w:rsidRPr="00851C99">
        <w:t>Informa</w:t>
      </w:r>
      <w:r w:rsidR="000D72BB">
        <w:t>ční zdroje zaměřené na</w:t>
      </w:r>
      <w:r w:rsidR="000D72BB" w:rsidRPr="00851C99">
        <w:t xml:space="preserve"> umělou inteligenci sleduje přibližně polovina českých učitelů (50 %).</w:t>
      </w:r>
    </w:p>
    <w:p w14:paraId="2DFE0622" w14:textId="77777777" w:rsidR="00DF0318" w:rsidRDefault="00994AD0">
      <w:pPr>
        <w:jc w:val="left"/>
      </w:pPr>
      <w:r>
        <w:t xml:space="preserve">(O30) Čeští učitelé si poměrně jasně uvědomují, že zavádění umělé inteligence se bude týkat také prostředí </w:t>
      </w:r>
      <w:r w:rsidR="00946EB5">
        <w:t>škol a mnoho činností budou žáci či pedagogové provádět právě s podporou umělé inteligence. Proto jsme se jich zeptali, k jakým aktivitám budou podle jejich názoru žáci</w:t>
      </w:r>
      <w:r w:rsidR="00633F90">
        <w:t xml:space="preserve"> umělou inteligenci využívat.</w:t>
      </w:r>
    </w:p>
    <w:p w14:paraId="55C5469D" w14:textId="36C2AB54" w:rsidR="00DF0318" w:rsidRDefault="00E66158">
      <w:pPr>
        <w:jc w:val="left"/>
      </w:pPr>
      <w:r w:rsidRPr="00E66158">
        <w:rPr>
          <w:noProof/>
        </w:rPr>
        <w:drawing>
          <wp:inline distT="0" distB="0" distL="0" distR="0" wp14:anchorId="65338C81" wp14:editId="2319FCF9">
            <wp:extent cx="5760720" cy="5541010"/>
            <wp:effectExtent l="0" t="0" r="0" b="2540"/>
            <wp:docPr id="290415285" name="Obrázek 290415285" descr="Obsah obrázku text, snímek obrazovky, Paralelní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15285" name="Obrázek 1" descr="Obsah obrázku text, snímek obrazovky, Paralelní, design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2756" w14:textId="77777777" w:rsidR="00E66158" w:rsidRPr="005961D1" w:rsidRDefault="00DF0318" w:rsidP="00DF0318">
      <w:pPr>
        <w:jc w:val="center"/>
        <w:rPr>
          <w:i/>
          <w:iCs/>
        </w:rPr>
      </w:pPr>
      <w:r w:rsidRPr="005961D1">
        <w:rPr>
          <w:i/>
          <w:iCs/>
        </w:rPr>
        <w:t>Graf: K jakým činnostem budou žáci využívat umělou inteligenci</w:t>
      </w:r>
    </w:p>
    <w:p w14:paraId="33D51918" w14:textId="77777777" w:rsidR="00E66158" w:rsidRDefault="00E66158" w:rsidP="00E66158"/>
    <w:p w14:paraId="7D27EF89" w14:textId="5FE02E99" w:rsidR="00890854" w:rsidRDefault="00E66158" w:rsidP="00E66158">
      <w:r>
        <w:lastRenderedPageBreak/>
        <w:t xml:space="preserve">Výsledky jsou poměrně jednoznačné – učitelé si uvědomují, že umělá inteligence zasáhne do většiny </w:t>
      </w:r>
      <w:r w:rsidR="005961D1">
        <w:t>činností spojených</w:t>
      </w:r>
      <w:r w:rsidR="00194CCA">
        <w:t xml:space="preserve"> s výukou a vzděláváním jako takovým</w:t>
      </w:r>
      <w:r w:rsidR="00E708A0">
        <w:t xml:space="preserve"> – od</w:t>
      </w:r>
      <w:r>
        <w:t xml:space="preserve"> psaní domácích úkolů s podporou AI</w:t>
      </w:r>
      <w:r w:rsidR="008E3088">
        <w:t>, tvorbu slohových p</w:t>
      </w:r>
      <w:r w:rsidR="00F272FA">
        <w:t xml:space="preserve">rací, </w:t>
      </w:r>
      <w:r w:rsidR="00CF7DAB">
        <w:t xml:space="preserve">tvorbu prezentací, </w:t>
      </w:r>
      <w:r w:rsidR="00F272FA">
        <w:t>samostudium, přípravu referátů</w:t>
      </w:r>
      <w:r w:rsidR="00CF7DAB">
        <w:t xml:space="preserve"> přes např. ověřování faktické správnosti informací</w:t>
      </w:r>
      <w:r w:rsidR="00E708A0">
        <w:t xml:space="preserve"> atd.</w:t>
      </w:r>
    </w:p>
    <w:p w14:paraId="3351E29E" w14:textId="0029D572" w:rsidR="00890854" w:rsidRPr="0068566E" w:rsidRDefault="00890854" w:rsidP="00890854">
      <w:pPr>
        <w:pStyle w:val="Normlnweb"/>
        <w:spacing w:before="0" w:beforeAutospacing="0" w:after="160" w:afterAutospacing="0"/>
        <w:rPr>
          <w:rFonts w:ascii="Segoe UI" w:hAnsi="Segoe UI" w:cs="Segoe UI"/>
          <w:sz w:val="22"/>
          <w:szCs w:val="22"/>
        </w:rPr>
      </w:pPr>
      <w:r w:rsidRPr="0068566E">
        <w:rPr>
          <w:rFonts w:ascii="Segoe UI" w:hAnsi="Segoe UI" w:cs="Segoe UI"/>
          <w:b/>
          <w:bCs/>
          <w:color w:val="000000"/>
          <w:sz w:val="22"/>
          <w:szCs w:val="22"/>
        </w:rPr>
        <w:t>Tabulka: K jakým činnostem budou žáci</w:t>
      </w:r>
      <w:r w:rsidR="0068566E" w:rsidRPr="0068566E">
        <w:rPr>
          <w:rFonts w:ascii="Segoe UI" w:hAnsi="Segoe UI" w:cs="Segoe UI"/>
          <w:b/>
          <w:bCs/>
          <w:color w:val="000000"/>
          <w:sz w:val="22"/>
          <w:szCs w:val="22"/>
        </w:rPr>
        <w:t xml:space="preserve"> využívat umělou inteligenci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9"/>
        <w:gridCol w:w="964"/>
        <w:gridCol w:w="1151"/>
        <w:gridCol w:w="964"/>
        <w:gridCol w:w="1045"/>
        <w:gridCol w:w="964"/>
        <w:gridCol w:w="1045"/>
      </w:tblGrid>
      <w:tr w:rsidR="00F827E6" w:rsidRPr="00F827E6" w14:paraId="30EAA227" w14:textId="77777777" w:rsidTr="00194CC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69BAF" w14:textId="77777777" w:rsidR="00F827E6" w:rsidRPr="00F827E6" w:rsidRDefault="00F827E6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F6962" w14:textId="77777777" w:rsidR="00F827E6" w:rsidRPr="00F827E6" w:rsidRDefault="00F827E6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</w:p>
        </w:tc>
      </w:tr>
      <w:tr w:rsidR="00F827E6" w:rsidRPr="00F827E6" w14:paraId="5F0592F6" w14:textId="77777777" w:rsidTr="00194C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B8BEF" w14:textId="77777777" w:rsidR="00F827E6" w:rsidRPr="00F827E6" w:rsidRDefault="00F827E6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41A87" w14:textId="77777777" w:rsidR="00F827E6" w:rsidRPr="00F827E6" w:rsidRDefault="00F827E6" w:rsidP="00F827E6">
            <w:pPr>
              <w:spacing w:after="0" w:line="240" w:lineRule="auto"/>
              <w:jc w:val="center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Ano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A8A8E" w14:textId="77777777" w:rsidR="00F827E6" w:rsidRPr="00F827E6" w:rsidRDefault="00F827E6" w:rsidP="00F827E6">
            <w:pPr>
              <w:spacing w:after="0" w:line="240" w:lineRule="auto"/>
              <w:jc w:val="center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Nevím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2376F" w14:textId="77777777" w:rsidR="00F827E6" w:rsidRPr="00F827E6" w:rsidRDefault="00F827E6" w:rsidP="00F827E6">
            <w:pPr>
              <w:spacing w:after="0" w:line="240" w:lineRule="auto"/>
              <w:jc w:val="center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Ne</w:t>
            </w:r>
          </w:p>
        </w:tc>
      </w:tr>
      <w:tr w:rsidR="0099771A" w:rsidRPr="0099771A" w14:paraId="14231701" w14:textId="77777777" w:rsidTr="00194C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3C7F2" w14:textId="77777777" w:rsidR="00F827E6" w:rsidRPr="00F827E6" w:rsidRDefault="00F827E6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A944A" w14:textId="77777777" w:rsidR="00F827E6" w:rsidRPr="00F827E6" w:rsidRDefault="00F827E6" w:rsidP="00F827E6">
            <w:pPr>
              <w:spacing w:after="0" w:line="240" w:lineRule="auto"/>
              <w:jc w:val="center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Četnost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79AA5" w14:textId="3EB00562" w:rsidR="00F827E6" w:rsidRPr="00F827E6" w:rsidRDefault="00F827E6" w:rsidP="00F827E6">
            <w:pPr>
              <w:spacing w:after="0" w:line="240" w:lineRule="auto"/>
              <w:jc w:val="center"/>
              <w:rPr>
                <w:rFonts w:eastAsia="Times New Roman" w:cs="Segoe UI"/>
                <w:lang w:val="en-GB" w:eastAsia="cs-CZ"/>
              </w:rPr>
            </w:pPr>
            <w:proofErr w:type="spellStart"/>
            <w:r w:rsidRPr="00F827E6">
              <w:rPr>
                <w:rFonts w:eastAsia="Times New Roman" w:cs="Segoe UI"/>
                <w:color w:val="000000"/>
                <w:lang w:eastAsia="cs-CZ"/>
              </w:rPr>
              <w:t>Rel</w:t>
            </w:r>
            <w:proofErr w:type="spellEnd"/>
            <w:r w:rsidRPr="00F827E6">
              <w:rPr>
                <w:rFonts w:eastAsia="Times New Roman" w:cs="Segoe UI"/>
                <w:color w:val="000000"/>
                <w:lang w:eastAsia="cs-CZ"/>
              </w:rPr>
              <w:t>. četnost</w:t>
            </w:r>
            <w:r w:rsidR="007B45C0" w:rsidRPr="0099771A">
              <w:rPr>
                <w:rFonts w:eastAsia="Times New Roman" w:cs="Segoe UI"/>
                <w:color w:val="000000"/>
                <w:lang w:eastAsia="cs-CZ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49BE2" w14:textId="77777777" w:rsidR="00F827E6" w:rsidRPr="00F827E6" w:rsidRDefault="00F827E6" w:rsidP="00F827E6">
            <w:pPr>
              <w:spacing w:after="0" w:line="240" w:lineRule="auto"/>
              <w:jc w:val="center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Četnost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5BC13" w14:textId="77777777" w:rsidR="00F827E6" w:rsidRPr="0099771A" w:rsidRDefault="00F827E6" w:rsidP="00F827E6">
            <w:pPr>
              <w:spacing w:after="0" w:line="240" w:lineRule="auto"/>
              <w:jc w:val="center"/>
              <w:rPr>
                <w:rFonts w:eastAsia="Times New Roman" w:cs="Segoe UI"/>
                <w:color w:val="000000"/>
                <w:lang w:eastAsia="cs-CZ"/>
              </w:rPr>
            </w:pPr>
            <w:proofErr w:type="spellStart"/>
            <w:r w:rsidRPr="00F827E6">
              <w:rPr>
                <w:rFonts w:eastAsia="Times New Roman" w:cs="Segoe UI"/>
                <w:color w:val="000000"/>
                <w:lang w:eastAsia="cs-CZ"/>
              </w:rPr>
              <w:t>Rel</w:t>
            </w:r>
            <w:proofErr w:type="spellEnd"/>
            <w:r w:rsidRPr="00F827E6">
              <w:rPr>
                <w:rFonts w:eastAsia="Times New Roman" w:cs="Segoe UI"/>
                <w:color w:val="000000"/>
                <w:lang w:eastAsia="cs-CZ"/>
              </w:rPr>
              <w:t>. četnost</w:t>
            </w:r>
          </w:p>
          <w:p w14:paraId="6DAD1553" w14:textId="68E9F690" w:rsidR="007B45C0" w:rsidRPr="00F827E6" w:rsidRDefault="007B45C0" w:rsidP="00F827E6">
            <w:pPr>
              <w:spacing w:after="0" w:line="240" w:lineRule="auto"/>
              <w:jc w:val="center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lang w:eastAsia="cs-CZ"/>
              </w:rPr>
              <w:t>(%)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80478" w14:textId="77777777" w:rsidR="00F827E6" w:rsidRPr="00F827E6" w:rsidRDefault="00F827E6" w:rsidP="00F827E6">
            <w:pPr>
              <w:spacing w:after="0" w:line="240" w:lineRule="auto"/>
              <w:jc w:val="center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Četnost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5642E" w14:textId="77777777" w:rsidR="00F827E6" w:rsidRPr="0099771A" w:rsidRDefault="00F827E6" w:rsidP="00F827E6">
            <w:pPr>
              <w:spacing w:after="0" w:line="240" w:lineRule="auto"/>
              <w:jc w:val="center"/>
              <w:rPr>
                <w:rFonts w:eastAsia="Times New Roman" w:cs="Segoe UI"/>
                <w:color w:val="000000"/>
                <w:lang w:eastAsia="cs-CZ"/>
              </w:rPr>
            </w:pPr>
            <w:proofErr w:type="spellStart"/>
            <w:r w:rsidRPr="00F827E6">
              <w:rPr>
                <w:rFonts w:eastAsia="Times New Roman" w:cs="Segoe UI"/>
                <w:color w:val="000000"/>
                <w:lang w:eastAsia="cs-CZ"/>
              </w:rPr>
              <w:t>Rel</w:t>
            </w:r>
            <w:proofErr w:type="spellEnd"/>
            <w:r w:rsidRPr="00F827E6">
              <w:rPr>
                <w:rFonts w:eastAsia="Times New Roman" w:cs="Segoe UI"/>
                <w:color w:val="000000"/>
                <w:lang w:eastAsia="cs-CZ"/>
              </w:rPr>
              <w:t>. četnost</w:t>
            </w:r>
          </w:p>
          <w:p w14:paraId="4870380D" w14:textId="3CC4C2AC" w:rsidR="007B45C0" w:rsidRPr="00F827E6" w:rsidRDefault="007B45C0" w:rsidP="00F827E6">
            <w:pPr>
              <w:spacing w:after="0" w:line="240" w:lineRule="auto"/>
              <w:jc w:val="center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lang w:eastAsia="cs-CZ"/>
              </w:rPr>
              <w:t>(%)</w:t>
            </w:r>
          </w:p>
        </w:tc>
      </w:tr>
      <w:tr w:rsidR="0099771A" w:rsidRPr="0099771A" w14:paraId="2B5FC995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363165" w14:textId="507A1913" w:rsidR="00F827E6" w:rsidRPr="00F827E6" w:rsidRDefault="0099771A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color w:val="000000"/>
                <w:lang w:eastAsia="cs-CZ"/>
              </w:rPr>
              <w:t>1</w:t>
            </w:r>
            <w:r w:rsidR="00F827E6" w:rsidRPr="00F827E6">
              <w:rPr>
                <w:rFonts w:eastAsia="Times New Roman" w:cs="Segoe UI"/>
                <w:color w:val="000000"/>
                <w:lang w:eastAsia="cs-CZ"/>
              </w:rPr>
              <w:t>. Inspirace při vytváření zadaných projektů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1B3BA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1776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28BDB6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81,66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2D278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14041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11,40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1ABE59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55A24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4,60</w:t>
            </w:r>
          </w:p>
        </w:tc>
      </w:tr>
      <w:tr w:rsidR="0099771A" w:rsidRPr="0099771A" w14:paraId="6F75AC80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C51CF1" w14:textId="42841433" w:rsidR="00F827E6" w:rsidRPr="00F827E6" w:rsidRDefault="0099771A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color w:val="000000"/>
                <w:lang w:eastAsia="cs-CZ"/>
              </w:rPr>
              <w:t>2</w:t>
            </w:r>
            <w:r w:rsidR="00F827E6" w:rsidRPr="00F827E6">
              <w:rPr>
                <w:rFonts w:eastAsia="Times New Roman" w:cs="Segoe UI"/>
                <w:color w:val="000000"/>
                <w:lang w:eastAsia="cs-CZ"/>
              </w:rPr>
              <w:t>. Překlady do/z cizích jazyků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F40BC9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1759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50DBC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80,87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CDED5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D5CD4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8,92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7F2DD8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0EA8FD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7,82</w:t>
            </w:r>
          </w:p>
        </w:tc>
      </w:tr>
      <w:tr w:rsidR="0099771A" w:rsidRPr="0099771A" w14:paraId="29192A6B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67AC5B" w14:textId="25AF96B3" w:rsidR="00F827E6" w:rsidRPr="00F827E6" w:rsidRDefault="0099771A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color w:val="000000"/>
                <w:lang w:eastAsia="cs-CZ"/>
              </w:rPr>
              <w:t>3</w:t>
            </w:r>
            <w:r w:rsidR="00F827E6" w:rsidRPr="00F827E6">
              <w:rPr>
                <w:rFonts w:eastAsia="Times New Roman" w:cs="Segoe UI"/>
                <w:color w:val="000000"/>
                <w:lang w:eastAsia="cs-CZ"/>
              </w:rPr>
              <w:t>. Příprava referátů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4BCA4A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1737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9C71AB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79,86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17F77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43E9F8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7,77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73C51C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D79DE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10,30</w:t>
            </w:r>
          </w:p>
        </w:tc>
      </w:tr>
      <w:tr w:rsidR="0099771A" w:rsidRPr="0099771A" w14:paraId="42D0D919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7D0C95" w14:textId="7D4A68DF" w:rsidR="00F827E6" w:rsidRPr="00F827E6" w:rsidRDefault="0099771A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color w:val="000000"/>
                <w:lang w:eastAsia="cs-CZ"/>
              </w:rPr>
              <w:t>4</w:t>
            </w:r>
            <w:r w:rsidR="00F827E6" w:rsidRPr="00F827E6">
              <w:rPr>
                <w:rFonts w:eastAsia="Times New Roman" w:cs="Segoe UI"/>
                <w:color w:val="000000"/>
                <w:lang w:eastAsia="cs-CZ"/>
              </w:rPr>
              <w:t>. Tvorba prezentací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8956E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98CFC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78,16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5241DE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59C77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10,53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4071A0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3CC48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8,87</w:t>
            </w:r>
          </w:p>
        </w:tc>
      </w:tr>
      <w:tr w:rsidR="0099771A" w:rsidRPr="0099771A" w14:paraId="344A9349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256022" w14:textId="4386680F" w:rsidR="00F827E6" w:rsidRPr="00F827E6" w:rsidRDefault="0099771A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color w:val="000000"/>
                <w:lang w:eastAsia="cs-CZ"/>
              </w:rPr>
              <w:t>5</w:t>
            </w:r>
            <w:r w:rsidR="00F827E6" w:rsidRPr="00F827E6">
              <w:rPr>
                <w:rFonts w:eastAsia="Times New Roman" w:cs="Segoe UI"/>
                <w:color w:val="000000"/>
                <w:lang w:eastAsia="cs-CZ"/>
              </w:rPr>
              <w:t>. Tvorba obrázků, fotografií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E5E033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1543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6FB4B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70,94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731BFA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383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51459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17,61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A5B98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C8B813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9,10</w:t>
            </w:r>
          </w:p>
        </w:tc>
      </w:tr>
      <w:tr w:rsidR="0099771A" w:rsidRPr="0099771A" w14:paraId="4D68AADE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011DF4" w14:textId="0218A266" w:rsidR="00F827E6" w:rsidRPr="00F827E6" w:rsidRDefault="0099771A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color w:val="000000"/>
                <w:lang w:eastAsia="cs-CZ"/>
              </w:rPr>
              <w:t>6</w:t>
            </w:r>
            <w:r w:rsidR="00F827E6" w:rsidRPr="00F827E6">
              <w:rPr>
                <w:rFonts w:eastAsia="Times New Roman" w:cs="Segoe UI"/>
                <w:color w:val="000000"/>
                <w:lang w:eastAsia="cs-CZ"/>
              </w:rPr>
              <w:t>. Samostudium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6E997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1525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C186D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70,11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1EDE1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366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EFBA3D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16,83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C88669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D93239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10,85</w:t>
            </w:r>
          </w:p>
        </w:tc>
      </w:tr>
      <w:tr w:rsidR="0099771A" w:rsidRPr="0099771A" w14:paraId="54362A41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6FF1A5" w14:textId="4E5194D5" w:rsidR="00F827E6" w:rsidRPr="00F827E6" w:rsidRDefault="0099771A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color w:val="000000"/>
                <w:lang w:eastAsia="cs-CZ"/>
              </w:rPr>
              <w:t>7</w:t>
            </w:r>
            <w:r w:rsidR="00F827E6" w:rsidRPr="00F827E6">
              <w:rPr>
                <w:rFonts w:eastAsia="Times New Roman" w:cs="Segoe UI"/>
                <w:color w:val="000000"/>
                <w:lang w:eastAsia="cs-CZ"/>
              </w:rPr>
              <w:t>. Ověřování faktické správnosti informací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62F78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1417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A7D0FA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65,15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90479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379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D8753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17,43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3D4E2D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325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ECD1B6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14,94</w:t>
            </w:r>
          </w:p>
        </w:tc>
      </w:tr>
      <w:tr w:rsidR="0099771A" w:rsidRPr="0099771A" w14:paraId="7726F74D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FFD242" w14:textId="4232B2A9" w:rsidR="00F827E6" w:rsidRPr="00F827E6" w:rsidRDefault="0099771A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color w:val="000000"/>
                <w:lang w:eastAsia="cs-CZ"/>
              </w:rPr>
              <w:t>8</w:t>
            </w:r>
            <w:r w:rsidR="00F827E6" w:rsidRPr="00F827E6">
              <w:rPr>
                <w:rFonts w:eastAsia="Times New Roman" w:cs="Segoe UI"/>
                <w:color w:val="000000"/>
                <w:lang w:eastAsia="cs-CZ"/>
              </w:rPr>
              <w:t>. Psaní domácích úkolů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32153A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1340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53773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61,61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D0766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E1BEFB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13,06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685E60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505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F975BF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23,22</w:t>
            </w:r>
          </w:p>
        </w:tc>
      </w:tr>
      <w:tr w:rsidR="0099771A" w:rsidRPr="0099771A" w14:paraId="09C6D118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EA39CA" w14:textId="595B1923" w:rsidR="00F827E6" w:rsidRPr="00F827E6" w:rsidRDefault="0099771A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color w:val="000000"/>
                <w:lang w:eastAsia="cs-CZ"/>
              </w:rPr>
              <w:t>9</w:t>
            </w:r>
            <w:r w:rsidR="00F827E6" w:rsidRPr="00F827E6">
              <w:rPr>
                <w:rFonts w:eastAsia="Times New Roman" w:cs="Segoe UI"/>
                <w:color w:val="000000"/>
                <w:lang w:eastAsia="cs-CZ"/>
              </w:rPr>
              <w:t>. Tvorba slohových prací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7B4C1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1263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E16B3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58,07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D9888C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58538E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10,11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A2940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644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5D8511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29,61</w:t>
            </w:r>
          </w:p>
        </w:tc>
      </w:tr>
      <w:tr w:rsidR="0099771A" w:rsidRPr="0099771A" w14:paraId="791B9F95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50391F" w14:textId="0409E622" w:rsidR="00F827E6" w:rsidRPr="00F827E6" w:rsidRDefault="0099771A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color w:val="000000"/>
                <w:lang w:eastAsia="cs-CZ"/>
              </w:rPr>
              <w:t>10</w:t>
            </w:r>
            <w:r w:rsidR="00F827E6" w:rsidRPr="00F827E6">
              <w:rPr>
                <w:rFonts w:eastAsia="Times New Roman" w:cs="Segoe UI"/>
                <w:color w:val="000000"/>
                <w:lang w:eastAsia="cs-CZ"/>
              </w:rPr>
              <w:t>. Řešení matematických či jiných úloh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C24F7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1241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12F53E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57,06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57195F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442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54727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20,32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75D64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443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67DFA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20,37</w:t>
            </w:r>
          </w:p>
        </w:tc>
      </w:tr>
      <w:tr w:rsidR="0099771A" w:rsidRPr="0099771A" w14:paraId="57C33E5F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C60713" w14:textId="100014AE" w:rsidR="00F827E6" w:rsidRPr="00F827E6" w:rsidRDefault="0099771A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99771A">
              <w:rPr>
                <w:rFonts w:eastAsia="Times New Roman" w:cs="Segoe UI"/>
                <w:color w:val="000000"/>
                <w:lang w:eastAsia="cs-CZ"/>
              </w:rPr>
              <w:t>11</w:t>
            </w:r>
            <w:r w:rsidR="00F827E6" w:rsidRPr="00F827E6">
              <w:rPr>
                <w:rFonts w:eastAsia="Times New Roman" w:cs="Segoe UI"/>
                <w:color w:val="000000"/>
                <w:lang w:eastAsia="cs-CZ"/>
              </w:rPr>
              <w:t>. Vytvoření hudby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0A25C4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1201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79D14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55,22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31F00A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624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D29F6E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28,69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3AF2BC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7F03D8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13,66</w:t>
            </w:r>
          </w:p>
        </w:tc>
      </w:tr>
      <w:tr w:rsidR="0099771A" w:rsidRPr="0099771A" w14:paraId="42EB1B99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3CB898" w14:textId="77777777" w:rsidR="00F827E6" w:rsidRPr="00F827E6" w:rsidRDefault="00F827E6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12. Hlubší analýzy (např. ve statistice, výzkumu apod.)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2A99C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1115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B1B264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51,26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595AB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621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BBE2E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28,55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5BA454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385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C1E81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17,70</w:t>
            </w:r>
          </w:p>
        </w:tc>
      </w:tr>
      <w:tr w:rsidR="0099771A" w:rsidRPr="0099771A" w14:paraId="209D8F3C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8E832A" w14:textId="77777777" w:rsidR="00F827E6" w:rsidRPr="00F827E6" w:rsidRDefault="00F827E6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13. Tvorba nepravdivých informací (text, fotografie, video...)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4AC026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933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BA15C4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42,90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E2079A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759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A5B1D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34,90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63BE8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4FAFC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19,77</w:t>
            </w:r>
          </w:p>
        </w:tc>
      </w:tr>
      <w:tr w:rsidR="0099771A" w:rsidRPr="0099771A" w14:paraId="5DF443A7" w14:textId="77777777" w:rsidTr="00194C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8CA3AC" w14:textId="77777777" w:rsidR="00F827E6" w:rsidRPr="00F827E6" w:rsidRDefault="00F827E6" w:rsidP="00F827E6">
            <w:pPr>
              <w:spacing w:after="0" w:line="240" w:lineRule="auto"/>
              <w:jc w:val="lef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14. Čtení s porozuměním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FE423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750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8FE6B5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34,48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929F57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679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F7DAE5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31,22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55AA2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693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2D1B7" w14:textId="77777777" w:rsidR="00F827E6" w:rsidRPr="00F827E6" w:rsidRDefault="00F827E6" w:rsidP="00F827E6">
            <w:pPr>
              <w:spacing w:after="0" w:line="240" w:lineRule="auto"/>
              <w:jc w:val="right"/>
              <w:rPr>
                <w:rFonts w:eastAsia="Times New Roman" w:cs="Segoe UI"/>
                <w:lang w:eastAsia="cs-CZ"/>
              </w:rPr>
            </w:pPr>
            <w:r w:rsidRPr="00F827E6">
              <w:rPr>
                <w:rFonts w:eastAsia="Times New Roman" w:cs="Segoe UI"/>
                <w:color w:val="000000"/>
                <w:lang w:eastAsia="cs-CZ"/>
              </w:rPr>
              <w:t>31,86</w:t>
            </w:r>
          </w:p>
        </w:tc>
      </w:tr>
    </w:tbl>
    <w:p w14:paraId="5DCDB709" w14:textId="43FB733A" w:rsidR="00E11B18" w:rsidRDefault="00EC061E" w:rsidP="00734C8F">
      <w:pPr>
        <w:jc w:val="right"/>
        <w:rPr>
          <w:rFonts w:cs="Segoe UI"/>
        </w:rPr>
      </w:pPr>
      <w:r>
        <w:rPr>
          <w:rFonts w:cs="Segoe UI"/>
        </w:rPr>
        <w:br/>
      </w:r>
      <w:r w:rsidR="00734C8F">
        <w:rPr>
          <w:rFonts w:cs="Segoe UI"/>
        </w:rPr>
        <w:t>N=2175</w:t>
      </w:r>
      <w:r w:rsidR="00890854" w:rsidRPr="0068566E">
        <w:rPr>
          <w:rFonts w:cs="Segoe UI"/>
        </w:rPr>
        <w:t xml:space="preserve"> </w:t>
      </w:r>
    </w:p>
    <w:p w14:paraId="4412D769" w14:textId="77777777" w:rsidR="00734C8F" w:rsidRPr="0068566E" w:rsidRDefault="00734C8F" w:rsidP="00E66158">
      <w:pPr>
        <w:rPr>
          <w:rFonts w:eastAsiaTheme="majorEastAsia" w:cs="Segoe UI"/>
          <w:b/>
        </w:rPr>
      </w:pPr>
    </w:p>
    <w:p w14:paraId="59944577" w14:textId="27CC25AA" w:rsidR="004E6AE5" w:rsidRDefault="00F76899" w:rsidP="004E6AE5">
      <w:pPr>
        <w:pStyle w:val="Nadpis2"/>
      </w:pPr>
      <w:bookmarkStart w:id="10" w:name="_Toc143612299"/>
      <w:r>
        <w:t xml:space="preserve">Část </w:t>
      </w:r>
      <w:r w:rsidR="00D77022">
        <w:t>IV – Zkušenosti</w:t>
      </w:r>
      <w:r w:rsidR="004E6AE5">
        <w:t xml:space="preserve"> učitelů s generativní umělou inteligencí</w:t>
      </w:r>
      <w:bookmarkEnd w:id="10"/>
    </w:p>
    <w:p w14:paraId="6BD50C1A" w14:textId="12F32BFE" w:rsidR="00EC1FF5" w:rsidRDefault="009563A6" w:rsidP="00EC1FF5">
      <w:r>
        <w:br/>
      </w:r>
      <w:proofErr w:type="spellStart"/>
      <w:r w:rsidR="00EC1FF5">
        <w:t>ChatGPT</w:t>
      </w:r>
      <w:proofErr w:type="spellEnd"/>
      <w:r w:rsidR="00EC1FF5">
        <w:t xml:space="preserve"> a jazykový model GPT</w:t>
      </w:r>
      <w:r w:rsidR="004A63CE">
        <w:t xml:space="preserve"> (LLM)</w:t>
      </w:r>
      <w:r w:rsidR="00EC1FF5">
        <w:t xml:space="preserve"> </w:t>
      </w:r>
      <w:proofErr w:type="gramStart"/>
      <w:r w:rsidR="00EC1FF5">
        <w:t>patří</w:t>
      </w:r>
      <w:proofErr w:type="gramEnd"/>
      <w:r w:rsidR="00EC1FF5">
        <w:t xml:space="preserve"> k nejznámějším veřejně dostupným nástrojům generativní umělé inteligence orientovan</w:t>
      </w:r>
      <w:r>
        <w:t>ých</w:t>
      </w:r>
      <w:r w:rsidR="00EC1FF5">
        <w:t xml:space="preserve"> na práci s textem. Proto nás zajímalo, zda mají s tímto nástrojem/modelem zkušenost také čeští učitelé.</w:t>
      </w:r>
    </w:p>
    <w:p w14:paraId="783CB034" w14:textId="14027EF5" w:rsidR="005D5519" w:rsidRDefault="004A63CE" w:rsidP="00EC1FF5">
      <w:r w:rsidRPr="004A63CE">
        <w:t xml:space="preserve">(O32) </w:t>
      </w:r>
      <w:r w:rsidR="002F74CD" w:rsidRPr="009563A6">
        <w:rPr>
          <w:b/>
          <w:bCs/>
        </w:rPr>
        <w:t>38,25 %</w:t>
      </w:r>
      <w:r w:rsidR="00354CCD" w:rsidRPr="00354CCD">
        <w:t xml:space="preserve"> (n=832)</w:t>
      </w:r>
      <w:r w:rsidR="002F74CD" w:rsidRPr="009563A6">
        <w:rPr>
          <w:b/>
          <w:bCs/>
        </w:rPr>
        <w:t xml:space="preserve"> českých učitelů si vyzkoušelo </w:t>
      </w:r>
      <w:proofErr w:type="spellStart"/>
      <w:r w:rsidR="00EA7E8B" w:rsidRPr="009563A6">
        <w:rPr>
          <w:b/>
          <w:bCs/>
        </w:rPr>
        <w:t>ChatGPT</w:t>
      </w:r>
      <w:proofErr w:type="spellEnd"/>
      <w:r w:rsidR="00EA7E8B" w:rsidRPr="009563A6">
        <w:rPr>
          <w:b/>
          <w:bCs/>
        </w:rPr>
        <w:t xml:space="preserve"> v neplacené verzi</w:t>
      </w:r>
      <w:r w:rsidR="00EA7E8B">
        <w:t xml:space="preserve"> (tj. verzi využívající starší jazykový model GPT 3.5), 8,51 </w:t>
      </w:r>
      <w:r w:rsidR="00EA7E8B" w:rsidRPr="00EA7E8B">
        <w:t>%</w:t>
      </w:r>
      <w:r w:rsidR="00EA7E8B">
        <w:t xml:space="preserve"> si pak tento jazykový model vyzkoušelo </w:t>
      </w:r>
      <w:r w:rsidR="00EA7E8B">
        <w:lastRenderedPageBreak/>
        <w:t xml:space="preserve">prostřednictvím nástroje Bing. </w:t>
      </w:r>
      <w:r w:rsidR="008C0BCD">
        <w:t>Placenou verzi Chat GPT (tj. novější verze vycházející z modelu GPT4 si vyzkoušelo pouze 2,8 % pedagogů).</w:t>
      </w:r>
    </w:p>
    <w:p w14:paraId="3F5012CE" w14:textId="7BEA8D5D" w:rsidR="00DA5F3D" w:rsidRPr="00DA5F3D" w:rsidRDefault="00DA5F3D" w:rsidP="00EC1FF5">
      <w:r w:rsidRPr="009563A6">
        <w:rPr>
          <w:b/>
          <w:bCs/>
        </w:rPr>
        <w:t>39,31 % pedagogů</w:t>
      </w:r>
      <w:r>
        <w:t xml:space="preserve"> uvedlo, že dosud </w:t>
      </w:r>
      <w:r w:rsidRPr="009563A6">
        <w:rPr>
          <w:b/>
          <w:bCs/>
        </w:rPr>
        <w:t xml:space="preserve">nemá žádné zkušenosti s využíváním </w:t>
      </w:r>
      <w:proofErr w:type="spellStart"/>
      <w:r w:rsidRPr="009563A6">
        <w:rPr>
          <w:b/>
          <w:bCs/>
        </w:rPr>
        <w:t>ChatGPT</w:t>
      </w:r>
      <w:proofErr w:type="spellEnd"/>
      <w:r w:rsidRPr="009563A6">
        <w:rPr>
          <w:b/>
          <w:bCs/>
        </w:rPr>
        <w:t xml:space="preserve"> či Bing Chatu</w:t>
      </w:r>
      <w:r>
        <w:t>.</w:t>
      </w:r>
    </w:p>
    <w:p w14:paraId="2F84B9AF" w14:textId="77777777" w:rsidR="005D5519" w:rsidRDefault="005D5519" w:rsidP="00EC1FF5"/>
    <w:p w14:paraId="15167CC6" w14:textId="5281D44B" w:rsidR="005D5519" w:rsidRDefault="005D5519" w:rsidP="00EC1FF5">
      <w:r>
        <w:rPr>
          <w:noProof/>
        </w:rPr>
        <w:drawing>
          <wp:inline distT="0" distB="0" distL="0" distR="0" wp14:anchorId="59BA2E91" wp14:editId="7093226C">
            <wp:extent cx="5760720" cy="3832860"/>
            <wp:effectExtent l="0" t="0" r="0" b="0"/>
            <wp:docPr id="154405442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3BA7D3B2-2C41-575F-D475-4122F7BE2E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818647A" w14:textId="516743E0" w:rsidR="005D5519" w:rsidRDefault="005D5519" w:rsidP="005D5519">
      <w:pPr>
        <w:jc w:val="center"/>
      </w:pPr>
      <w:r>
        <w:t>(n=2175)</w:t>
      </w:r>
    </w:p>
    <w:p w14:paraId="04E54C8F" w14:textId="5FD12580" w:rsidR="005D5519" w:rsidRDefault="005D5519" w:rsidP="005D5519">
      <w:pPr>
        <w:jc w:val="center"/>
      </w:pPr>
      <w:r>
        <w:t>Graf: Zkušenosti českých učitelů s GPT</w:t>
      </w:r>
    </w:p>
    <w:p w14:paraId="530BF38B" w14:textId="08D9D474" w:rsidR="005D5519" w:rsidRPr="00A542A2" w:rsidRDefault="00645935" w:rsidP="00EC1FF5">
      <w:r>
        <w:t xml:space="preserve">(O33) </w:t>
      </w:r>
      <w:r w:rsidR="000E4047">
        <w:t xml:space="preserve">Nejčastěji se pedagogové </w:t>
      </w:r>
      <w:r>
        <w:t>dozvídají informace o generativní umělé inteligenci (</w:t>
      </w:r>
      <w:proofErr w:type="spellStart"/>
      <w:r>
        <w:t>ChatGPT</w:t>
      </w:r>
      <w:proofErr w:type="spellEnd"/>
      <w:r>
        <w:t>/Bing Chat) z</w:t>
      </w:r>
      <w:r w:rsidR="00A542A2">
        <w:t xml:space="preserve"> médií (41,24 %), od kolegů – jiných učitelů (21,75 </w:t>
      </w:r>
      <w:r w:rsidR="00A542A2" w:rsidRPr="00A542A2">
        <w:t>%</w:t>
      </w:r>
      <w:r w:rsidR="00A542A2">
        <w:t xml:space="preserve">) či ze sociálních médií (17,43 </w:t>
      </w:r>
      <w:r w:rsidR="00A542A2" w:rsidRPr="00A542A2">
        <w:t>%</w:t>
      </w:r>
      <w:r w:rsidR="00A542A2">
        <w:t>).</w:t>
      </w:r>
    </w:p>
    <w:p w14:paraId="591AC538" w14:textId="5437DABA" w:rsidR="00310349" w:rsidRDefault="003A14BF" w:rsidP="00EC1FF5">
      <w:r>
        <w:t xml:space="preserve">(O34) </w:t>
      </w:r>
      <w:r w:rsidRPr="004131BE">
        <w:rPr>
          <w:b/>
          <w:bCs/>
        </w:rPr>
        <w:t>Generativní umělou inteligenci</w:t>
      </w:r>
      <w:r w:rsidR="003119CD" w:rsidRPr="004131BE">
        <w:rPr>
          <w:b/>
          <w:bCs/>
        </w:rPr>
        <w:t xml:space="preserve"> (</w:t>
      </w:r>
      <w:r w:rsidR="0008553D">
        <w:rPr>
          <w:b/>
          <w:bCs/>
        </w:rPr>
        <w:t xml:space="preserve">model </w:t>
      </w:r>
      <w:r w:rsidR="003119CD" w:rsidRPr="004131BE">
        <w:rPr>
          <w:b/>
          <w:bCs/>
        </w:rPr>
        <w:t>GPT</w:t>
      </w:r>
      <w:r w:rsidR="004F2FDA">
        <w:rPr>
          <w:b/>
          <w:bCs/>
        </w:rPr>
        <w:t>)</w:t>
      </w:r>
      <w:r w:rsidRPr="004131BE">
        <w:rPr>
          <w:b/>
          <w:bCs/>
        </w:rPr>
        <w:t xml:space="preserve"> </w:t>
      </w:r>
      <w:r w:rsidR="00BE091D" w:rsidRPr="004131BE">
        <w:rPr>
          <w:b/>
          <w:bCs/>
        </w:rPr>
        <w:t xml:space="preserve">využívá </w:t>
      </w:r>
      <w:r w:rsidR="003119CD" w:rsidRPr="004131BE">
        <w:rPr>
          <w:b/>
          <w:bCs/>
        </w:rPr>
        <w:t xml:space="preserve">27,77 % </w:t>
      </w:r>
      <w:r w:rsidR="003119CD" w:rsidRPr="001024B0">
        <w:t>(n=604)</w:t>
      </w:r>
      <w:r w:rsidR="003119CD" w:rsidRPr="004131BE">
        <w:rPr>
          <w:b/>
          <w:bCs/>
        </w:rPr>
        <w:t xml:space="preserve"> českých učitelů při přípravě na vyučování</w:t>
      </w:r>
      <w:r w:rsidR="00DA6E07" w:rsidRPr="004131BE">
        <w:rPr>
          <w:b/>
          <w:bCs/>
        </w:rPr>
        <w:t xml:space="preserve"> a</w:t>
      </w:r>
      <w:r w:rsidR="003119CD" w:rsidRPr="004131BE">
        <w:rPr>
          <w:b/>
          <w:bCs/>
        </w:rPr>
        <w:t xml:space="preserve"> 15,82 % </w:t>
      </w:r>
      <w:r w:rsidR="00DA6E07" w:rsidRPr="004131BE">
        <w:rPr>
          <w:b/>
          <w:bCs/>
        </w:rPr>
        <w:t>v rámci vyučování</w:t>
      </w:r>
      <w:r w:rsidR="00DA6E07">
        <w:t xml:space="preserve"> (n=344). V osobním životě pak tuto technologii využívá 38,44 </w:t>
      </w:r>
      <w:r w:rsidR="00DA6E07" w:rsidRPr="004F2FDA">
        <w:t>% pedagog</w:t>
      </w:r>
      <w:r w:rsidR="00DA6E07">
        <w:t>ů</w:t>
      </w:r>
      <w:r w:rsidR="004131BE">
        <w:t xml:space="preserve"> (n=</w:t>
      </w:r>
      <w:r w:rsidR="000830B6">
        <w:t>836)</w:t>
      </w:r>
      <w:r w:rsidR="00DA6E07">
        <w:t>.</w:t>
      </w:r>
    </w:p>
    <w:p w14:paraId="20BC01EB" w14:textId="30E8BD32" w:rsidR="005C1E5C" w:rsidRPr="00E01F9A" w:rsidRDefault="005C1E5C" w:rsidP="00EC1FF5">
      <w:r>
        <w:t xml:space="preserve">(O35) </w:t>
      </w:r>
      <w:r w:rsidRPr="00E01F9A">
        <w:rPr>
          <w:b/>
          <w:bCs/>
        </w:rPr>
        <w:t>Většina učitelů</w:t>
      </w:r>
      <w:r w:rsidR="004F2FDA" w:rsidRPr="00E01F9A">
        <w:rPr>
          <w:b/>
          <w:bCs/>
        </w:rPr>
        <w:t xml:space="preserve"> generativní umělou inteligenci</w:t>
      </w:r>
      <w:r w:rsidR="000E0386" w:rsidRPr="00E01F9A">
        <w:rPr>
          <w:b/>
          <w:bCs/>
        </w:rPr>
        <w:t xml:space="preserve"> Chat GPT či Bing Chat ve výuce</w:t>
      </w:r>
      <w:r w:rsidR="004F2FDA" w:rsidRPr="00E01F9A">
        <w:rPr>
          <w:b/>
          <w:bCs/>
        </w:rPr>
        <w:t xml:space="preserve"> nevyužívá (61,89 %)</w:t>
      </w:r>
      <w:r w:rsidR="000E0386">
        <w:t>, zbytek potom tyto nástroje využívá pro generování textů</w:t>
      </w:r>
      <w:r w:rsidR="00BF405B">
        <w:t>, se kterými by se ve výuce pracovalo</w:t>
      </w:r>
      <w:r w:rsidR="000E0386">
        <w:t xml:space="preserve"> (</w:t>
      </w:r>
      <w:r w:rsidR="00E01F9A">
        <w:t xml:space="preserve">18,85 </w:t>
      </w:r>
      <w:r w:rsidR="00E01F9A" w:rsidRPr="00E01F9A">
        <w:t>%</w:t>
      </w:r>
      <w:r w:rsidR="00E01F9A">
        <w:t xml:space="preserve">), překlady z cizího jazyka (13,43 %), plánování výuky (11,45 </w:t>
      </w:r>
      <w:r w:rsidR="00E01F9A" w:rsidRPr="00E01F9A">
        <w:t>%</w:t>
      </w:r>
      <w:r w:rsidR="00E01F9A">
        <w:t xml:space="preserve">), přípravu testů (11,45 </w:t>
      </w:r>
      <w:r w:rsidR="00E01F9A" w:rsidRPr="00E01F9A">
        <w:t>%</w:t>
      </w:r>
      <w:r w:rsidR="00E01F9A">
        <w:t>), úpravy textu (11,03</w:t>
      </w:r>
      <w:r w:rsidR="00E01F9A" w:rsidRPr="00E01F9A">
        <w:t xml:space="preserve"> </w:t>
      </w:r>
      <w:r w:rsidR="00E01F9A">
        <w:t>%) apod. Více zachycuje následující graf.</w:t>
      </w:r>
    </w:p>
    <w:p w14:paraId="68C55F00" w14:textId="39EC362B" w:rsidR="0088472B" w:rsidRDefault="0088472B" w:rsidP="004F2FDA">
      <w:pPr>
        <w:jc w:val="center"/>
      </w:pPr>
      <w:r>
        <w:rPr>
          <w:noProof/>
        </w:rPr>
        <w:lastRenderedPageBreak/>
        <w:drawing>
          <wp:inline distT="0" distB="0" distL="0" distR="0" wp14:anchorId="35E6D3BB" wp14:editId="3A863C21">
            <wp:extent cx="5760720" cy="4488815"/>
            <wp:effectExtent l="0" t="0" r="0" b="6985"/>
            <wp:docPr id="1430567869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CC1EFF4F-0C1E-9E45-DCD9-BAB7970930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0AC5A36" w14:textId="030C9C3B" w:rsidR="004F2FDA" w:rsidRDefault="004F2FDA" w:rsidP="004F2FDA">
      <w:pPr>
        <w:jc w:val="center"/>
      </w:pPr>
      <w:r>
        <w:t>(n=2175)</w:t>
      </w:r>
    </w:p>
    <w:p w14:paraId="3A247641" w14:textId="6C30DDC8" w:rsidR="004F2FDA" w:rsidRPr="004F2FDA" w:rsidRDefault="004F2FDA" w:rsidP="004F2FDA">
      <w:pPr>
        <w:jc w:val="center"/>
      </w:pPr>
      <w:r>
        <w:t xml:space="preserve">Graf: Využívání generativní umělé inteligence </w:t>
      </w:r>
      <w:proofErr w:type="spellStart"/>
      <w:r>
        <w:t>ChatGPT</w:t>
      </w:r>
      <w:proofErr w:type="spellEnd"/>
      <w:r>
        <w:t xml:space="preserve"> / Bing Chat ve výuce</w:t>
      </w:r>
    </w:p>
    <w:p w14:paraId="171E4B46" w14:textId="3A486E02" w:rsidR="00E3005A" w:rsidRDefault="00BF405B" w:rsidP="00EC1FF5">
      <w:r>
        <w:t>(O36) Nabízí se ot</w:t>
      </w:r>
      <w:r w:rsidR="00B602CC">
        <w:t xml:space="preserve">ázka, zda učitelé umožňují svým žákům využívat </w:t>
      </w:r>
      <w:r w:rsidR="008D5885">
        <w:t>Chat GPT či Bing Chat ve výuce či</w:t>
      </w:r>
      <w:r w:rsidR="000058BD">
        <w:t xml:space="preserve"> v rá</w:t>
      </w:r>
      <w:r w:rsidR="002254E7">
        <w:t>mci</w:t>
      </w:r>
      <w:r w:rsidR="008D5885">
        <w:t xml:space="preserve"> domácí přípravy. </w:t>
      </w:r>
      <w:r w:rsidR="008155DA" w:rsidRPr="002254E7">
        <w:rPr>
          <w:b/>
          <w:bCs/>
        </w:rPr>
        <w:t xml:space="preserve">15,4 % učitelů (n=335) umožňuje svým žákům využívat </w:t>
      </w:r>
      <w:r w:rsidR="00336D47" w:rsidRPr="002254E7">
        <w:rPr>
          <w:b/>
          <w:bCs/>
        </w:rPr>
        <w:t>tyto nástroje</w:t>
      </w:r>
      <w:r w:rsidR="008155DA" w:rsidRPr="002254E7">
        <w:rPr>
          <w:b/>
          <w:bCs/>
        </w:rPr>
        <w:t xml:space="preserve"> ve výuce, </w:t>
      </w:r>
      <w:r w:rsidR="00336D47" w:rsidRPr="002254E7">
        <w:rPr>
          <w:b/>
          <w:bCs/>
        </w:rPr>
        <w:t>16,5 % učitelů (n=360) pak v rámci domácí přípravy</w:t>
      </w:r>
      <w:r w:rsidR="00336D47">
        <w:t xml:space="preserve">. </w:t>
      </w:r>
      <w:r w:rsidR="009B76AF">
        <w:t xml:space="preserve">Pouze 1 </w:t>
      </w:r>
      <w:r w:rsidR="009B76AF" w:rsidRPr="002254E7">
        <w:t>% u</w:t>
      </w:r>
      <w:r w:rsidR="009B76AF">
        <w:t>čitelů (n=23) zakazuje svým žákům tuto technologii používat.</w:t>
      </w:r>
      <w:r w:rsidR="002254E7">
        <w:t xml:space="preserve"> Zbylá část pak tyto technologie nevyužívá.</w:t>
      </w:r>
    </w:p>
    <w:p w14:paraId="312E9203" w14:textId="30B90C6E" w:rsidR="0026522F" w:rsidRDefault="002254E7" w:rsidP="00EC1FF5">
      <w:r>
        <w:t xml:space="preserve">(O37) S generativní umělou inteligencí se pojí také řada etických či bezpečnostních </w:t>
      </w:r>
      <w:r w:rsidR="00435BE7">
        <w:t xml:space="preserve">otázek, proto bylo důležité zjistit, zda se těmito tématy zabývají také čeští učitelé a zda je ve školním prostředí </w:t>
      </w:r>
      <w:proofErr w:type="gramStart"/>
      <w:r w:rsidR="00435BE7">
        <w:t>řeší</w:t>
      </w:r>
      <w:proofErr w:type="gramEnd"/>
      <w:r w:rsidR="00435BE7">
        <w:t xml:space="preserve">. </w:t>
      </w:r>
    </w:p>
    <w:p w14:paraId="461EAF54" w14:textId="77777777" w:rsidR="0026522F" w:rsidRDefault="0026522F">
      <w:pPr>
        <w:jc w:val="left"/>
      </w:pPr>
      <w:r>
        <w:br w:type="page"/>
      </w:r>
    </w:p>
    <w:p w14:paraId="26A4ECB8" w14:textId="196D660D" w:rsidR="003A2B31" w:rsidRPr="0026522F" w:rsidRDefault="0026522F" w:rsidP="0026522F">
      <w:pPr>
        <w:rPr>
          <w:b/>
          <w:bCs/>
        </w:rPr>
      </w:pPr>
      <w:r w:rsidRPr="0026522F">
        <w:rPr>
          <w:b/>
          <w:bCs/>
        </w:rPr>
        <w:lastRenderedPageBreak/>
        <w:t>Tabulka: Jak jsou řešeny bezpečností a etické aspekty spojené s </w:t>
      </w:r>
      <w:proofErr w:type="spellStart"/>
      <w:r w:rsidRPr="0026522F">
        <w:rPr>
          <w:b/>
          <w:bCs/>
        </w:rPr>
        <w:t>ChatGPT</w:t>
      </w:r>
      <w:proofErr w:type="spellEnd"/>
      <w:r w:rsidRPr="0026522F">
        <w:rPr>
          <w:b/>
          <w:bCs/>
        </w:rPr>
        <w:t xml:space="preserve"> / Bing Chat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44"/>
        <w:gridCol w:w="1459"/>
        <w:gridCol w:w="1459"/>
      </w:tblGrid>
      <w:tr w:rsidR="003A2B31" w:rsidRPr="0083541C" w14:paraId="67E45FEB" w14:textId="77777777" w:rsidTr="0083541C">
        <w:trPr>
          <w:trHeight w:val="300"/>
        </w:trPr>
        <w:tc>
          <w:tcPr>
            <w:tcW w:w="3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</w:tcPr>
          <w:p w14:paraId="348156D8" w14:textId="1304091C" w:rsidR="003A2B31" w:rsidRPr="003A2B31" w:rsidRDefault="003A2B31" w:rsidP="003E38DB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</w:tcPr>
          <w:p w14:paraId="60ED5AE2" w14:textId="09935668" w:rsidR="003A2B31" w:rsidRPr="003A2B31" w:rsidRDefault="00492316" w:rsidP="0083541C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lang w:eastAsia="cs-CZ"/>
              </w:rPr>
            </w:pPr>
            <w:r w:rsidRPr="0083541C">
              <w:rPr>
                <w:rFonts w:eastAsia="Times New Roman" w:cs="Segoe UI"/>
                <w:color w:val="000000"/>
                <w:lang w:eastAsia="cs-CZ"/>
              </w:rPr>
              <w:t>Četnost (n)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</w:tcPr>
          <w:p w14:paraId="0CC475B5" w14:textId="42F6E2C8" w:rsidR="003A2B31" w:rsidRPr="003A2B31" w:rsidRDefault="00492316" w:rsidP="0083541C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lang w:val="en-GB" w:eastAsia="cs-CZ"/>
              </w:rPr>
            </w:pPr>
            <w:r w:rsidRPr="0083541C">
              <w:rPr>
                <w:rFonts w:eastAsia="Times New Roman" w:cs="Segoe UI"/>
                <w:color w:val="000000"/>
                <w:lang w:eastAsia="cs-CZ"/>
              </w:rPr>
              <w:t>Relativní četnost (</w:t>
            </w:r>
            <w:r w:rsidRPr="0083541C">
              <w:rPr>
                <w:rFonts w:eastAsia="Times New Roman" w:cs="Segoe UI"/>
                <w:color w:val="000000"/>
                <w:lang w:val="en-GB" w:eastAsia="cs-CZ"/>
              </w:rPr>
              <w:t>%)</w:t>
            </w:r>
          </w:p>
        </w:tc>
      </w:tr>
      <w:tr w:rsidR="00492316" w:rsidRPr="0083541C" w14:paraId="58260116" w14:textId="77777777" w:rsidTr="0083541C">
        <w:trPr>
          <w:trHeight w:val="300"/>
        </w:trPr>
        <w:tc>
          <w:tcPr>
            <w:tcW w:w="3390" w:type="pct"/>
            <w:shd w:val="clear" w:color="auto" w:fill="auto"/>
            <w:noWrap/>
            <w:hideMark/>
          </w:tcPr>
          <w:p w14:paraId="4234B0ED" w14:textId="77777777" w:rsidR="003A2B31" w:rsidRPr="003A2B31" w:rsidRDefault="003A2B31" w:rsidP="003A2B31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Tuto problematiku ve škole neřešíme.</w:t>
            </w:r>
          </w:p>
        </w:tc>
        <w:tc>
          <w:tcPr>
            <w:tcW w:w="805" w:type="pct"/>
            <w:shd w:val="clear" w:color="auto" w:fill="auto"/>
            <w:noWrap/>
            <w:hideMark/>
          </w:tcPr>
          <w:p w14:paraId="7A744C23" w14:textId="77777777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lang w:eastAsia="cs-CZ"/>
              </w:rPr>
            </w:pPr>
            <w:r w:rsidRPr="003A2B31">
              <w:rPr>
                <w:rFonts w:eastAsia="Times New Roman" w:cs="Segoe UI"/>
                <w:color w:val="000000"/>
                <w:lang w:eastAsia="cs-CZ"/>
              </w:rPr>
              <w:t>1115</w:t>
            </w:r>
          </w:p>
        </w:tc>
        <w:tc>
          <w:tcPr>
            <w:tcW w:w="805" w:type="pct"/>
            <w:shd w:val="clear" w:color="auto" w:fill="auto"/>
            <w:noWrap/>
            <w:hideMark/>
          </w:tcPr>
          <w:p w14:paraId="5A99C4F6" w14:textId="37F2E484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lang w:eastAsia="cs-CZ"/>
              </w:rPr>
            </w:pPr>
            <w:r w:rsidRPr="003A2B31">
              <w:rPr>
                <w:rFonts w:eastAsia="Times New Roman" w:cs="Segoe UI"/>
                <w:color w:val="000000"/>
                <w:lang w:eastAsia="cs-CZ"/>
              </w:rPr>
              <w:t>51,26</w:t>
            </w:r>
            <w:r w:rsidR="00492316" w:rsidRPr="0083541C">
              <w:rPr>
                <w:rFonts w:eastAsia="Times New Roman" w:cs="Segoe UI"/>
                <w:color w:val="000000"/>
                <w:lang w:eastAsia="cs-CZ"/>
              </w:rPr>
              <w:t xml:space="preserve"> </w:t>
            </w:r>
            <w:r w:rsidRPr="003A2B31">
              <w:rPr>
                <w:rFonts w:eastAsia="Times New Roman" w:cs="Segoe UI"/>
                <w:color w:val="000000"/>
                <w:lang w:eastAsia="cs-CZ"/>
              </w:rPr>
              <w:t>%</w:t>
            </w:r>
          </w:p>
        </w:tc>
      </w:tr>
      <w:tr w:rsidR="00492316" w:rsidRPr="0083541C" w14:paraId="61814FB6" w14:textId="77777777" w:rsidTr="0083541C">
        <w:trPr>
          <w:trHeight w:val="300"/>
        </w:trPr>
        <w:tc>
          <w:tcPr>
            <w:tcW w:w="3390" w:type="pct"/>
            <w:shd w:val="clear" w:color="auto" w:fill="auto"/>
            <w:noWrap/>
            <w:hideMark/>
          </w:tcPr>
          <w:p w14:paraId="45047C2A" w14:textId="77777777" w:rsidR="003A2B31" w:rsidRPr="003A2B31" w:rsidRDefault="003A2B31" w:rsidP="003A2B31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Žáky upozorňuji na rizika, která jsou s technologií spojena.</w:t>
            </w:r>
          </w:p>
        </w:tc>
        <w:tc>
          <w:tcPr>
            <w:tcW w:w="805" w:type="pct"/>
            <w:shd w:val="clear" w:color="auto" w:fill="auto"/>
            <w:hideMark/>
          </w:tcPr>
          <w:p w14:paraId="581C228F" w14:textId="77777777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729</w:t>
            </w:r>
          </w:p>
        </w:tc>
        <w:tc>
          <w:tcPr>
            <w:tcW w:w="805" w:type="pct"/>
            <w:shd w:val="clear" w:color="auto" w:fill="auto"/>
            <w:noWrap/>
            <w:hideMark/>
          </w:tcPr>
          <w:p w14:paraId="4A66B6D8" w14:textId="7C357F4E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lang w:eastAsia="cs-CZ"/>
              </w:rPr>
            </w:pPr>
            <w:r w:rsidRPr="003A2B31">
              <w:rPr>
                <w:rFonts w:eastAsia="Times New Roman" w:cs="Segoe UI"/>
                <w:color w:val="000000"/>
                <w:lang w:eastAsia="cs-CZ"/>
              </w:rPr>
              <w:t>33,52</w:t>
            </w:r>
            <w:r w:rsidR="00492316" w:rsidRPr="0083541C">
              <w:rPr>
                <w:rFonts w:eastAsia="Times New Roman" w:cs="Segoe UI"/>
                <w:color w:val="000000"/>
                <w:lang w:eastAsia="cs-CZ"/>
              </w:rPr>
              <w:t xml:space="preserve"> </w:t>
            </w:r>
            <w:r w:rsidRPr="003A2B31">
              <w:rPr>
                <w:rFonts w:eastAsia="Times New Roman" w:cs="Segoe UI"/>
                <w:color w:val="000000"/>
                <w:lang w:eastAsia="cs-CZ"/>
              </w:rPr>
              <w:t>%</w:t>
            </w:r>
          </w:p>
        </w:tc>
      </w:tr>
      <w:tr w:rsidR="00492316" w:rsidRPr="0083541C" w14:paraId="56BB85B9" w14:textId="77777777" w:rsidTr="0083541C">
        <w:trPr>
          <w:trHeight w:val="300"/>
        </w:trPr>
        <w:tc>
          <w:tcPr>
            <w:tcW w:w="3390" w:type="pct"/>
            <w:shd w:val="clear" w:color="auto" w:fill="auto"/>
            <w:noWrap/>
            <w:hideMark/>
          </w:tcPr>
          <w:p w14:paraId="38DBF1C1" w14:textId="77777777" w:rsidR="003A2B31" w:rsidRPr="003A2B31" w:rsidRDefault="003A2B31" w:rsidP="003A2B31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Žáky upozorňuji na etické problémy, které jsou s technologií spojeny.</w:t>
            </w:r>
          </w:p>
        </w:tc>
        <w:tc>
          <w:tcPr>
            <w:tcW w:w="805" w:type="pct"/>
            <w:shd w:val="clear" w:color="auto" w:fill="auto"/>
            <w:hideMark/>
          </w:tcPr>
          <w:p w14:paraId="68D63D85" w14:textId="77777777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474</w:t>
            </w:r>
          </w:p>
        </w:tc>
        <w:tc>
          <w:tcPr>
            <w:tcW w:w="805" w:type="pct"/>
            <w:shd w:val="clear" w:color="auto" w:fill="auto"/>
            <w:noWrap/>
            <w:hideMark/>
          </w:tcPr>
          <w:p w14:paraId="7E03114C" w14:textId="2B61CDFF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lang w:eastAsia="cs-CZ"/>
              </w:rPr>
            </w:pPr>
            <w:r w:rsidRPr="003A2B31">
              <w:rPr>
                <w:rFonts w:eastAsia="Times New Roman" w:cs="Segoe UI"/>
                <w:color w:val="000000"/>
                <w:lang w:eastAsia="cs-CZ"/>
              </w:rPr>
              <w:t>21,79</w:t>
            </w:r>
            <w:r w:rsidR="00492316" w:rsidRPr="0083541C">
              <w:rPr>
                <w:rFonts w:eastAsia="Times New Roman" w:cs="Segoe UI"/>
                <w:color w:val="000000"/>
                <w:lang w:eastAsia="cs-CZ"/>
              </w:rPr>
              <w:t xml:space="preserve"> </w:t>
            </w:r>
            <w:r w:rsidRPr="003A2B31">
              <w:rPr>
                <w:rFonts w:eastAsia="Times New Roman" w:cs="Segoe UI"/>
                <w:color w:val="000000"/>
                <w:lang w:eastAsia="cs-CZ"/>
              </w:rPr>
              <w:t>%</w:t>
            </w:r>
          </w:p>
        </w:tc>
      </w:tr>
      <w:tr w:rsidR="00492316" w:rsidRPr="0083541C" w14:paraId="170EC5D9" w14:textId="77777777" w:rsidTr="0083541C">
        <w:trPr>
          <w:trHeight w:val="300"/>
        </w:trPr>
        <w:tc>
          <w:tcPr>
            <w:tcW w:w="3390" w:type="pct"/>
            <w:shd w:val="clear" w:color="auto" w:fill="auto"/>
            <w:noWrap/>
            <w:hideMark/>
          </w:tcPr>
          <w:p w14:paraId="7305E072" w14:textId="77777777" w:rsidR="003A2B31" w:rsidRPr="003A2B31" w:rsidRDefault="003A2B31" w:rsidP="003A2B31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Jiné</w:t>
            </w:r>
          </w:p>
        </w:tc>
        <w:tc>
          <w:tcPr>
            <w:tcW w:w="805" w:type="pct"/>
            <w:shd w:val="clear" w:color="auto" w:fill="auto"/>
            <w:hideMark/>
          </w:tcPr>
          <w:p w14:paraId="4380783D" w14:textId="77777777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118</w:t>
            </w:r>
          </w:p>
        </w:tc>
        <w:tc>
          <w:tcPr>
            <w:tcW w:w="805" w:type="pct"/>
            <w:shd w:val="clear" w:color="auto" w:fill="auto"/>
            <w:noWrap/>
            <w:hideMark/>
          </w:tcPr>
          <w:p w14:paraId="32919BB2" w14:textId="62287073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lang w:eastAsia="cs-CZ"/>
              </w:rPr>
            </w:pPr>
            <w:r w:rsidRPr="003A2B31">
              <w:rPr>
                <w:rFonts w:eastAsia="Times New Roman" w:cs="Segoe UI"/>
                <w:color w:val="000000"/>
                <w:lang w:eastAsia="cs-CZ"/>
              </w:rPr>
              <w:t>5,43</w:t>
            </w:r>
            <w:r w:rsidR="00492316" w:rsidRPr="0083541C">
              <w:rPr>
                <w:rFonts w:eastAsia="Times New Roman" w:cs="Segoe UI"/>
                <w:color w:val="000000"/>
                <w:lang w:eastAsia="cs-CZ"/>
              </w:rPr>
              <w:t xml:space="preserve"> </w:t>
            </w:r>
            <w:r w:rsidRPr="003A2B31">
              <w:rPr>
                <w:rFonts w:eastAsia="Times New Roman" w:cs="Segoe UI"/>
                <w:color w:val="000000"/>
                <w:lang w:eastAsia="cs-CZ"/>
              </w:rPr>
              <w:t>%</w:t>
            </w:r>
          </w:p>
        </w:tc>
      </w:tr>
      <w:tr w:rsidR="00492316" w:rsidRPr="0083541C" w14:paraId="0AA7AFE6" w14:textId="77777777" w:rsidTr="0083541C">
        <w:trPr>
          <w:trHeight w:val="300"/>
        </w:trPr>
        <w:tc>
          <w:tcPr>
            <w:tcW w:w="3390" w:type="pct"/>
            <w:shd w:val="clear" w:color="auto" w:fill="auto"/>
            <w:noWrap/>
            <w:hideMark/>
          </w:tcPr>
          <w:p w14:paraId="2CC8C291" w14:textId="77777777" w:rsidR="003A2B31" w:rsidRPr="003A2B31" w:rsidRDefault="003A2B31" w:rsidP="003A2B31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Rodiče upozorňujeme na rizika, která jsou s touto technologií spojena.</w:t>
            </w:r>
          </w:p>
        </w:tc>
        <w:tc>
          <w:tcPr>
            <w:tcW w:w="805" w:type="pct"/>
            <w:shd w:val="clear" w:color="auto" w:fill="auto"/>
            <w:hideMark/>
          </w:tcPr>
          <w:p w14:paraId="2CDCF903" w14:textId="77777777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101</w:t>
            </w:r>
          </w:p>
        </w:tc>
        <w:tc>
          <w:tcPr>
            <w:tcW w:w="805" w:type="pct"/>
            <w:shd w:val="clear" w:color="auto" w:fill="auto"/>
            <w:noWrap/>
            <w:hideMark/>
          </w:tcPr>
          <w:p w14:paraId="3449B4BE" w14:textId="446ECA30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lang w:eastAsia="cs-CZ"/>
              </w:rPr>
            </w:pPr>
            <w:r w:rsidRPr="003A2B31">
              <w:rPr>
                <w:rFonts w:eastAsia="Times New Roman" w:cs="Segoe UI"/>
                <w:color w:val="000000"/>
                <w:lang w:eastAsia="cs-CZ"/>
              </w:rPr>
              <w:t>4,64</w:t>
            </w:r>
            <w:r w:rsidR="00492316" w:rsidRPr="0083541C">
              <w:rPr>
                <w:rFonts w:eastAsia="Times New Roman" w:cs="Segoe UI"/>
                <w:color w:val="000000"/>
                <w:lang w:eastAsia="cs-CZ"/>
              </w:rPr>
              <w:t xml:space="preserve"> </w:t>
            </w:r>
            <w:r w:rsidRPr="003A2B31">
              <w:rPr>
                <w:rFonts w:eastAsia="Times New Roman" w:cs="Segoe UI"/>
                <w:color w:val="000000"/>
                <w:lang w:eastAsia="cs-CZ"/>
              </w:rPr>
              <w:t>%</w:t>
            </w:r>
          </w:p>
        </w:tc>
      </w:tr>
      <w:tr w:rsidR="00492316" w:rsidRPr="0083541C" w14:paraId="678546CE" w14:textId="77777777" w:rsidTr="0083541C">
        <w:trPr>
          <w:trHeight w:val="300"/>
        </w:trPr>
        <w:tc>
          <w:tcPr>
            <w:tcW w:w="3390" w:type="pct"/>
            <w:shd w:val="clear" w:color="auto" w:fill="auto"/>
            <w:noWrap/>
            <w:hideMark/>
          </w:tcPr>
          <w:p w14:paraId="5E13B9FC" w14:textId="77777777" w:rsidR="003A2B31" w:rsidRPr="003A2B31" w:rsidRDefault="003A2B31" w:rsidP="003A2B31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Učitelé jsou vzděláváni v problematice bezpečnosti a etiky spojené s GPT.</w:t>
            </w:r>
          </w:p>
        </w:tc>
        <w:tc>
          <w:tcPr>
            <w:tcW w:w="805" w:type="pct"/>
            <w:shd w:val="clear" w:color="auto" w:fill="auto"/>
            <w:hideMark/>
          </w:tcPr>
          <w:p w14:paraId="35D2D190" w14:textId="77777777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96</w:t>
            </w:r>
          </w:p>
        </w:tc>
        <w:tc>
          <w:tcPr>
            <w:tcW w:w="805" w:type="pct"/>
            <w:shd w:val="clear" w:color="auto" w:fill="auto"/>
            <w:noWrap/>
            <w:hideMark/>
          </w:tcPr>
          <w:p w14:paraId="73BE530E" w14:textId="694F682E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lang w:eastAsia="cs-CZ"/>
              </w:rPr>
            </w:pPr>
            <w:r w:rsidRPr="003A2B31">
              <w:rPr>
                <w:rFonts w:eastAsia="Times New Roman" w:cs="Segoe UI"/>
                <w:color w:val="000000"/>
                <w:lang w:eastAsia="cs-CZ"/>
              </w:rPr>
              <w:t>4,41</w:t>
            </w:r>
            <w:r w:rsidR="00492316" w:rsidRPr="0083541C">
              <w:rPr>
                <w:rFonts w:eastAsia="Times New Roman" w:cs="Segoe UI"/>
                <w:color w:val="000000"/>
                <w:lang w:eastAsia="cs-CZ"/>
              </w:rPr>
              <w:t xml:space="preserve"> </w:t>
            </w:r>
            <w:r w:rsidRPr="003A2B31">
              <w:rPr>
                <w:rFonts w:eastAsia="Times New Roman" w:cs="Segoe UI"/>
                <w:color w:val="000000"/>
                <w:lang w:eastAsia="cs-CZ"/>
              </w:rPr>
              <w:t>%</w:t>
            </w:r>
          </w:p>
        </w:tc>
      </w:tr>
      <w:tr w:rsidR="00492316" w:rsidRPr="0083541C" w14:paraId="2683225D" w14:textId="77777777" w:rsidTr="0083541C">
        <w:trPr>
          <w:trHeight w:val="300"/>
        </w:trPr>
        <w:tc>
          <w:tcPr>
            <w:tcW w:w="3390" w:type="pct"/>
            <w:shd w:val="clear" w:color="auto" w:fill="auto"/>
            <w:noWrap/>
            <w:hideMark/>
          </w:tcPr>
          <w:p w14:paraId="7EFA3D73" w14:textId="77777777" w:rsidR="003A2B31" w:rsidRPr="003A2B31" w:rsidRDefault="003A2B31" w:rsidP="003A2B31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Rodiče upozorňujeme na etické problémy, které jsou s touto technologií spojeny.</w:t>
            </w:r>
          </w:p>
        </w:tc>
        <w:tc>
          <w:tcPr>
            <w:tcW w:w="805" w:type="pct"/>
            <w:shd w:val="clear" w:color="auto" w:fill="auto"/>
            <w:hideMark/>
          </w:tcPr>
          <w:p w14:paraId="61146534" w14:textId="77777777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72</w:t>
            </w:r>
          </w:p>
        </w:tc>
        <w:tc>
          <w:tcPr>
            <w:tcW w:w="805" w:type="pct"/>
            <w:shd w:val="clear" w:color="auto" w:fill="auto"/>
            <w:noWrap/>
            <w:hideMark/>
          </w:tcPr>
          <w:p w14:paraId="667B629E" w14:textId="265C9743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lang w:eastAsia="cs-CZ"/>
              </w:rPr>
            </w:pPr>
            <w:r w:rsidRPr="003A2B31">
              <w:rPr>
                <w:rFonts w:eastAsia="Times New Roman" w:cs="Segoe UI"/>
                <w:color w:val="000000"/>
                <w:lang w:eastAsia="cs-CZ"/>
              </w:rPr>
              <w:t>3,31</w:t>
            </w:r>
            <w:r w:rsidR="00492316" w:rsidRPr="0083541C">
              <w:rPr>
                <w:rFonts w:eastAsia="Times New Roman" w:cs="Segoe UI"/>
                <w:color w:val="000000"/>
                <w:lang w:eastAsia="cs-CZ"/>
              </w:rPr>
              <w:t xml:space="preserve"> </w:t>
            </w:r>
            <w:r w:rsidRPr="003A2B31">
              <w:rPr>
                <w:rFonts w:eastAsia="Times New Roman" w:cs="Segoe UI"/>
                <w:color w:val="000000"/>
                <w:lang w:eastAsia="cs-CZ"/>
              </w:rPr>
              <w:t>%</w:t>
            </w:r>
          </w:p>
        </w:tc>
      </w:tr>
      <w:tr w:rsidR="00492316" w:rsidRPr="0083541C" w14:paraId="354E9B09" w14:textId="77777777" w:rsidTr="0083541C">
        <w:trPr>
          <w:trHeight w:val="300"/>
        </w:trPr>
        <w:tc>
          <w:tcPr>
            <w:tcW w:w="3390" w:type="pct"/>
            <w:shd w:val="clear" w:color="auto" w:fill="auto"/>
            <w:noWrap/>
            <w:hideMark/>
          </w:tcPr>
          <w:p w14:paraId="0FCA10E5" w14:textId="77777777" w:rsidR="003A2B31" w:rsidRPr="003A2B31" w:rsidRDefault="003A2B31" w:rsidP="003A2B31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Škola má nastavena pravidla pro používání této technologie.</w:t>
            </w:r>
          </w:p>
        </w:tc>
        <w:tc>
          <w:tcPr>
            <w:tcW w:w="805" w:type="pct"/>
            <w:shd w:val="clear" w:color="auto" w:fill="auto"/>
            <w:hideMark/>
          </w:tcPr>
          <w:p w14:paraId="55F6E321" w14:textId="77777777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212121"/>
                <w:lang w:eastAsia="cs-CZ"/>
              </w:rPr>
            </w:pPr>
            <w:r w:rsidRPr="003A2B31">
              <w:rPr>
                <w:rFonts w:eastAsia="Times New Roman" w:cs="Segoe UI"/>
                <w:color w:val="212121"/>
                <w:lang w:eastAsia="cs-CZ"/>
              </w:rPr>
              <w:t>60</w:t>
            </w:r>
          </w:p>
        </w:tc>
        <w:tc>
          <w:tcPr>
            <w:tcW w:w="805" w:type="pct"/>
            <w:shd w:val="clear" w:color="auto" w:fill="auto"/>
            <w:noWrap/>
            <w:hideMark/>
          </w:tcPr>
          <w:p w14:paraId="7B743CD4" w14:textId="4923A40E" w:rsidR="003A2B31" w:rsidRPr="003A2B31" w:rsidRDefault="003A2B31" w:rsidP="0083541C">
            <w:pPr>
              <w:spacing w:after="0" w:line="240" w:lineRule="auto"/>
              <w:jc w:val="left"/>
              <w:rPr>
                <w:rFonts w:eastAsia="Times New Roman" w:cs="Segoe UI"/>
                <w:color w:val="000000"/>
                <w:lang w:eastAsia="cs-CZ"/>
              </w:rPr>
            </w:pPr>
            <w:r w:rsidRPr="003A2B31">
              <w:rPr>
                <w:rFonts w:eastAsia="Times New Roman" w:cs="Segoe UI"/>
                <w:color w:val="000000"/>
                <w:lang w:eastAsia="cs-CZ"/>
              </w:rPr>
              <w:t>2,76</w:t>
            </w:r>
            <w:r w:rsidR="00492316" w:rsidRPr="0083541C">
              <w:rPr>
                <w:rFonts w:eastAsia="Times New Roman" w:cs="Segoe UI"/>
                <w:color w:val="000000"/>
                <w:lang w:eastAsia="cs-CZ"/>
              </w:rPr>
              <w:t xml:space="preserve"> </w:t>
            </w:r>
            <w:r w:rsidRPr="003A2B31">
              <w:rPr>
                <w:rFonts w:eastAsia="Times New Roman" w:cs="Segoe UI"/>
                <w:color w:val="000000"/>
                <w:lang w:eastAsia="cs-CZ"/>
              </w:rPr>
              <w:t>%</w:t>
            </w:r>
          </w:p>
        </w:tc>
      </w:tr>
    </w:tbl>
    <w:p w14:paraId="40645267" w14:textId="34D38774" w:rsidR="003A2B31" w:rsidRDefault="003A2B31" w:rsidP="003A2B31">
      <w:pPr>
        <w:jc w:val="right"/>
      </w:pPr>
      <w:r>
        <w:t>N=2175</w:t>
      </w:r>
    </w:p>
    <w:p w14:paraId="5E1CC115" w14:textId="45B28CEF" w:rsidR="00AF4CFA" w:rsidRDefault="00AF4CFA" w:rsidP="00AF4CFA">
      <w:pPr>
        <w:pStyle w:val="Nadpis1"/>
      </w:pPr>
      <w:bookmarkStart w:id="11" w:name="_Toc143612301"/>
      <w:r>
        <w:t>Shrnutí výsledků</w:t>
      </w:r>
      <w:bookmarkEnd w:id="11"/>
    </w:p>
    <w:p w14:paraId="55AD3F22" w14:textId="77777777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</w:rPr>
        <w:t>Názory na zavádění umělé inteligence do škol jsou u českých učitelů různorodé a zahrnují jak nadšení a pozitivní ohlasy na rozvoj AI, tak i pesimismus, strach a obavy např. z toho, že generativní umělá inteligence bude mít na lidstvo negativní dopad a povede např. ke zhloupnutí lidstva.</w:t>
      </w:r>
    </w:p>
    <w:p w14:paraId="725BD6C3" w14:textId="77777777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</w:rPr>
        <w:t xml:space="preserve">V tomto jsou učitelé rozděleni na přibližně 2 stejně velké skupiny: </w:t>
      </w:r>
      <w:r w:rsidRPr="00B170F7">
        <w:rPr>
          <w:rFonts w:cs="Segoe UI"/>
          <w:b/>
          <w:bCs/>
        </w:rPr>
        <w:t>35,4 % pedagogů má z umělé inteligence a jejího zavádění strach, přibližně stejná část – 30,1 % tyto obavy nemá</w:t>
      </w:r>
      <w:r w:rsidRPr="00B170F7">
        <w:rPr>
          <w:rFonts w:cs="Segoe UI"/>
        </w:rPr>
        <w:t>. Zbylá část dosud nemá</w:t>
      </w:r>
      <w:r>
        <w:rPr>
          <w:rFonts w:cs="Segoe UI"/>
        </w:rPr>
        <w:t xml:space="preserve"> na problematiku</w:t>
      </w:r>
      <w:r w:rsidRPr="00B170F7">
        <w:rPr>
          <w:rFonts w:cs="Segoe UI"/>
        </w:rPr>
        <w:t xml:space="preserve"> jasný názor. Téměř </w:t>
      </w:r>
      <w:r w:rsidRPr="00B170F7">
        <w:rPr>
          <w:rFonts w:cs="Segoe UI"/>
          <w:b/>
          <w:bCs/>
        </w:rPr>
        <w:t>polovina českých učitelů (46,8 %) zastává názor, že používání umělé inteligence povede ze „zhloupnutí“ lidí</w:t>
      </w:r>
      <w:r w:rsidRPr="00B170F7">
        <w:rPr>
          <w:rFonts w:cs="Segoe UI"/>
        </w:rPr>
        <w:t>. Pouze přibližně čtvrtina učitelů (27,6 %) si myslí, že ke zhloupnutí nedojde.</w:t>
      </w:r>
    </w:p>
    <w:p w14:paraId="484AE7C2" w14:textId="77777777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</w:rPr>
        <w:t xml:space="preserve">Přibližně </w:t>
      </w:r>
      <w:r w:rsidRPr="00B170F7">
        <w:rPr>
          <w:rFonts w:cs="Segoe UI"/>
          <w:b/>
          <w:bCs/>
        </w:rPr>
        <w:t>polovina českých učitelů (45,5 %) je přesvědčena, že umělá inteligence je pozitivní pro budoucnost lidstva</w:t>
      </w:r>
      <w:r w:rsidRPr="00B170F7">
        <w:rPr>
          <w:rFonts w:cs="Segoe UI"/>
        </w:rPr>
        <w:t xml:space="preserve">. Stejně tak je ovšem </w:t>
      </w:r>
      <w:r w:rsidRPr="00B170F7">
        <w:rPr>
          <w:rFonts w:cs="Segoe UI"/>
          <w:b/>
          <w:bCs/>
        </w:rPr>
        <w:t>více než polovina pedagogů (61,4 %) přesvědčena, že na masové zavádění umělé inteligence není lidstvo připraveno</w:t>
      </w:r>
      <w:r w:rsidRPr="00B170F7">
        <w:rPr>
          <w:rFonts w:cs="Segoe UI"/>
        </w:rPr>
        <w:t>.</w:t>
      </w:r>
    </w:p>
    <w:p w14:paraId="7CA9CD1F" w14:textId="77777777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</w:rPr>
        <w:t xml:space="preserve">Co se týče názorů na zavádění umělé inteligence do školního prostředí – většina učitelů je přesvědčena, že umělá inteligence do školního prostředí </w:t>
      </w:r>
      <w:proofErr w:type="gramStart"/>
      <w:r w:rsidRPr="00B170F7">
        <w:rPr>
          <w:rFonts w:cs="Segoe UI"/>
        </w:rPr>
        <w:t>patří</w:t>
      </w:r>
      <w:proofErr w:type="gramEnd"/>
      <w:r w:rsidRPr="00B170F7">
        <w:rPr>
          <w:rFonts w:cs="Segoe UI"/>
        </w:rPr>
        <w:t xml:space="preserve"> (nesouhlasilo pouze 19,3 % učitelů).</w:t>
      </w:r>
    </w:p>
    <w:p w14:paraId="192F21B0" w14:textId="4DA9213A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  <w:b/>
          <w:bCs/>
        </w:rPr>
        <w:t xml:space="preserve">Téměř polovina učitelů (46,7 %) se ztotožňuje s tím, že umělá inteligence </w:t>
      </w:r>
      <w:proofErr w:type="gramStart"/>
      <w:r w:rsidRPr="00B170F7">
        <w:rPr>
          <w:rFonts w:cs="Segoe UI"/>
          <w:b/>
          <w:bCs/>
        </w:rPr>
        <w:t>slouží</w:t>
      </w:r>
      <w:proofErr w:type="gramEnd"/>
      <w:r w:rsidRPr="00B170F7">
        <w:rPr>
          <w:rFonts w:cs="Segoe UI"/>
          <w:b/>
          <w:bCs/>
        </w:rPr>
        <w:t xml:space="preserve"> a bude žákům sloužit k podvádění</w:t>
      </w:r>
      <w:r w:rsidRPr="00B170F7">
        <w:rPr>
          <w:rFonts w:cs="Segoe UI"/>
        </w:rPr>
        <w:t xml:space="preserve">. Čtvrtina učitelů (25,7 %) pak s tímto tvrzením nesouhlasí. Nicméně již nyní učitelé potvrdili řadu případů, kdy byla umělá inteligence takto zneužita - </w:t>
      </w:r>
      <w:r w:rsidRPr="00B170F7">
        <w:rPr>
          <w:rFonts w:cs="Segoe UI"/>
          <w:b/>
          <w:bCs/>
        </w:rPr>
        <w:t>34 % pedagogů potvrdilo, že vědí o tom, že jejich žáci tuto technologii zneužili k podvádění</w:t>
      </w:r>
      <w:r w:rsidRPr="00B170F7">
        <w:rPr>
          <w:rFonts w:cs="Segoe UI"/>
        </w:rPr>
        <w:t xml:space="preserve">. Téměř </w:t>
      </w:r>
      <w:r w:rsidRPr="00B170F7">
        <w:rPr>
          <w:rFonts w:cs="Segoe UI"/>
          <w:b/>
          <w:bCs/>
        </w:rPr>
        <w:t>čtvrtina pedagogů</w:t>
      </w:r>
      <w:r w:rsidRPr="00B170F7">
        <w:rPr>
          <w:rFonts w:cs="Segoe UI"/>
        </w:rPr>
        <w:t xml:space="preserve"> (24,71 %) zapojených do výzkumu </w:t>
      </w:r>
      <w:r w:rsidRPr="00B170F7">
        <w:rPr>
          <w:rFonts w:cs="Segoe UI"/>
          <w:b/>
          <w:bCs/>
        </w:rPr>
        <w:t>potvrdila</w:t>
      </w:r>
      <w:r w:rsidRPr="00B170F7">
        <w:rPr>
          <w:rFonts w:cs="Segoe UI"/>
        </w:rPr>
        <w:t xml:space="preserve">, že žáci s pomocí generativní umělé inteligence podváděli tak, že si </w:t>
      </w:r>
      <w:r w:rsidRPr="00B170F7">
        <w:rPr>
          <w:rFonts w:cs="Segoe UI"/>
          <w:b/>
          <w:bCs/>
        </w:rPr>
        <w:t>nechali vygenerovat esej, referát či jiný typ textového domácího úkolu</w:t>
      </w:r>
      <w:r w:rsidRPr="00B170F7">
        <w:rPr>
          <w:rFonts w:cs="Segoe UI"/>
        </w:rPr>
        <w:t>. 16,3</w:t>
      </w:r>
      <w:r w:rsidR="00631B28">
        <w:rPr>
          <w:rFonts w:cs="Segoe UI"/>
        </w:rPr>
        <w:t>7</w:t>
      </w:r>
      <w:r w:rsidRPr="00B170F7">
        <w:rPr>
          <w:rFonts w:cs="Segoe UI"/>
        </w:rPr>
        <w:t xml:space="preserve"> % pedagogů potvrdila, že si žáci pomocí nástroje umělé inteligence nechali přeložit text z/do cizího jazyka, 11,08 % pedagogů odhalila, že si žáci </w:t>
      </w:r>
      <w:r w:rsidRPr="00B170F7">
        <w:rPr>
          <w:rFonts w:cs="Segoe UI"/>
        </w:rPr>
        <w:lastRenderedPageBreak/>
        <w:t>vygenerovali prezentaci, 9,36 % pedagogů také uvedlo, že žáci využili umělou inteligenci k vyřešení matematického příkladu a podváděli.</w:t>
      </w:r>
    </w:p>
    <w:p w14:paraId="402C277E" w14:textId="77777777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  <w:b/>
          <w:bCs/>
        </w:rPr>
        <w:t>Většina učitelů se necítí na nasazení umělé inteligence do vzdělávání připravena</w:t>
      </w:r>
      <w:r w:rsidRPr="00B170F7">
        <w:rPr>
          <w:rFonts w:cs="Segoe UI"/>
        </w:rPr>
        <w:t xml:space="preserve"> – pouze 24,2 % učitelů uvedlo, že se na nasazení umělé inteligence připravena cítí. Zároveň je drtivá </w:t>
      </w:r>
      <w:r w:rsidRPr="00B170F7">
        <w:rPr>
          <w:rFonts w:cs="Segoe UI"/>
          <w:b/>
          <w:bCs/>
        </w:rPr>
        <w:t>většina pedagogů (82,3 %) přesvědčena, že zavádění umělé inteligence vyžaduje po učitelích nové znalosti a dovednosti v oblasti didaktiky</w:t>
      </w:r>
      <w:r w:rsidRPr="00B170F7">
        <w:rPr>
          <w:rFonts w:cs="Segoe UI"/>
        </w:rPr>
        <w:t>. Stejně tak se většina ztotožňuje s tím, že umělá inteligence promění způsob práce učitele. Pedagogové si však nemyslí, že by umělá inteligence dokázala nahradit učitele – tento názor podpořilo pouze 6,9 %.</w:t>
      </w:r>
    </w:p>
    <w:p w14:paraId="78F3DC58" w14:textId="77777777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</w:rPr>
        <w:t xml:space="preserve">Podle našeho zjištění s žáky o umělé inteligenci přímo ve výuce diskutuje polovina českých pedagogů, </w:t>
      </w:r>
      <w:r w:rsidRPr="00B170F7">
        <w:rPr>
          <w:rFonts w:cs="Segoe UI"/>
          <w:b/>
          <w:bCs/>
        </w:rPr>
        <w:t>aktivně pak umělou inteligenci (ať již generativní či ostatní formy) využívá přibližně 33 % českých pedagogů</w:t>
      </w:r>
      <w:r w:rsidRPr="00B170F7">
        <w:rPr>
          <w:rFonts w:cs="Segoe UI"/>
        </w:rPr>
        <w:t xml:space="preserve">. </w:t>
      </w:r>
    </w:p>
    <w:p w14:paraId="3E59186D" w14:textId="77777777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</w:rPr>
        <w:t xml:space="preserve">Ve výuce pak nástroje umělé inteligence využívají tito učitelé různě, nejčastěji si pomocí umělé inteligence </w:t>
      </w:r>
      <w:r w:rsidRPr="00B170F7">
        <w:rPr>
          <w:rFonts w:cs="Segoe UI"/>
          <w:b/>
          <w:bCs/>
        </w:rPr>
        <w:t>generují texty do výuky</w:t>
      </w:r>
      <w:r w:rsidRPr="00B170F7">
        <w:rPr>
          <w:rFonts w:cs="Segoe UI"/>
        </w:rPr>
        <w:t xml:space="preserve"> (24,69 %), pomocí AI </w:t>
      </w:r>
      <w:r w:rsidRPr="00B170F7">
        <w:rPr>
          <w:rFonts w:cs="Segoe UI"/>
          <w:b/>
          <w:bCs/>
        </w:rPr>
        <w:t>překládají texty z cizích jazyků</w:t>
      </w:r>
      <w:r w:rsidRPr="00B170F7">
        <w:rPr>
          <w:rFonts w:cs="Segoe UI"/>
        </w:rPr>
        <w:t xml:space="preserve"> (19,91 %), </w:t>
      </w:r>
      <w:r w:rsidRPr="00B170F7">
        <w:rPr>
          <w:rFonts w:cs="Segoe UI"/>
          <w:b/>
          <w:bCs/>
        </w:rPr>
        <w:t>připravují testy</w:t>
      </w:r>
      <w:r w:rsidRPr="00B170F7">
        <w:rPr>
          <w:rFonts w:cs="Segoe UI"/>
        </w:rPr>
        <w:t xml:space="preserve"> (16,55 %), nástroje umělé inteligence využívají také pro </w:t>
      </w:r>
      <w:r w:rsidRPr="00B170F7">
        <w:rPr>
          <w:rFonts w:cs="Segoe UI"/>
          <w:b/>
          <w:bCs/>
        </w:rPr>
        <w:t>generování obrázků</w:t>
      </w:r>
      <w:r w:rsidRPr="00B170F7">
        <w:rPr>
          <w:rFonts w:cs="Segoe UI"/>
        </w:rPr>
        <w:t xml:space="preserve"> (16,09 %) či </w:t>
      </w:r>
      <w:r w:rsidRPr="00B170F7">
        <w:rPr>
          <w:rFonts w:cs="Segoe UI"/>
          <w:b/>
          <w:bCs/>
        </w:rPr>
        <w:t>ověřování informací</w:t>
      </w:r>
      <w:r w:rsidRPr="00B170F7">
        <w:rPr>
          <w:rFonts w:cs="Segoe UI"/>
        </w:rPr>
        <w:t xml:space="preserve"> (13,43 %). 12,28 % českých učitelů také potvrdila, že AI používá pro </w:t>
      </w:r>
      <w:r w:rsidRPr="00B170F7">
        <w:rPr>
          <w:rFonts w:cs="Segoe UI"/>
          <w:b/>
          <w:bCs/>
        </w:rPr>
        <w:t>plánování výuky</w:t>
      </w:r>
      <w:r w:rsidRPr="00B170F7">
        <w:rPr>
          <w:rFonts w:cs="Segoe UI"/>
        </w:rPr>
        <w:t>.</w:t>
      </w:r>
    </w:p>
    <w:p w14:paraId="7B0ADC32" w14:textId="77777777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  <w:b/>
          <w:bCs/>
        </w:rPr>
        <w:t>Většina škol</w:t>
      </w:r>
      <w:r w:rsidRPr="00B170F7">
        <w:rPr>
          <w:rFonts w:cs="Segoe UI"/>
        </w:rPr>
        <w:t xml:space="preserve"> (70 %), na kterých učitelé působí, dosud </w:t>
      </w:r>
      <w:r w:rsidRPr="00B170F7">
        <w:rPr>
          <w:rFonts w:cs="Segoe UI"/>
          <w:b/>
          <w:bCs/>
        </w:rPr>
        <w:t>nemá využívání umělé inteligence ve škole regulováno (na úrovni vnitřních předpisů školy)</w:t>
      </w:r>
      <w:r w:rsidRPr="00B170F7">
        <w:rPr>
          <w:rFonts w:cs="Segoe UI"/>
        </w:rPr>
        <w:t>.</w:t>
      </w:r>
    </w:p>
    <w:p w14:paraId="6AAE58C2" w14:textId="77777777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</w:rPr>
        <w:t xml:space="preserve">Samozřejmě nás zajímalo, jak tedy používání umělé inteligence regulují samotní učitelé. </w:t>
      </w:r>
      <w:r w:rsidRPr="00B170F7">
        <w:rPr>
          <w:rFonts w:cs="Segoe UI"/>
          <w:b/>
          <w:bCs/>
        </w:rPr>
        <w:t xml:space="preserve">67 % českých pedagogů </w:t>
      </w:r>
      <w:r w:rsidRPr="00B170F7">
        <w:rPr>
          <w:rFonts w:cs="Segoe UI"/>
        </w:rPr>
        <w:t>(n=1450)</w:t>
      </w:r>
      <w:r w:rsidRPr="00B170F7">
        <w:rPr>
          <w:rFonts w:cs="Segoe UI"/>
          <w:b/>
          <w:bCs/>
        </w:rPr>
        <w:t xml:space="preserve"> nezakazuje svým žákům používat nástroje umělé inteligence vůbec</w:t>
      </w:r>
      <w:r w:rsidRPr="00B170F7">
        <w:rPr>
          <w:rFonts w:cs="Segoe UI"/>
        </w:rPr>
        <w:t xml:space="preserve">, </w:t>
      </w:r>
      <w:r w:rsidRPr="00B170F7">
        <w:rPr>
          <w:rFonts w:cs="Segoe UI"/>
          <w:b/>
          <w:bCs/>
        </w:rPr>
        <w:t xml:space="preserve">30 % </w:t>
      </w:r>
      <w:r w:rsidRPr="00B170F7">
        <w:rPr>
          <w:rFonts w:cs="Segoe UI"/>
        </w:rPr>
        <w:t>(n=637)</w:t>
      </w:r>
      <w:r w:rsidRPr="00B170F7">
        <w:rPr>
          <w:rFonts w:cs="Segoe UI"/>
          <w:b/>
          <w:bCs/>
        </w:rPr>
        <w:t xml:space="preserve"> pak reguluje používání umělé inteligence podle konkrétní situace</w:t>
      </w:r>
      <w:r w:rsidRPr="00B170F7">
        <w:rPr>
          <w:rFonts w:cs="Segoe UI"/>
        </w:rPr>
        <w:t xml:space="preserve"> – např. ve vyučovací hodině, v rámci domácí přípravy apod. Pouze 3 % pedagogů použití umělé inteligence zcela zakazuje.</w:t>
      </w:r>
    </w:p>
    <w:p w14:paraId="3D8FE836" w14:textId="77777777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</w:rPr>
        <w:t xml:space="preserve">Generativní umělou inteligenci </w:t>
      </w:r>
      <w:proofErr w:type="spellStart"/>
      <w:r w:rsidRPr="00B170F7">
        <w:rPr>
          <w:rFonts w:cs="Segoe UI"/>
          <w:b/>
          <w:bCs/>
        </w:rPr>
        <w:t>ChatGTP</w:t>
      </w:r>
      <w:proofErr w:type="spellEnd"/>
      <w:r w:rsidRPr="00B170F7">
        <w:rPr>
          <w:rFonts w:cs="Segoe UI"/>
          <w:b/>
          <w:bCs/>
        </w:rPr>
        <w:t xml:space="preserve"> si vyzkoušelo 35,36 – 38,25 %</w:t>
      </w:r>
      <w:r w:rsidRPr="00B170F7">
        <w:rPr>
          <w:rFonts w:cs="Segoe UI"/>
        </w:rPr>
        <w:t xml:space="preserve"> pedagogů zapojených do výzkumu, na dalších místech byli chytří hlasoví asistenti – Siri, Alexa, Google </w:t>
      </w:r>
      <w:proofErr w:type="spellStart"/>
      <w:r w:rsidRPr="00B170F7">
        <w:rPr>
          <w:rFonts w:cs="Segoe UI"/>
        </w:rPr>
        <w:t>Assistant</w:t>
      </w:r>
      <w:proofErr w:type="spellEnd"/>
      <w:r w:rsidRPr="00B170F7">
        <w:rPr>
          <w:rFonts w:cs="Segoe UI"/>
        </w:rPr>
        <w:t xml:space="preserve"> (23,22 %), </w:t>
      </w:r>
      <w:r w:rsidRPr="00B170F7">
        <w:rPr>
          <w:rFonts w:cs="Segoe UI"/>
          <w:b/>
          <w:bCs/>
        </w:rPr>
        <w:t>Bing Chat (11,49 %)</w:t>
      </w:r>
      <w:r w:rsidRPr="00B170F7">
        <w:rPr>
          <w:rFonts w:cs="Segoe UI"/>
        </w:rPr>
        <w:t xml:space="preserve">, systémy pro generování grafiky </w:t>
      </w:r>
      <w:proofErr w:type="spellStart"/>
      <w:r w:rsidRPr="00B170F7">
        <w:rPr>
          <w:rFonts w:cs="Segoe UI"/>
          <w:b/>
          <w:bCs/>
        </w:rPr>
        <w:t>Dall</w:t>
      </w:r>
      <w:proofErr w:type="spellEnd"/>
      <w:r w:rsidRPr="00B170F7">
        <w:rPr>
          <w:rFonts w:cs="Segoe UI"/>
          <w:b/>
          <w:bCs/>
        </w:rPr>
        <w:t xml:space="preserve"> E 2</w:t>
      </w:r>
      <w:r w:rsidRPr="00B170F7">
        <w:rPr>
          <w:rFonts w:cs="Segoe UI"/>
        </w:rPr>
        <w:t xml:space="preserve"> (8 %) či </w:t>
      </w:r>
      <w:proofErr w:type="spellStart"/>
      <w:r w:rsidRPr="00B170F7">
        <w:rPr>
          <w:rFonts w:cs="Segoe UI"/>
          <w:b/>
          <w:bCs/>
        </w:rPr>
        <w:t>Midjourney</w:t>
      </w:r>
      <w:proofErr w:type="spellEnd"/>
      <w:r w:rsidRPr="00B170F7">
        <w:rPr>
          <w:rFonts w:cs="Segoe UI"/>
        </w:rPr>
        <w:t xml:space="preserve"> (7,4 %) apod.</w:t>
      </w:r>
    </w:p>
    <w:p w14:paraId="54CC425F" w14:textId="77777777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</w:rPr>
        <w:t xml:space="preserve">Protože generativní umělá inteligence zažívá v posledních letech skutečně masový boom, zajímalo nás, jak s těmito nástroji pracují učitelé. Pouze 39,.81 % českých učitelů nemá žádnou zkušenost s používáním </w:t>
      </w:r>
      <w:proofErr w:type="spellStart"/>
      <w:r w:rsidRPr="00B170F7">
        <w:rPr>
          <w:rFonts w:cs="Segoe UI"/>
        </w:rPr>
        <w:t>ChatGPT</w:t>
      </w:r>
      <w:proofErr w:type="spellEnd"/>
      <w:r w:rsidRPr="00B170F7">
        <w:rPr>
          <w:rFonts w:cs="Segoe UI"/>
        </w:rPr>
        <w:t xml:space="preserve"> či Bing Chatu, ostatní zkušenost mají.</w:t>
      </w:r>
      <w:r>
        <w:rPr>
          <w:rFonts w:cs="Segoe UI"/>
        </w:rPr>
        <w:t xml:space="preserve"> A jen část z těch, kteří si tyto nástroje vyzkoušeli, s nimi aktivně pracuje např. ve školním prostředí.</w:t>
      </w:r>
    </w:p>
    <w:p w14:paraId="3B1B1FC9" w14:textId="77777777" w:rsidR="00114DA4" w:rsidRPr="00B170F7" w:rsidRDefault="00114DA4" w:rsidP="00114DA4">
      <w:pPr>
        <w:rPr>
          <w:rFonts w:cs="Segoe UI"/>
        </w:rPr>
      </w:pPr>
      <w:r w:rsidRPr="00B170F7">
        <w:rPr>
          <w:rFonts w:cs="Segoe UI"/>
          <w:b/>
          <w:bCs/>
        </w:rPr>
        <w:t xml:space="preserve">Generativní umělou inteligenci (model GPT) využívá 27,77 % </w:t>
      </w:r>
      <w:r w:rsidRPr="00B170F7">
        <w:rPr>
          <w:rFonts w:cs="Segoe UI"/>
        </w:rPr>
        <w:t>(n=604)</w:t>
      </w:r>
      <w:r w:rsidRPr="00B170F7">
        <w:rPr>
          <w:rFonts w:cs="Segoe UI"/>
          <w:b/>
          <w:bCs/>
        </w:rPr>
        <w:t xml:space="preserve"> českých učitelů při přípravě na vyučování a 15,82 % v rámci vyučování</w:t>
      </w:r>
      <w:r w:rsidRPr="00B170F7">
        <w:rPr>
          <w:rFonts w:cs="Segoe UI"/>
        </w:rPr>
        <w:t xml:space="preserve"> (n=344). V osobním životě pak tuto technologii využívá 38,44 % pedagogů (n=836). </w:t>
      </w:r>
      <w:r w:rsidRPr="00B170F7">
        <w:rPr>
          <w:rFonts w:cs="Segoe UI"/>
          <w:b/>
          <w:bCs/>
        </w:rPr>
        <w:t>Většina učitelů však generativní umělou inteligenci Chat GPT či Bing Chat ve výuce nevyužívá (61,89 %)</w:t>
      </w:r>
      <w:r w:rsidRPr="00B170F7">
        <w:rPr>
          <w:rFonts w:cs="Segoe UI"/>
        </w:rPr>
        <w:t>.</w:t>
      </w:r>
    </w:p>
    <w:p w14:paraId="1A9F43BB" w14:textId="77777777" w:rsidR="00114DA4" w:rsidRPr="00B170F7" w:rsidRDefault="00114DA4" w:rsidP="00114DA4">
      <w:pPr>
        <w:rPr>
          <w:rFonts w:cs="Segoe UI"/>
        </w:rPr>
      </w:pPr>
    </w:p>
    <w:p w14:paraId="2E4D7971" w14:textId="7A5BD164" w:rsidR="00261513" w:rsidRDefault="00261513" w:rsidP="00261513">
      <w:pPr>
        <w:pStyle w:val="Nadpis1"/>
      </w:pPr>
      <w:bookmarkStart w:id="12" w:name="_Toc143612302"/>
      <w:r>
        <w:lastRenderedPageBreak/>
        <w:t>Přílohy</w:t>
      </w:r>
      <w:bookmarkEnd w:id="12"/>
    </w:p>
    <w:p w14:paraId="3AFD7A70" w14:textId="3AFDB039" w:rsidR="00261513" w:rsidRDefault="00261513" w:rsidP="00261513">
      <w:pPr>
        <w:jc w:val="left"/>
      </w:pPr>
      <w:r w:rsidRPr="00261513">
        <w:rPr>
          <w:b/>
          <w:bCs/>
        </w:rPr>
        <w:t>Co je podle názoru učitelů umělá inteligence?</w:t>
      </w:r>
      <w:r>
        <w:rPr>
          <w:b/>
          <w:bCs/>
        </w:rPr>
        <w:t xml:space="preserve"> </w:t>
      </w:r>
      <w:r w:rsidR="005F59E0">
        <w:rPr>
          <w:b/>
          <w:bCs/>
        </w:rPr>
        <w:t>(příklady odpovědí)</w:t>
      </w:r>
      <w:r>
        <w:rPr>
          <w:b/>
          <w:bCs/>
        </w:rPr>
        <w:br/>
      </w:r>
      <w:r w:rsidRPr="00261513">
        <w:t>(otevřená otázka)</w:t>
      </w:r>
    </w:p>
    <w:p w14:paraId="599DA88F" w14:textId="6CB1FE53" w:rsidR="00261513" w:rsidRPr="00AF011B" w:rsidRDefault="00261513" w:rsidP="00AF011B">
      <w:pPr>
        <w:rPr>
          <w:i/>
          <w:iCs/>
        </w:rPr>
      </w:pPr>
      <w:r w:rsidRPr="00AF011B">
        <w:rPr>
          <w:i/>
          <w:iCs/>
        </w:rPr>
        <w:t>Program schopný se učit a zpracovávat informace na základě toho, co se naučil.</w:t>
      </w:r>
    </w:p>
    <w:p w14:paraId="24F8C086" w14:textId="1A2F0483" w:rsidR="00AF2878" w:rsidRPr="00AF011B" w:rsidRDefault="00AF2878" w:rsidP="00AF011B">
      <w:pPr>
        <w:rPr>
          <w:i/>
          <w:iCs/>
        </w:rPr>
      </w:pPr>
      <w:r w:rsidRPr="00AF011B">
        <w:rPr>
          <w:i/>
          <w:iCs/>
        </w:rPr>
        <w:t xml:space="preserve">Digitální nástroj, který se </w:t>
      </w:r>
      <w:proofErr w:type="gramStart"/>
      <w:r w:rsidRPr="00AF011B">
        <w:rPr>
          <w:i/>
          <w:iCs/>
        </w:rPr>
        <w:t>snaží</w:t>
      </w:r>
      <w:proofErr w:type="gramEnd"/>
      <w:r w:rsidRPr="00AF011B">
        <w:rPr>
          <w:i/>
          <w:iCs/>
        </w:rPr>
        <w:t xml:space="preserve"> napodobit myšlení člověka.</w:t>
      </w:r>
    </w:p>
    <w:p w14:paraId="725AE91A" w14:textId="148E1F82" w:rsidR="00AF2878" w:rsidRPr="00AF011B" w:rsidRDefault="00AF2878" w:rsidP="00AF011B">
      <w:pPr>
        <w:rPr>
          <w:i/>
          <w:iCs/>
        </w:rPr>
      </w:pPr>
      <w:r w:rsidRPr="00AF011B">
        <w:rPr>
          <w:i/>
          <w:iCs/>
        </w:rPr>
        <w:t>Systém, který má za cíl nahradit v určitých aspektech myšlení člověka</w:t>
      </w:r>
    </w:p>
    <w:p w14:paraId="13D3D313" w14:textId="52417484" w:rsidR="00261513" w:rsidRPr="00AF011B" w:rsidRDefault="00AF2878" w:rsidP="00AF011B">
      <w:pPr>
        <w:rPr>
          <w:i/>
          <w:iCs/>
        </w:rPr>
      </w:pPr>
      <w:r w:rsidRPr="00AF011B">
        <w:rPr>
          <w:i/>
          <w:iCs/>
        </w:rPr>
        <w:t>Nástroj využívající veškeré zdroje internetu a poskytují odpovědi na zadanou otázku.</w:t>
      </w:r>
    </w:p>
    <w:p w14:paraId="17472EF8" w14:textId="65F507A3" w:rsidR="00AF2878" w:rsidRPr="00AF011B" w:rsidRDefault="00C44320" w:rsidP="00AF011B">
      <w:pPr>
        <w:rPr>
          <w:i/>
          <w:iCs/>
        </w:rPr>
      </w:pPr>
      <w:r w:rsidRPr="00AF011B">
        <w:rPr>
          <w:i/>
          <w:iCs/>
        </w:rPr>
        <w:t xml:space="preserve">Jedná se o program, který </w:t>
      </w:r>
      <w:proofErr w:type="gramStart"/>
      <w:r w:rsidRPr="00AF011B">
        <w:rPr>
          <w:i/>
          <w:iCs/>
        </w:rPr>
        <w:t>řeší</w:t>
      </w:r>
      <w:proofErr w:type="gramEnd"/>
      <w:r w:rsidRPr="00AF011B">
        <w:rPr>
          <w:i/>
          <w:iCs/>
        </w:rPr>
        <w:t xml:space="preserve"> komplexní úlohy a napodobuje lidské myšlení.</w:t>
      </w:r>
    </w:p>
    <w:p w14:paraId="15C9D5F2" w14:textId="02331EC1" w:rsidR="00C44320" w:rsidRPr="00AF011B" w:rsidRDefault="00C44320" w:rsidP="00AF011B">
      <w:pPr>
        <w:rPr>
          <w:i/>
          <w:iCs/>
        </w:rPr>
      </w:pPr>
      <w:r w:rsidRPr="00AF011B">
        <w:rPr>
          <w:i/>
          <w:iCs/>
        </w:rPr>
        <w:t xml:space="preserve">Nástroj, který je na základě dat od svých uživatelů schopný produkovat vlastní </w:t>
      </w:r>
      <w:r w:rsidR="00DF7397" w:rsidRPr="00AF011B">
        <w:rPr>
          <w:i/>
          <w:iCs/>
        </w:rPr>
        <w:t>data – texty</w:t>
      </w:r>
      <w:r w:rsidRPr="00AF011B">
        <w:rPr>
          <w:i/>
          <w:iCs/>
        </w:rPr>
        <w:t xml:space="preserve"> (novinové články, texty písní, slohy…) nebo obrázky podle uživatelem zadaných parametrů</w:t>
      </w:r>
    </w:p>
    <w:p w14:paraId="3BDF5C61" w14:textId="3912AA96" w:rsidR="00C44320" w:rsidRPr="00AF011B" w:rsidRDefault="00C44320" w:rsidP="00AF011B">
      <w:pPr>
        <w:rPr>
          <w:i/>
          <w:iCs/>
        </w:rPr>
      </w:pPr>
      <w:r w:rsidRPr="00AF011B">
        <w:rPr>
          <w:i/>
          <w:iCs/>
        </w:rPr>
        <w:t>Je to dílo ďábla. Může mít nějaké dobré aplikace, ale celkově lidstvo není morálně připraveno na AI a její důsledky.</w:t>
      </w:r>
    </w:p>
    <w:p w14:paraId="6DCC0F14" w14:textId="68591101" w:rsidR="0092048D" w:rsidRPr="00AF011B" w:rsidRDefault="00C44320" w:rsidP="00AF011B">
      <w:pPr>
        <w:rPr>
          <w:i/>
          <w:iCs/>
        </w:rPr>
      </w:pPr>
      <w:r w:rsidRPr="00AF011B">
        <w:rPr>
          <w:i/>
          <w:iCs/>
        </w:rPr>
        <w:t>Velmi nebezpečná věc.</w:t>
      </w:r>
    </w:p>
    <w:p w14:paraId="46ADEA14" w14:textId="614AF78E" w:rsidR="0092048D" w:rsidRPr="00AF011B" w:rsidRDefault="0092048D" w:rsidP="00AF011B">
      <w:pPr>
        <w:rPr>
          <w:i/>
          <w:iCs/>
        </w:rPr>
      </w:pPr>
      <w:r w:rsidRPr="00AF011B">
        <w:rPr>
          <w:i/>
          <w:iCs/>
        </w:rPr>
        <w:t>Nástroj, díky kterému lidstvo zakrní a zhloupne</w:t>
      </w:r>
      <w:r w:rsidR="00ED78DC" w:rsidRPr="00AF011B">
        <w:rPr>
          <w:i/>
          <w:iCs/>
        </w:rPr>
        <w:t>.</w:t>
      </w:r>
    </w:p>
    <w:p w14:paraId="58C19DB9" w14:textId="44FEF57E" w:rsidR="006C4980" w:rsidRPr="00AF011B" w:rsidRDefault="006C4980" w:rsidP="00AF011B">
      <w:pPr>
        <w:rPr>
          <w:i/>
          <w:iCs/>
        </w:rPr>
      </w:pPr>
      <w:r w:rsidRPr="00AF011B">
        <w:rPr>
          <w:i/>
          <w:iCs/>
        </w:rPr>
        <w:t>Technologie naprogramovaná tak, aby ulehčila práci a sama byla schopna se učit.</w:t>
      </w:r>
    </w:p>
    <w:p w14:paraId="331A3361" w14:textId="69AEAF06" w:rsidR="006C4980" w:rsidRPr="00AF011B" w:rsidRDefault="006C4980" w:rsidP="00AF011B">
      <w:pPr>
        <w:rPr>
          <w:i/>
          <w:iCs/>
        </w:rPr>
      </w:pPr>
      <w:proofErr w:type="spellStart"/>
      <w:r w:rsidRPr="00AF011B">
        <w:rPr>
          <w:i/>
          <w:iCs/>
        </w:rPr>
        <w:t>Gamechanger</w:t>
      </w:r>
      <w:proofErr w:type="spellEnd"/>
      <w:r w:rsidR="007140F1" w:rsidRPr="00AF011B">
        <w:rPr>
          <w:i/>
          <w:iCs/>
        </w:rPr>
        <w:br/>
      </w:r>
      <w:r w:rsidRPr="00AF011B">
        <w:rPr>
          <w:i/>
          <w:iCs/>
        </w:rPr>
        <w:t>.</w:t>
      </w:r>
      <w:r w:rsidR="00B21B69">
        <w:rPr>
          <w:i/>
          <w:iCs/>
        </w:rPr>
        <w:br/>
      </w:r>
      <w:r w:rsidRPr="00AF011B">
        <w:rPr>
          <w:i/>
          <w:iCs/>
        </w:rPr>
        <w:t xml:space="preserve">Jedná se o </w:t>
      </w:r>
      <w:r w:rsidR="00DA1609" w:rsidRPr="00AF011B">
        <w:rPr>
          <w:i/>
          <w:iCs/>
        </w:rPr>
        <w:t>program,</w:t>
      </w:r>
      <w:r w:rsidRPr="00AF011B">
        <w:rPr>
          <w:i/>
          <w:iCs/>
        </w:rPr>
        <w:t xml:space="preserve"> který bude podobně jako člověk řešit problémy a kreativně vyhledávat informace a umět je zpracovávat a vyhodnocovat. Bude umět přemýšlet.</w:t>
      </w:r>
    </w:p>
    <w:p w14:paraId="32DE555D" w14:textId="58910FA3" w:rsidR="00DA1609" w:rsidRPr="00AF011B" w:rsidRDefault="00DA1609" w:rsidP="00AF011B">
      <w:pPr>
        <w:rPr>
          <w:i/>
          <w:iCs/>
        </w:rPr>
      </w:pPr>
      <w:r w:rsidRPr="00AF011B">
        <w:rPr>
          <w:i/>
          <w:iCs/>
        </w:rPr>
        <w:t>Vše v počítači, mobilu, stroje nahrazující lidskou práci</w:t>
      </w:r>
    </w:p>
    <w:p w14:paraId="4C62F190" w14:textId="54EA2DE7" w:rsidR="00DA1609" w:rsidRPr="00AF011B" w:rsidRDefault="00DA1609" w:rsidP="00AF011B">
      <w:pPr>
        <w:rPr>
          <w:i/>
          <w:iCs/>
        </w:rPr>
      </w:pPr>
      <w:r w:rsidRPr="00AF011B">
        <w:rPr>
          <w:i/>
          <w:iCs/>
        </w:rPr>
        <w:t>Strojové učení, které umožňuje reagovat na příkazy člověka.</w:t>
      </w:r>
    </w:p>
    <w:p w14:paraId="3DE8C0C8" w14:textId="36EFD4A7" w:rsidR="00DA1609" w:rsidRPr="00AF011B" w:rsidRDefault="00DA1609" w:rsidP="00AF011B">
      <w:pPr>
        <w:rPr>
          <w:i/>
          <w:iCs/>
        </w:rPr>
      </w:pPr>
      <w:r w:rsidRPr="00AF011B">
        <w:rPr>
          <w:i/>
          <w:iCs/>
        </w:rPr>
        <w:t>Hrozba pro lidstvo.</w:t>
      </w:r>
    </w:p>
    <w:p w14:paraId="11F2AF2B" w14:textId="77777777" w:rsidR="003D2E7A" w:rsidRPr="00AF011B" w:rsidRDefault="00DA1609" w:rsidP="00AF011B">
      <w:pPr>
        <w:rPr>
          <w:i/>
          <w:iCs/>
        </w:rPr>
      </w:pPr>
      <w:r w:rsidRPr="00AF011B">
        <w:rPr>
          <w:i/>
          <w:iCs/>
        </w:rPr>
        <w:t>Jenom hodně rychlý stroj.</w:t>
      </w:r>
    </w:p>
    <w:p w14:paraId="7728D9C2" w14:textId="77777777" w:rsidR="003D2E7A" w:rsidRPr="00AF011B" w:rsidRDefault="003D2E7A" w:rsidP="00AF011B">
      <w:pPr>
        <w:rPr>
          <w:i/>
          <w:iCs/>
        </w:rPr>
      </w:pPr>
      <w:r w:rsidRPr="00AF011B">
        <w:rPr>
          <w:i/>
          <w:iCs/>
        </w:rPr>
        <w:t xml:space="preserve">Dosud to nebylo plně vynalezeno, zatím prvky toho vykazuje třeba Chat GPT nebo Word to </w:t>
      </w:r>
      <w:proofErr w:type="spellStart"/>
      <w:r w:rsidRPr="00AF011B">
        <w:rPr>
          <w:i/>
          <w:iCs/>
        </w:rPr>
        <w:t>Vec</w:t>
      </w:r>
      <w:proofErr w:type="spellEnd"/>
      <w:r w:rsidRPr="00AF011B">
        <w:rPr>
          <w:i/>
          <w:iCs/>
        </w:rPr>
        <w:t>. Mělo by se to i samo rozhodovat, ale to se podle mě zatím o jeho vůli neděje.</w:t>
      </w:r>
    </w:p>
    <w:p w14:paraId="17F4DF7D" w14:textId="77777777" w:rsidR="00AF011B" w:rsidRDefault="003D2E7A" w:rsidP="00AF011B">
      <w:pPr>
        <w:rPr>
          <w:i/>
          <w:iCs/>
        </w:rPr>
      </w:pPr>
      <w:r w:rsidRPr="00AF011B">
        <w:rPr>
          <w:i/>
          <w:iCs/>
        </w:rPr>
        <w:t>Naprogramovaný "robot", se kterým člověk komunikuje, ptá se ho na to, co by jinak musel sám "</w:t>
      </w:r>
      <w:proofErr w:type="spellStart"/>
      <w:r w:rsidRPr="00AF011B">
        <w:rPr>
          <w:i/>
          <w:iCs/>
        </w:rPr>
        <w:t>googlit</w:t>
      </w:r>
      <w:proofErr w:type="spellEnd"/>
      <w:r w:rsidRPr="00AF011B">
        <w:rPr>
          <w:i/>
          <w:iCs/>
        </w:rPr>
        <w:t>". Člověk ale musí vědět, jak s tímto chatbotem správně komunikovat, aby ho správně "definoval" a pak od něj dostal ty správné odpovědi. Tento chatbot je schopný "udržet myšlenku", pokračovat v otázkách na dané téma...</w:t>
      </w:r>
    </w:p>
    <w:p w14:paraId="7D1F9E65" w14:textId="1C9E077E" w:rsidR="00675F67" w:rsidRPr="00AF011B" w:rsidRDefault="00675F67" w:rsidP="00AF011B">
      <w:pPr>
        <w:rPr>
          <w:i/>
          <w:iCs/>
        </w:rPr>
      </w:pPr>
      <w:r w:rsidRPr="00AF011B">
        <w:rPr>
          <w:i/>
          <w:iCs/>
        </w:rPr>
        <w:t>Marketingové označení glorifikovaného chatbota.</w:t>
      </w:r>
    </w:p>
    <w:p w14:paraId="3724205F" w14:textId="50FD8D18" w:rsidR="00AF011B" w:rsidRDefault="00675F67" w:rsidP="00AF011B">
      <w:pPr>
        <w:rPr>
          <w:i/>
          <w:iCs/>
        </w:rPr>
      </w:pPr>
      <w:r w:rsidRPr="00AF011B">
        <w:rPr>
          <w:i/>
          <w:iCs/>
        </w:rPr>
        <w:t>Dobrý pomocník, který si občas vymýšlí a lze ho i zneužít (</w:t>
      </w:r>
      <w:proofErr w:type="spellStart"/>
      <w:r w:rsidRPr="00AF011B">
        <w:rPr>
          <w:i/>
          <w:iCs/>
        </w:rPr>
        <w:t>ChatGPT</w:t>
      </w:r>
      <w:proofErr w:type="spellEnd"/>
      <w:r w:rsidRPr="00AF011B">
        <w:rPr>
          <w:i/>
          <w:iCs/>
        </w:rPr>
        <w:t xml:space="preserve">). Obecně k umělé inteligenci máme ještě daleko, máme ale už chytré algoritmy, které </w:t>
      </w:r>
      <w:proofErr w:type="gramStart"/>
      <w:r w:rsidRPr="00AF011B">
        <w:rPr>
          <w:i/>
          <w:iCs/>
        </w:rPr>
        <w:t>dokáží</w:t>
      </w:r>
      <w:proofErr w:type="gramEnd"/>
      <w:r w:rsidRPr="00AF011B">
        <w:rPr>
          <w:i/>
          <w:iCs/>
        </w:rPr>
        <w:t xml:space="preserve"> automatizovat a analyzovat spoustu procesu a tím nám ulehčovat práci nebo nám ji zefektivnit.</w:t>
      </w:r>
    </w:p>
    <w:p w14:paraId="2A1ABD05" w14:textId="77777777" w:rsidR="00AF011B" w:rsidRDefault="00AF011B">
      <w:pPr>
        <w:jc w:val="left"/>
        <w:rPr>
          <w:i/>
          <w:iCs/>
        </w:rPr>
      </w:pPr>
      <w:r>
        <w:rPr>
          <w:i/>
          <w:iCs/>
        </w:rPr>
        <w:lastRenderedPageBreak/>
        <w:br w:type="page"/>
      </w:r>
    </w:p>
    <w:p w14:paraId="6DD598F1" w14:textId="6BC00666" w:rsidR="00AF4CFA" w:rsidRDefault="00AF4CFA" w:rsidP="00AF4CFA">
      <w:pPr>
        <w:pStyle w:val="Nadpis1"/>
      </w:pPr>
      <w:bookmarkStart w:id="13" w:name="_Toc143612303"/>
      <w:r>
        <w:lastRenderedPageBreak/>
        <w:t>Citace</w:t>
      </w:r>
      <w:bookmarkEnd w:id="13"/>
    </w:p>
    <w:p w14:paraId="59691AAB" w14:textId="77777777" w:rsidR="00AF011B" w:rsidRPr="00AF011B" w:rsidRDefault="00AF011B" w:rsidP="00AF011B"/>
    <w:p w14:paraId="16BD39ED" w14:textId="41780B9E" w:rsidR="002247F5" w:rsidRDefault="002247F5" w:rsidP="000F5983">
      <w:r>
        <w:rPr>
          <w:noProof/>
        </w:rPr>
        <w:drawing>
          <wp:inline distT="0" distB="0" distL="0" distR="0" wp14:anchorId="6966FFC2" wp14:editId="16C16DCE">
            <wp:extent cx="5760720" cy="3836670"/>
            <wp:effectExtent l="0" t="0" r="0" b="0"/>
            <wp:docPr id="1670232277" name="Obrázek 1670232277" descr="Obsah obrázku osoba, Lidská tvář, oblečení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32277" name="Obrázek 1" descr="Obsah obrázku osoba, Lidská tvář, oblečení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E363" w14:textId="3FE17E2A" w:rsidR="00AD633B" w:rsidRDefault="00114DA4" w:rsidP="000F5983">
      <w:r>
        <w:t>Generativní umělá inteligence</w:t>
      </w:r>
      <w:r w:rsidR="006F7E77">
        <w:t xml:space="preserve"> (G UI)</w:t>
      </w:r>
      <w:r w:rsidR="00C74AFE">
        <w:t xml:space="preserve"> zažívá v posledních letech skutečný boom </w:t>
      </w:r>
      <w:r>
        <w:t xml:space="preserve">a </w:t>
      </w:r>
      <w:r w:rsidR="00260146">
        <w:t xml:space="preserve">samozřejmě </w:t>
      </w:r>
      <w:r w:rsidR="007140F1">
        <w:t xml:space="preserve">zasahuje do mnoha oblastí lidské činnosti – včetně vzdělávání. </w:t>
      </w:r>
      <w:r w:rsidR="00D8638C">
        <w:t>Jako každá nová technologie s sebou nese velká očekávání</w:t>
      </w:r>
      <w:r w:rsidR="00E94186">
        <w:t xml:space="preserve"> a pozitivní emoce</w:t>
      </w:r>
      <w:r w:rsidR="00D8638C">
        <w:t xml:space="preserve">, ale také strach z toho, jak </w:t>
      </w:r>
      <w:r w:rsidR="00E94186">
        <w:t>může být zneužita.</w:t>
      </w:r>
      <w:r w:rsidR="00181A4B">
        <w:t xml:space="preserve"> Sami učitelé v našem výzkumu proto upozorňují jak na pozitiva, která s sebou nese, tak na negativa, se kterými je nutné počítat</w:t>
      </w:r>
      <w:r w:rsidR="00B857B4">
        <w:t xml:space="preserve"> a která nesmíme ignorovat</w:t>
      </w:r>
      <w:r w:rsidR="000F5983">
        <w:t xml:space="preserve">. Nicméně z výsledků je patrno, že </w:t>
      </w:r>
      <w:r w:rsidR="000F5983" w:rsidRPr="00D66751">
        <w:rPr>
          <w:b/>
          <w:bCs/>
        </w:rPr>
        <w:t xml:space="preserve">čeští učitelé </w:t>
      </w:r>
      <w:r w:rsidR="00CC411A">
        <w:rPr>
          <w:b/>
          <w:bCs/>
        </w:rPr>
        <w:t xml:space="preserve">generativní </w:t>
      </w:r>
      <w:r w:rsidR="00D66751" w:rsidRPr="00D66751">
        <w:rPr>
          <w:b/>
          <w:bCs/>
        </w:rPr>
        <w:t>umělou inteligenci neignorují</w:t>
      </w:r>
      <w:r w:rsidR="00DE5B49" w:rsidRPr="00D66751">
        <w:rPr>
          <w:b/>
          <w:bCs/>
        </w:rPr>
        <w:t xml:space="preserve">, </w:t>
      </w:r>
      <w:r w:rsidR="00DA49B9" w:rsidRPr="00D66751">
        <w:rPr>
          <w:b/>
          <w:bCs/>
        </w:rPr>
        <w:t>více než třetina z nich si některý z</w:t>
      </w:r>
      <w:r w:rsidR="00B857B4" w:rsidRPr="00D66751">
        <w:rPr>
          <w:b/>
          <w:bCs/>
        </w:rPr>
        <w:t> dostupných nástrojů (GPT Chat, Bing Ch</w:t>
      </w:r>
      <w:r w:rsidR="00DD6B45">
        <w:rPr>
          <w:b/>
          <w:bCs/>
        </w:rPr>
        <w:t>a</w:t>
      </w:r>
      <w:r w:rsidR="00B857B4" w:rsidRPr="00D66751">
        <w:rPr>
          <w:b/>
          <w:bCs/>
        </w:rPr>
        <w:t>t apod.) vyzkoušela</w:t>
      </w:r>
      <w:r w:rsidR="00AD5EDD" w:rsidRPr="00D66751">
        <w:rPr>
          <w:b/>
          <w:bCs/>
        </w:rPr>
        <w:t xml:space="preserve"> a více než čtvrtina již tyto nástroje aktivně využívá ať již při přípravě na vyučování či v rámci vyučování</w:t>
      </w:r>
      <w:r w:rsidR="00AD5EDD">
        <w:t>.</w:t>
      </w:r>
      <w:r w:rsidR="00DD6B45">
        <w:t xml:space="preserve"> </w:t>
      </w:r>
      <w:r w:rsidR="00AD633B">
        <w:t>To není vůbec špatný výsledek na to, že pokročilé modely jsou veřejnosti k dispozici ani ne rok. Nicméně samozřejmě je zde velký prostor ke zlepšení.</w:t>
      </w:r>
    </w:p>
    <w:p w14:paraId="0AAEE818" w14:textId="7AEF328D" w:rsidR="00114DA4" w:rsidRDefault="00DD6B45" w:rsidP="000F5983">
      <w:r>
        <w:t xml:space="preserve">Zároveň je třeba zdůraznit, že </w:t>
      </w:r>
      <w:r w:rsidR="005809E2">
        <w:t xml:space="preserve">drtivá většina učitelů svým žákům nezakazuje s umělou inteligencí pracovat a reguluje její používání podle konkrétní situace. </w:t>
      </w:r>
    </w:p>
    <w:p w14:paraId="44062E9A" w14:textId="1D14682F" w:rsidR="00C023A4" w:rsidRDefault="00114DA4" w:rsidP="002247F5">
      <w:pPr>
        <w:jc w:val="right"/>
      </w:pPr>
      <w:r w:rsidRPr="00260146">
        <w:rPr>
          <w:b/>
          <w:bCs/>
        </w:rPr>
        <w:t>prof. Mgr. Kamil Kopecký, Ph.D.</w:t>
      </w:r>
      <w:r w:rsidRPr="00260146">
        <w:rPr>
          <w:b/>
          <w:bCs/>
        </w:rPr>
        <w:br/>
      </w:r>
      <w:r w:rsidRPr="007140F1">
        <w:t xml:space="preserve">Centrum </w:t>
      </w:r>
      <w:proofErr w:type="spellStart"/>
      <w:r w:rsidRPr="007140F1">
        <w:t>PRVoK</w:t>
      </w:r>
      <w:proofErr w:type="spellEnd"/>
      <w:r w:rsidRPr="007140F1">
        <w:t>, Pedagogická fakulta Univerzity Palackého</w:t>
      </w:r>
    </w:p>
    <w:p w14:paraId="32ED8C2C" w14:textId="77777777" w:rsidR="00D014E1" w:rsidRDefault="00D014E1">
      <w:pPr>
        <w:jc w:val="left"/>
      </w:pPr>
      <w:r>
        <w:br w:type="page"/>
      </w:r>
    </w:p>
    <w:p w14:paraId="192BA79D" w14:textId="2D8D6ABE" w:rsidR="00600177" w:rsidRDefault="001B0794" w:rsidP="006F7E77">
      <w:pPr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113AB8E0" wp14:editId="58C460B4">
            <wp:extent cx="5759450" cy="3086100"/>
            <wp:effectExtent l="0" t="0" r="0" b="0"/>
            <wp:docPr id="561701830" name="Obrázek 56170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7"/>
                    <a:stretch/>
                  </pic:blipFill>
                  <pic:spPr bwMode="auto">
                    <a:xfrm>
                      <a:off x="0" y="0"/>
                      <a:ext cx="57594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88008" w14:textId="5B95B41D" w:rsidR="00C023A4" w:rsidRPr="00260146" w:rsidRDefault="006F7E77" w:rsidP="006F7E77">
      <w:pPr>
        <w:rPr>
          <w:b/>
          <w:bCs/>
        </w:rPr>
      </w:pPr>
      <w:r>
        <w:rPr>
          <w:shd w:val="clear" w:color="auto" w:fill="FFFFFF"/>
        </w:rPr>
        <w:t xml:space="preserve">Umělá inteligence (AI – </w:t>
      </w:r>
      <w:proofErr w:type="spellStart"/>
      <w:r>
        <w:rPr>
          <w:shd w:val="clear" w:color="auto" w:fill="FFFFFF"/>
        </w:rPr>
        <w:t>Artificial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Intelligence</w:t>
      </w:r>
      <w:proofErr w:type="spellEnd"/>
      <w:r>
        <w:rPr>
          <w:shd w:val="clear" w:color="auto" w:fill="FFFFFF"/>
        </w:rPr>
        <w:t xml:space="preserve">) je téma, které v poslední době rezonuje mezi laickou i odbornou veřejností. V mediálním prostoru jsou na řadě míst možnosti umělé inteligence vyzdvihovány i démonizovány, což je pro širokou veřejnost velmi matoucí. Vzniká tak prostor pro nejrůznější spekulace, polopravdy a nepřesnosti, které mohou u mnoha jedinců vzbuzovat nejistotu, či dokonce strach. Je nezbytné, aby byla daná oblast podrobena intenzivnímu výzkumu, který by podal komplexnější a systematicky uspořádaný pohled na umělou inteligenci a prezentoval relevantní poznatky. Výzkumem s názvem České školy a umělá inteligence jsme se zaměřili na zjištění šíře povědomí českých pedagogů o umělé inteligenci, sledovali jsme jejich názory, pohled i přesvědčení. Pevně věříme, že výsledky našeho výzkumu přispějí k odhalení aktuálního stavu a další podpoře pedagogů v oblasti umělé inteligence, a tak </w:t>
      </w:r>
      <w:proofErr w:type="gramStart"/>
      <w:r>
        <w:rPr>
          <w:shd w:val="clear" w:color="auto" w:fill="FFFFFF"/>
        </w:rPr>
        <w:t>rozšíří</w:t>
      </w:r>
      <w:proofErr w:type="gramEnd"/>
      <w:r>
        <w:rPr>
          <w:shd w:val="clear" w:color="auto" w:fill="FFFFFF"/>
        </w:rPr>
        <w:t xml:space="preserve"> jejich obzory, aby mohli danou problematiku efektivněji začlenit do edukační reality.</w:t>
      </w:r>
    </w:p>
    <w:p w14:paraId="36C98398" w14:textId="088B2AE6" w:rsidR="006F7E77" w:rsidRDefault="006F7E77" w:rsidP="006F7E77">
      <w:pPr>
        <w:jc w:val="right"/>
      </w:pPr>
      <w:r>
        <w:rPr>
          <w:b/>
          <w:bCs/>
        </w:rPr>
        <w:t>doc</w:t>
      </w:r>
      <w:r w:rsidRPr="00260146">
        <w:rPr>
          <w:b/>
          <w:bCs/>
        </w:rPr>
        <w:t xml:space="preserve">. </w:t>
      </w:r>
      <w:r>
        <w:rPr>
          <w:b/>
          <w:bCs/>
        </w:rPr>
        <w:t>PhDr</w:t>
      </w:r>
      <w:r w:rsidRPr="00260146">
        <w:rPr>
          <w:b/>
          <w:bCs/>
        </w:rPr>
        <w:t xml:space="preserve">. </w:t>
      </w:r>
      <w:r>
        <w:rPr>
          <w:b/>
          <w:bCs/>
        </w:rPr>
        <w:t>René Szotkowski</w:t>
      </w:r>
      <w:r w:rsidRPr="00260146">
        <w:rPr>
          <w:b/>
          <w:bCs/>
        </w:rPr>
        <w:t>, Ph.D.</w:t>
      </w:r>
      <w:r w:rsidRPr="00260146">
        <w:rPr>
          <w:b/>
          <w:bCs/>
        </w:rPr>
        <w:br/>
      </w:r>
      <w:r w:rsidRPr="007140F1">
        <w:t xml:space="preserve">Centrum </w:t>
      </w:r>
      <w:proofErr w:type="spellStart"/>
      <w:r w:rsidRPr="007140F1">
        <w:t>PRVoK</w:t>
      </w:r>
      <w:proofErr w:type="spellEnd"/>
      <w:r w:rsidRPr="007140F1">
        <w:t>, Pedagogická fakulta Univerzity Palackého</w:t>
      </w:r>
    </w:p>
    <w:p w14:paraId="03B84762" w14:textId="77777777" w:rsidR="00114DA4" w:rsidRDefault="00114DA4">
      <w:pPr>
        <w:jc w:val="left"/>
        <w:rPr>
          <w:rFonts w:eastAsiaTheme="majorEastAsia" w:cstheme="majorBidi"/>
          <w:b/>
          <w:sz w:val="32"/>
          <w:szCs w:val="32"/>
        </w:rPr>
      </w:pPr>
    </w:p>
    <w:p w14:paraId="40C26C51" w14:textId="79621D2D" w:rsidR="00AF4CFA" w:rsidRDefault="00AF4CFA" w:rsidP="00AF4CFA">
      <w:pPr>
        <w:pStyle w:val="Nadpis1"/>
      </w:pPr>
      <w:bookmarkStart w:id="14" w:name="_Toc143612304"/>
      <w:r>
        <w:t>Kontakty</w:t>
      </w:r>
      <w:bookmarkEnd w:id="14"/>
    </w:p>
    <w:p w14:paraId="241D51FF" w14:textId="00D9C437" w:rsidR="0015107D" w:rsidRPr="00983024" w:rsidRDefault="0015107D" w:rsidP="00864542">
      <w:pPr>
        <w:pStyle w:val="Nadpis2"/>
      </w:pPr>
      <w:bookmarkStart w:id="15" w:name="_Toc143612305"/>
      <w:r w:rsidRPr="00983024">
        <w:t>Výzkumný tým</w:t>
      </w:r>
      <w:bookmarkEnd w:id="15"/>
    </w:p>
    <w:p w14:paraId="65D231B6" w14:textId="4EB175DF" w:rsidR="00983024" w:rsidRDefault="00A65F58" w:rsidP="001A14D9">
      <w:pPr>
        <w:jc w:val="left"/>
      </w:pPr>
      <w:r>
        <w:br/>
      </w:r>
      <w:r w:rsidR="001A14D9">
        <w:t>p</w:t>
      </w:r>
      <w:r w:rsidR="00983024">
        <w:t>rof. Mgr. Kamil Kopecký, Ph.D.</w:t>
      </w:r>
      <w:r w:rsidR="00466393">
        <w:t xml:space="preserve"> (kamil.kopecky@upol.cz)</w:t>
      </w:r>
      <w:r w:rsidR="00983024">
        <w:br/>
        <w:t>doc. PhDr. René Szotkowski, Ph.D.</w:t>
      </w:r>
      <w:r w:rsidR="00466393" w:rsidRPr="00466393">
        <w:t xml:space="preserve"> </w:t>
      </w:r>
      <w:r w:rsidR="00466393">
        <w:t>(rene.szotkowski@upol.cz)</w:t>
      </w:r>
      <w:r w:rsidR="00983024">
        <w:br/>
        <w:t>Mgr. Dominik Voráč</w:t>
      </w:r>
      <w:r w:rsidR="00466393">
        <w:t xml:space="preserve"> (dominik.vorac01@upol.cz)</w:t>
      </w:r>
      <w:r w:rsidR="00466393">
        <w:br/>
      </w:r>
      <w:r w:rsidR="00983024">
        <w:t>Mgr. Veronika Krejčí</w:t>
      </w:r>
      <w:r w:rsidR="00466393">
        <w:t xml:space="preserve"> (veronika.krejci@upol.cz)</w:t>
      </w:r>
      <w:r w:rsidR="006733D2">
        <w:br/>
        <w:t>Mgr. Pavla Dobešová, Ph.D. (pavla.dobesova@upol.cz)</w:t>
      </w:r>
    </w:p>
    <w:p w14:paraId="5D3F4504" w14:textId="6A744AAA" w:rsidR="0015107D" w:rsidRDefault="00466393" w:rsidP="001A14D9">
      <w:pPr>
        <w:jc w:val="left"/>
      </w:pPr>
      <w:r w:rsidRPr="00466393">
        <w:rPr>
          <w:b/>
          <w:bCs/>
        </w:rPr>
        <w:lastRenderedPageBreak/>
        <w:t>Adresa</w:t>
      </w:r>
      <w:r w:rsidR="001A14D9">
        <w:rPr>
          <w:b/>
          <w:bCs/>
        </w:rPr>
        <w:br/>
      </w:r>
      <w:r w:rsidR="0015107D">
        <w:t>Centrum prevence rizikové virtuální komunikace</w:t>
      </w:r>
      <w:r w:rsidR="0015107D">
        <w:br/>
        <w:t>Pedagogická fakulta Univerzity Palackého v Olomouci</w:t>
      </w:r>
      <w:r w:rsidR="0015107D">
        <w:br/>
        <w:t>Žižkovo náměstí 5, Olomouc</w:t>
      </w:r>
      <w:r w:rsidR="0015107D">
        <w:br/>
        <w:t>771</w:t>
      </w:r>
      <w:r w:rsidR="00983024">
        <w:t xml:space="preserve"> </w:t>
      </w:r>
      <w:r w:rsidR="0015107D">
        <w:t>40</w:t>
      </w:r>
    </w:p>
    <w:p w14:paraId="1A8FF360" w14:textId="77777777" w:rsidR="00530FD8" w:rsidRDefault="00530FD8">
      <w:pPr>
        <w:jc w:val="left"/>
        <w:rPr>
          <w:rFonts w:eastAsiaTheme="majorEastAsia" w:cstheme="majorBidi"/>
          <w:b/>
          <w:sz w:val="26"/>
          <w:szCs w:val="26"/>
        </w:rPr>
      </w:pPr>
      <w:r>
        <w:br w:type="page"/>
      </w:r>
    </w:p>
    <w:p w14:paraId="213B81C3" w14:textId="7FA93CD7" w:rsidR="00C45CAB" w:rsidRDefault="00C45CAB" w:rsidP="00864542">
      <w:pPr>
        <w:pStyle w:val="Nadpis2"/>
      </w:pPr>
      <w:bookmarkStart w:id="16" w:name="_Toc143612306"/>
      <w:r>
        <w:lastRenderedPageBreak/>
        <w:t>Projektový tým Microsoft CZ</w:t>
      </w:r>
      <w:bookmarkEnd w:id="16"/>
    </w:p>
    <w:p w14:paraId="6CE29E0C" w14:textId="6A66D3A1" w:rsidR="00C45CAB" w:rsidRDefault="00A65F58" w:rsidP="001A14D9">
      <w:pPr>
        <w:jc w:val="left"/>
      </w:pPr>
      <w:r>
        <w:br/>
      </w:r>
      <w:r w:rsidR="00C45CAB" w:rsidRPr="00C45CAB">
        <w:t>Ing. Karel Klatovský (Microsoft ČR)</w:t>
      </w:r>
      <w:r>
        <w:t xml:space="preserve"> (karel.klatovsky@microsoft.com)</w:t>
      </w:r>
    </w:p>
    <w:p w14:paraId="16D0F903" w14:textId="2BDD70F4" w:rsidR="00693B83" w:rsidRDefault="00693B83" w:rsidP="00864542">
      <w:pPr>
        <w:pStyle w:val="Nadpis2"/>
      </w:pPr>
      <w:bookmarkStart w:id="17" w:name="_Toc143612307"/>
      <w:r>
        <w:t>O realizátorech</w:t>
      </w:r>
      <w:bookmarkEnd w:id="17"/>
    </w:p>
    <w:p w14:paraId="3B2CE6C1" w14:textId="2C2268B5" w:rsidR="007B3E21" w:rsidRPr="00940535" w:rsidRDefault="00A65F58" w:rsidP="00864542">
      <w:pPr>
        <w:rPr>
          <w:b/>
          <w:bCs/>
        </w:rPr>
      </w:pPr>
      <w:r>
        <w:br/>
      </w:r>
      <w:r w:rsidR="007B3E21" w:rsidRPr="00940535">
        <w:rPr>
          <w:b/>
          <w:bCs/>
        </w:rPr>
        <w:t xml:space="preserve">Centrum PRVOK </w:t>
      </w:r>
      <w:proofErr w:type="spellStart"/>
      <w:r w:rsidR="007B3E21" w:rsidRPr="00940535">
        <w:rPr>
          <w:b/>
          <w:bCs/>
        </w:rPr>
        <w:t>PdF</w:t>
      </w:r>
      <w:proofErr w:type="spellEnd"/>
      <w:r w:rsidR="007B3E21" w:rsidRPr="00940535">
        <w:rPr>
          <w:b/>
          <w:bCs/>
        </w:rPr>
        <w:t xml:space="preserve"> UP (E-Bezpečí)</w:t>
      </w:r>
    </w:p>
    <w:p w14:paraId="1740EBB7" w14:textId="55B95A67" w:rsidR="00864542" w:rsidRDefault="00864542" w:rsidP="00864542">
      <w:r>
        <w:t>Centrum prevence rizikové virtuální komunikace Pedagogické fakulty Univerzity Palackého v Olomouci se dlouhodobě zabývá výzkumem v oblasti pozitivního a negativního využívání moderních digitálních technologií v lidském životě – především pak v oblasti vzdělávání</w:t>
      </w:r>
      <w:r w:rsidR="00E97B0B">
        <w:t xml:space="preserve">, specificky se pak orientujeme na rizikové chování dětí v online prostředí a prevenci rizikového chování, </w:t>
      </w:r>
      <w:r w:rsidR="001E2F0B">
        <w:t xml:space="preserve">pozitivní využívání IT ve vzdělávání a mediální výchovu a posilování mediální gramotnosti. </w:t>
      </w:r>
      <w:r w:rsidR="00B24915">
        <w:t xml:space="preserve">Výzkumy </w:t>
      </w:r>
      <w:r w:rsidR="001E2F0B">
        <w:t>C</w:t>
      </w:r>
      <w:r w:rsidR="00B24915">
        <w:t xml:space="preserve">entra mají vysoký společenský dopad a dosah a stály u zrodu řady preventivních kampaní, </w:t>
      </w:r>
      <w:r w:rsidR="00094AAC">
        <w:t>vzdělávacích strategií</w:t>
      </w:r>
      <w:r w:rsidR="001E2F0B">
        <w:t>,</w:t>
      </w:r>
      <w:r w:rsidR="00094AAC">
        <w:t xml:space="preserve"> ovlivnil</w:t>
      </w:r>
      <w:r w:rsidR="001E2F0B">
        <w:t>y</w:t>
      </w:r>
      <w:r w:rsidR="00094AAC">
        <w:t xml:space="preserve"> také legislativu</w:t>
      </w:r>
      <w:r w:rsidR="001E2F0B">
        <w:t xml:space="preserve"> a využívají se v řadě oborů.</w:t>
      </w:r>
    </w:p>
    <w:p w14:paraId="58D4C8B1" w14:textId="1B5EFB09" w:rsidR="00EC41B5" w:rsidRDefault="00940535" w:rsidP="00EC41B5">
      <w:pPr>
        <w:jc w:val="left"/>
      </w:pPr>
      <w:r>
        <w:t>V posledních letech např. Centrum zrealizovalo výzkumy:</w:t>
      </w:r>
      <w:r>
        <w:br/>
      </w:r>
      <w:proofErr w:type="spellStart"/>
      <w:r w:rsidR="00EC41B5" w:rsidRPr="00094AAC">
        <w:rPr>
          <w:b/>
          <w:bCs/>
        </w:rPr>
        <w:t>Sharenting</w:t>
      </w:r>
      <w:proofErr w:type="spellEnd"/>
      <w:r w:rsidR="00EC41B5" w:rsidRPr="00094AAC">
        <w:rPr>
          <w:b/>
          <w:bCs/>
        </w:rPr>
        <w:t xml:space="preserve"> u českých rodičů (2022)</w:t>
      </w:r>
      <w:r w:rsidR="00EC41B5" w:rsidRPr="00094AAC">
        <w:rPr>
          <w:b/>
          <w:bCs/>
        </w:rPr>
        <w:br/>
        <w:t>Děti a kult krásy v online světě (2022)</w:t>
      </w:r>
      <w:r w:rsidR="00EC41B5" w:rsidRPr="00094AAC">
        <w:rPr>
          <w:b/>
          <w:bCs/>
        </w:rPr>
        <w:br/>
        <w:t>Online svět v dětských domovech (2022)</w:t>
      </w:r>
      <w:r w:rsidR="00EC41B5" w:rsidRPr="00094AAC">
        <w:rPr>
          <w:b/>
          <w:bCs/>
        </w:rPr>
        <w:br/>
        <w:t>Český učitel ve světě médií (2021)</w:t>
      </w:r>
      <w:r w:rsidR="00EC41B5" w:rsidRPr="00094AAC">
        <w:rPr>
          <w:b/>
          <w:bCs/>
        </w:rPr>
        <w:br/>
        <w:t>Český učitel ve světě technologií (2020)</w:t>
      </w:r>
      <w:r w:rsidR="00EC41B5" w:rsidRPr="00094AAC">
        <w:rPr>
          <w:b/>
          <w:bCs/>
        </w:rPr>
        <w:br/>
        <w:t>České děti v </w:t>
      </w:r>
      <w:proofErr w:type="spellStart"/>
      <w:r w:rsidR="00EC41B5" w:rsidRPr="00094AAC">
        <w:rPr>
          <w:b/>
          <w:bCs/>
        </w:rPr>
        <w:t>kybersvětě</w:t>
      </w:r>
      <w:proofErr w:type="spellEnd"/>
      <w:r w:rsidR="00EC41B5" w:rsidRPr="00094AAC">
        <w:rPr>
          <w:b/>
          <w:bCs/>
        </w:rPr>
        <w:t xml:space="preserve"> (2019)</w:t>
      </w:r>
      <w:r w:rsidR="00EC41B5" w:rsidRPr="00094AAC">
        <w:rPr>
          <w:b/>
          <w:bCs/>
        </w:rPr>
        <w:br/>
        <w:t>Rodič a rodičovství v digitální éře (2018)</w:t>
      </w:r>
      <w:r w:rsidR="00EC41B5" w:rsidRPr="00094AAC">
        <w:rPr>
          <w:b/>
          <w:bCs/>
        </w:rPr>
        <w:br/>
        <w:t>Starci na netu (2018)</w:t>
      </w:r>
      <w:r w:rsidR="00EC41B5" w:rsidRPr="00094AAC">
        <w:rPr>
          <w:b/>
          <w:bCs/>
        </w:rPr>
        <w:br/>
      </w:r>
      <w:proofErr w:type="spellStart"/>
      <w:r w:rsidR="00EC41B5" w:rsidRPr="00094AAC">
        <w:rPr>
          <w:b/>
          <w:bCs/>
        </w:rPr>
        <w:t>Sexting</w:t>
      </w:r>
      <w:proofErr w:type="spellEnd"/>
      <w:r w:rsidR="00EC41B5" w:rsidRPr="00094AAC">
        <w:rPr>
          <w:b/>
          <w:bCs/>
        </w:rPr>
        <w:t xml:space="preserve"> a rizikové seznamování dětí v kyberprostoru (2017)</w:t>
      </w:r>
    </w:p>
    <w:p w14:paraId="673F7582" w14:textId="6BE0A67B" w:rsidR="00EC41B5" w:rsidRDefault="00530FD8" w:rsidP="00864542">
      <w:r>
        <w:t>a</w:t>
      </w:r>
      <w:r w:rsidR="00EC41B5">
        <w:t xml:space="preserve"> řadu dalších. </w:t>
      </w:r>
      <w:r w:rsidR="009D5B43">
        <w:t>Přehledné výzkumné studie s výsledky jsou k dispozici zde:</w:t>
      </w:r>
      <w:r w:rsidR="009D5B43">
        <w:br/>
      </w:r>
      <w:hyperlink r:id="rId24" w:history="1">
        <w:r w:rsidR="009D5B43" w:rsidRPr="00CA4F28">
          <w:rPr>
            <w:rStyle w:val="Hypertextovodkaz"/>
          </w:rPr>
          <w:t>https://e-bezpeci.cz/vyzkum/</w:t>
        </w:r>
      </w:hyperlink>
    </w:p>
    <w:p w14:paraId="06DDF590" w14:textId="1D58C14A" w:rsidR="0069747F" w:rsidRPr="00864542" w:rsidRDefault="00530FD8" w:rsidP="00864542">
      <w:r>
        <w:t xml:space="preserve">Kromě výzkumu se Centrum orientuje také na vzdělávání a prevenci, mezi jeho klíčové aktivity </w:t>
      </w:r>
      <w:proofErr w:type="gramStart"/>
      <w:r>
        <w:t>patří</w:t>
      </w:r>
      <w:proofErr w:type="gramEnd"/>
      <w:r>
        <w:t xml:space="preserve"> </w:t>
      </w:r>
      <w:r w:rsidRPr="00530FD8">
        <w:rPr>
          <w:b/>
          <w:bCs/>
        </w:rPr>
        <w:t>projekt E-Bezpečí</w:t>
      </w:r>
      <w:r>
        <w:t xml:space="preserve"> (www.e-bezpeci.cz) a </w:t>
      </w:r>
      <w:proofErr w:type="spellStart"/>
      <w:r w:rsidRPr="00530FD8">
        <w:rPr>
          <w:b/>
          <w:bCs/>
        </w:rPr>
        <w:t>Digidoupě</w:t>
      </w:r>
      <w:proofErr w:type="spellEnd"/>
      <w:r>
        <w:t xml:space="preserve"> (</w:t>
      </w:r>
      <w:hyperlink r:id="rId25" w:history="1">
        <w:r w:rsidR="0069747F" w:rsidRPr="00B30CDC">
          <w:rPr>
            <w:rStyle w:val="Hypertextovodkaz"/>
          </w:rPr>
          <w:t>www.digidoupe.cz</w:t>
        </w:r>
      </w:hyperlink>
      <w:r>
        <w:t>).</w:t>
      </w:r>
      <w:r w:rsidR="00B43D3E">
        <w:t xml:space="preserve"> </w:t>
      </w:r>
      <w:r w:rsidR="00200D6F">
        <w:t xml:space="preserve"> </w:t>
      </w:r>
      <w:r w:rsidR="0069747F">
        <w:t xml:space="preserve">Tématu umělé inteligence se věnujeme na našem webu: </w:t>
      </w:r>
      <w:hyperlink r:id="rId26" w:history="1">
        <w:r w:rsidR="0069747F" w:rsidRPr="00B30CDC">
          <w:rPr>
            <w:rStyle w:val="Hypertextovodkaz"/>
          </w:rPr>
          <w:t>http://ai.e-bezpeci.cz</w:t>
        </w:r>
      </w:hyperlink>
      <w:r w:rsidR="0069747F">
        <w:t xml:space="preserve">. </w:t>
      </w:r>
    </w:p>
    <w:sectPr w:rsidR="0069747F" w:rsidRPr="00864542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F001A" w14:textId="77777777" w:rsidR="00AE25FC" w:rsidRDefault="00AE25FC" w:rsidP="00AF4CFA">
      <w:pPr>
        <w:spacing w:after="0" w:line="240" w:lineRule="auto"/>
      </w:pPr>
      <w:r>
        <w:separator/>
      </w:r>
    </w:p>
  </w:endnote>
  <w:endnote w:type="continuationSeparator" w:id="0">
    <w:p w14:paraId="12396EC4" w14:textId="77777777" w:rsidR="00AE25FC" w:rsidRDefault="00AE25FC" w:rsidP="00AF4CFA">
      <w:pPr>
        <w:spacing w:after="0" w:line="240" w:lineRule="auto"/>
      </w:pPr>
      <w:r>
        <w:continuationSeparator/>
      </w:r>
    </w:p>
  </w:endnote>
  <w:endnote w:type="continuationNotice" w:id="1">
    <w:p w14:paraId="7F0CD105" w14:textId="77777777" w:rsidR="00AE25FC" w:rsidRDefault="00AE25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2354529"/>
      <w:docPartObj>
        <w:docPartGallery w:val="Page Numbers (Bottom of Page)"/>
        <w:docPartUnique/>
      </w:docPartObj>
    </w:sdtPr>
    <w:sdtEndPr/>
    <w:sdtContent>
      <w:p w14:paraId="131E41D5" w14:textId="64FF96B6" w:rsidR="00F40904" w:rsidRDefault="00F4090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36E695" w14:textId="77777777" w:rsidR="0067783E" w:rsidRDefault="0067783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1D35F" w14:textId="77777777" w:rsidR="00AE25FC" w:rsidRDefault="00AE25FC" w:rsidP="00AF4CFA">
      <w:pPr>
        <w:spacing w:after="0" w:line="240" w:lineRule="auto"/>
      </w:pPr>
      <w:r>
        <w:separator/>
      </w:r>
    </w:p>
  </w:footnote>
  <w:footnote w:type="continuationSeparator" w:id="0">
    <w:p w14:paraId="50BD460E" w14:textId="77777777" w:rsidR="00AE25FC" w:rsidRDefault="00AE25FC" w:rsidP="00AF4CFA">
      <w:pPr>
        <w:spacing w:after="0" w:line="240" w:lineRule="auto"/>
      </w:pPr>
      <w:r>
        <w:continuationSeparator/>
      </w:r>
    </w:p>
  </w:footnote>
  <w:footnote w:type="continuationNotice" w:id="1">
    <w:p w14:paraId="017E252A" w14:textId="77777777" w:rsidR="00AE25FC" w:rsidRDefault="00AE25FC">
      <w:pPr>
        <w:spacing w:after="0" w:line="240" w:lineRule="auto"/>
      </w:pPr>
    </w:p>
  </w:footnote>
  <w:footnote w:id="2">
    <w:p w14:paraId="7AB26FCC" w14:textId="4A053BC9" w:rsidR="008A041A" w:rsidRPr="006B7848" w:rsidRDefault="008A041A">
      <w:pPr>
        <w:pStyle w:val="Textpoznpodarou"/>
      </w:pPr>
      <w:r>
        <w:rPr>
          <w:rStyle w:val="Znakapoznpodarou"/>
        </w:rPr>
        <w:footnoteRef/>
      </w:r>
      <w:r>
        <w:t xml:space="preserve"> Tato otázka sloužila také jako kontrolní, v dalších částech našeho výzkumu se ptáme opět na používání ChatGPT a sledujeme, jak moc se výsledky liší. </w:t>
      </w:r>
      <w:r w:rsidR="00261E24">
        <w:t xml:space="preserve">Zkušenost s ChatGPT </w:t>
      </w:r>
      <w:r w:rsidR="00B56239">
        <w:t xml:space="preserve">u českých učitelů </w:t>
      </w:r>
      <w:r w:rsidR="00261E24">
        <w:t xml:space="preserve">osciluje mezi </w:t>
      </w:r>
      <w:r w:rsidR="00173423">
        <w:t>2</w:t>
      </w:r>
      <w:r w:rsidR="00261E24">
        <w:t xml:space="preserve">5-38 </w:t>
      </w:r>
      <w:r w:rsidR="00261E24" w:rsidRPr="006B7848">
        <w:t>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5B2A1" w14:textId="534BC784" w:rsidR="00AF4CFA" w:rsidRDefault="00AF4CFA" w:rsidP="00A36370">
    <w:pPr>
      <w:pStyle w:val="Zhlav"/>
      <w:tabs>
        <w:tab w:val="clear" w:pos="4536"/>
        <w:tab w:val="clear" w:pos="9072"/>
        <w:tab w:val="left" w:pos="5842"/>
      </w:tabs>
    </w:pPr>
    <w:r>
      <w:t xml:space="preserve">České školy a umělá </w:t>
    </w:r>
    <w:r w:rsidR="00A36370">
      <w:t>inteligence – výzkum</w:t>
    </w:r>
    <w:r w:rsidR="00A3637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5C03A6"/>
    <w:multiLevelType w:val="multilevel"/>
    <w:tmpl w:val="EE5E1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5FFF16E9"/>
    <w:multiLevelType w:val="multilevel"/>
    <w:tmpl w:val="83AE373E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462382596">
    <w:abstractNumId w:val="0"/>
  </w:num>
  <w:num w:numId="2" w16cid:durableId="841597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CFA"/>
    <w:rsid w:val="000058BD"/>
    <w:rsid w:val="00013C57"/>
    <w:rsid w:val="00020CF4"/>
    <w:rsid w:val="00023673"/>
    <w:rsid w:val="000511D1"/>
    <w:rsid w:val="00051FAF"/>
    <w:rsid w:val="0005431B"/>
    <w:rsid w:val="00064F51"/>
    <w:rsid w:val="00073164"/>
    <w:rsid w:val="00081F38"/>
    <w:rsid w:val="000830B6"/>
    <w:rsid w:val="0008553D"/>
    <w:rsid w:val="00086429"/>
    <w:rsid w:val="00094AAC"/>
    <w:rsid w:val="000B32EE"/>
    <w:rsid w:val="000C13B5"/>
    <w:rsid w:val="000C1A09"/>
    <w:rsid w:val="000C7C9F"/>
    <w:rsid w:val="000D4DEB"/>
    <w:rsid w:val="000D72BB"/>
    <w:rsid w:val="000E0386"/>
    <w:rsid w:val="000E4047"/>
    <w:rsid w:val="000F5983"/>
    <w:rsid w:val="000F5E34"/>
    <w:rsid w:val="001024B0"/>
    <w:rsid w:val="001050D7"/>
    <w:rsid w:val="00113282"/>
    <w:rsid w:val="00114DA4"/>
    <w:rsid w:val="00122BA6"/>
    <w:rsid w:val="0013059A"/>
    <w:rsid w:val="00151044"/>
    <w:rsid w:val="0015107D"/>
    <w:rsid w:val="00157D2D"/>
    <w:rsid w:val="001639B8"/>
    <w:rsid w:val="0017071B"/>
    <w:rsid w:val="00173423"/>
    <w:rsid w:val="00181A4B"/>
    <w:rsid w:val="00194CCA"/>
    <w:rsid w:val="00194D63"/>
    <w:rsid w:val="001A14D9"/>
    <w:rsid w:val="001B0794"/>
    <w:rsid w:val="001B773D"/>
    <w:rsid w:val="001C6FC1"/>
    <w:rsid w:val="001D7328"/>
    <w:rsid w:val="001E2F0B"/>
    <w:rsid w:val="001F51D7"/>
    <w:rsid w:val="00200D6F"/>
    <w:rsid w:val="00202112"/>
    <w:rsid w:val="00202129"/>
    <w:rsid w:val="00202304"/>
    <w:rsid w:val="00203A4B"/>
    <w:rsid w:val="00212C7F"/>
    <w:rsid w:val="002247F5"/>
    <w:rsid w:val="002254E7"/>
    <w:rsid w:val="00230B22"/>
    <w:rsid w:val="00230EAA"/>
    <w:rsid w:val="00233113"/>
    <w:rsid w:val="002359A5"/>
    <w:rsid w:val="00236FAF"/>
    <w:rsid w:val="00243449"/>
    <w:rsid w:val="0025283E"/>
    <w:rsid w:val="00254E63"/>
    <w:rsid w:val="00254FE2"/>
    <w:rsid w:val="002556E7"/>
    <w:rsid w:val="00260146"/>
    <w:rsid w:val="00261513"/>
    <w:rsid w:val="00261E24"/>
    <w:rsid w:val="0026203D"/>
    <w:rsid w:val="00263236"/>
    <w:rsid w:val="0026522F"/>
    <w:rsid w:val="00285F93"/>
    <w:rsid w:val="002867EB"/>
    <w:rsid w:val="00287D97"/>
    <w:rsid w:val="00292316"/>
    <w:rsid w:val="002A47B7"/>
    <w:rsid w:val="002B136C"/>
    <w:rsid w:val="002B2329"/>
    <w:rsid w:val="002C22C1"/>
    <w:rsid w:val="002C7592"/>
    <w:rsid w:val="002D1EC8"/>
    <w:rsid w:val="002D47F6"/>
    <w:rsid w:val="002E7D00"/>
    <w:rsid w:val="002F2B89"/>
    <w:rsid w:val="002F63EC"/>
    <w:rsid w:val="002F74CD"/>
    <w:rsid w:val="00310349"/>
    <w:rsid w:val="003119CD"/>
    <w:rsid w:val="00330147"/>
    <w:rsid w:val="00331667"/>
    <w:rsid w:val="00332F49"/>
    <w:rsid w:val="003337CA"/>
    <w:rsid w:val="003360B2"/>
    <w:rsid w:val="00336D47"/>
    <w:rsid w:val="00340696"/>
    <w:rsid w:val="00345379"/>
    <w:rsid w:val="0035207F"/>
    <w:rsid w:val="0035385B"/>
    <w:rsid w:val="00354CCD"/>
    <w:rsid w:val="00360BDF"/>
    <w:rsid w:val="003672E5"/>
    <w:rsid w:val="0039783B"/>
    <w:rsid w:val="003A14BF"/>
    <w:rsid w:val="003A2B31"/>
    <w:rsid w:val="003A4F76"/>
    <w:rsid w:val="003D2E7A"/>
    <w:rsid w:val="003E3012"/>
    <w:rsid w:val="003E421A"/>
    <w:rsid w:val="003E7591"/>
    <w:rsid w:val="003F16EB"/>
    <w:rsid w:val="003F2AFD"/>
    <w:rsid w:val="0040347F"/>
    <w:rsid w:val="004056C8"/>
    <w:rsid w:val="00407205"/>
    <w:rsid w:val="004131BE"/>
    <w:rsid w:val="004154BC"/>
    <w:rsid w:val="004212F4"/>
    <w:rsid w:val="00430994"/>
    <w:rsid w:val="00435BE7"/>
    <w:rsid w:val="00441C68"/>
    <w:rsid w:val="00443A66"/>
    <w:rsid w:val="00463562"/>
    <w:rsid w:val="00466393"/>
    <w:rsid w:val="004725E6"/>
    <w:rsid w:val="00481351"/>
    <w:rsid w:val="004868B8"/>
    <w:rsid w:val="00492316"/>
    <w:rsid w:val="00494A91"/>
    <w:rsid w:val="004A63CE"/>
    <w:rsid w:val="004B3699"/>
    <w:rsid w:val="004B52B1"/>
    <w:rsid w:val="004C21EC"/>
    <w:rsid w:val="004C37D4"/>
    <w:rsid w:val="004D067C"/>
    <w:rsid w:val="004D3ACA"/>
    <w:rsid w:val="004D4A18"/>
    <w:rsid w:val="004E24D8"/>
    <w:rsid w:val="004E6AE5"/>
    <w:rsid w:val="004F2FDA"/>
    <w:rsid w:val="00504620"/>
    <w:rsid w:val="005204BD"/>
    <w:rsid w:val="00530FD8"/>
    <w:rsid w:val="00536EC0"/>
    <w:rsid w:val="00557157"/>
    <w:rsid w:val="00560EAA"/>
    <w:rsid w:val="00564F33"/>
    <w:rsid w:val="00571E8B"/>
    <w:rsid w:val="00573855"/>
    <w:rsid w:val="005809E2"/>
    <w:rsid w:val="00582BE1"/>
    <w:rsid w:val="00584B01"/>
    <w:rsid w:val="005961D1"/>
    <w:rsid w:val="005979EA"/>
    <w:rsid w:val="005A5727"/>
    <w:rsid w:val="005A7DAE"/>
    <w:rsid w:val="005B0CE6"/>
    <w:rsid w:val="005B1B03"/>
    <w:rsid w:val="005C1394"/>
    <w:rsid w:val="005C1E5C"/>
    <w:rsid w:val="005C4661"/>
    <w:rsid w:val="005C74A9"/>
    <w:rsid w:val="005D3CB4"/>
    <w:rsid w:val="005D5519"/>
    <w:rsid w:val="005D5C89"/>
    <w:rsid w:val="005E1651"/>
    <w:rsid w:val="005E2079"/>
    <w:rsid w:val="005F59E0"/>
    <w:rsid w:val="00600177"/>
    <w:rsid w:val="006041E4"/>
    <w:rsid w:val="00612DDA"/>
    <w:rsid w:val="006301E7"/>
    <w:rsid w:val="00631B28"/>
    <w:rsid w:val="00633F90"/>
    <w:rsid w:val="00645935"/>
    <w:rsid w:val="006558AB"/>
    <w:rsid w:val="00661203"/>
    <w:rsid w:val="006733D2"/>
    <w:rsid w:val="00675F67"/>
    <w:rsid w:val="006773F7"/>
    <w:rsid w:val="0067783E"/>
    <w:rsid w:val="00681190"/>
    <w:rsid w:val="006832EC"/>
    <w:rsid w:val="0068566E"/>
    <w:rsid w:val="00687612"/>
    <w:rsid w:val="00693B83"/>
    <w:rsid w:val="0069747F"/>
    <w:rsid w:val="006A44F3"/>
    <w:rsid w:val="006B7848"/>
    <w:rsid w:val="006C4980"/>
    <w:rsid w:val="006C678C"/>
    <w:rsid w:val="006C6873"/>
    <w:rsid w:val="006D0BE2"/>
    <w:rsid w:val="006D1437"/>
    <w:rsid w:val="006F7E77"/>
    <w:rsid w:val="00703231"/>
    <w:rsid w:val="007140F1"/>
    <w:rsid w:val="00726C66"/>
    <w:rsid w:val="00734C8F"/>
    <w:rsid w:val="00753151"/>
    <w:rsid w:val="007719C3"/>
    <w:rsid w:val="00773FA1"/>
    <w:rsid w:val="00783790"/>
    <w:rsid w:val="007874AD"/>
    <w:rsid w:val="007955AC"/>
    <w:rsid w:val="007958EE"/>
    <w:rsid w:val="007A58E1"/>
    <w:rsid w:val="007B3E21"/>
    <w:rsid w:val="007B45C0"/>
    <w:rsid w:val="007D18F0"/>
    <w:rsid w:val="007D71B7"/>
    <w:rsid w:val="007E0EBF"/>
    <w:rsid w:val="007E32DF"/>
    <w:rsid w:val="007F2CEA"/>
    <w:rsid w:val="008155DA"/>
    <w:rsid w:val="00832928"/>
    <w:rsid w:val="0083541C"/>
    <w:rsid w:val="00840692"/>
    <w:rsid w:val="0084209A"/>
    <w:rsid w:val="00845610"/>
    <w:rsid w:val="008458E7"/>
    <w:rsid w:val="00845C17"/>
    <w:rsid w:val="00851C99"/>
    <w:rsid w:val="00853ABD"/>
    <w:rsid w:val="00854602"/>
    <w:rsid w:val="008600F9"/>
    <w:rsid w:val="0086260D"/>
    <w:rsid w:val="00864542"/>
    <w:rsid w:val="0086754C"/>
    <w:rsid w:val="0088472B"/>
    <w:rsid w:val="00890854"/>
    <w:rsid w:val="008963CA"/>
    <w:rsid w:val="008A041A"/>
    <w:rsid w:val="008A295C"/>
    <w:rsid w:val="008A70FD"/>
    <w:rsid w:val="008C0BCD"/>
    <w:rsid w:val="008C5A0E"/>
    <w:rsid w:val="008C6490"/>
    <w:rsid w:val="008D35FB"/>
    <w:rsid w:val="008D455E"/>
    <w:rsid w:val="008D5560"/>
    <w:rsid w:val="008D5885"/>
    <w:rsid w:val="008E2368"/>
    <w:rsid w:val="008E3088"/>
    <w:rsid w:val="008F66BF"/>
    <w:rsid w:val="00907978"/>
    <w:rsid w:val="00907A02"/>
    <w:rsid w:val="00912239"/>
    <w:rsid w:val="0092048D"/>
    <w:rsid w:val="00922B3B"/>
    <w:rsid w:val="0092321D"/>
    <w:rsid w:val="00933D18"/>
    <w:rsid w:val="00940535"/>
    <w:rsid w:val="00941274"/>
    <w:rsid w:val="00945C89"/>
    <w:rsid w:val="00946EB5"/>
    <w:rsid w:val="00947B0C"/>
    <w:rsid w:val="009563A6"/>
    <w:rsid w:val="009620F9"/>
    <w:rsid w:val="00965090"/>
    <w:rsid w:val="00966E6E"/>
    <w:rsid w:val="00967885"/>
    <w:rsid w:val="00970763"/>
    <w:rsid w:val="00970A1F"/>
    <w:rsid w:val="0097361E"/>
    <w:rsid w:val="00977B8C"/>
    <w:rsid w:val="0098130E"/>
    <w:rsid w:val="00983024"/>
    <w:rsid w:val="00984DA5"/>
    <w:rsid w:val="00994AD0"/>
    <w:rsid w:val="0099771A"/>
    <w:rsid w:val="009A0772"/>
    <w:rsid w:val="009A636D"/>
    <w:rsid w:val="009B3F51"/>
    <w:rsid w:val="009B55BA"/>
    <w:rsid w:val="009B76AF"/>
    <w:rsid w:val="009B76E5"/>
    <w:rsid w:val="009D44AD"/>
    <w:rsid w:val="009D5B43"/>
    <w:rsid w:val="009E2DAC"/>
    <w:rsid w:val="009E5CC3"/>
    <w:rsid w:val="009E6A14"/>
    <w:rsid w:val="00A05F72"/>
    <w:rsid w:val="00A14EDA"/>
    <w:rsid w:val="00A36370"/>
    <w:rsid w:val="00A42788"/>
    <w:rsid w:val="00A542A2"/>
    <w:rsid w:val="00A62FFA"/>
    <w:rsid w:val="00A65F58"/>
    <w:rsid w:val="00A72168"/>
    <w:rsid w:val="00A74D4E"/>
    <w:rsid w:val="00A97BBA"/>
    <w:rsid w:val="00AB3097"/>
    <w:rsid w:val="00AB30F9"/>
    <w:rsid w:val="00AD12F7"/>
    <w:rsid w:val="00AD5EDD"/>
    <w:rsid w:val="00AD633B"/>
    <w:rsid w:val="00AE25FC"/>
    <w:rsid w:val="00AE2671"/>
    <w:rsid w:val="00AF011B"/>
    <w:rsid w:val="00AF2878"/>
    <w:rsid w:val="00AF4CFA"/>
    <w:rsid w:val="00AF623A"/>
    <w:rsid w:val="00B02566"/>
    <w:rsid w:val="00B06B98"/>
    <w:rsid w:val="00B177BA"/>
    <w:rsid w:val="00B21B69"/>
    <w:rsid w:val="00B24915"/>
    <w:rsid w:val="00B34A75"/>
    <w:rsid w:val="00B43D3E"/>
    <w:rsid w:val="00B472FD"/>
    <w:rsid w:val="00B50D61"/>
    <w:rsid w:val="00B51CB2"/>
    <w:rsid w:val="00B5501D"/>
    <w:rsid w:val="00B56239"/>
    <w:rsid w:val="00B60297"/>
    <w:rsid w:val="00B602CC"/>
    <w:rsid w:val="00B64966"/>
    <w:rsid w:val="00B71FD7"/>
    <w:rsid w:val="00B72406"/>
    <w:rsid w:val="00B758B0"/>
    <w:rsid w:val="00B857B4"/>
    <w:rsid w:val="00B87CE7"/>
    <w:rsid w:val="00BA1767"/>
    <w:rsid w:val="00BA7459"/>
    <w:rsid w:val="00BB46A3"/>
    <w:rsid w:val="00BB7B5F"/>
    <w:rsid w:val="00BC2175"/>
    <w:rsid w:val="00BC35BD"/>
    <w:rsid w:val="00BD39BA"/>
    <w:rsid w:val="00BE091D"/>
    <w:rsid w:val="00BE0E2B"/>
    <w:rsid w:val="00BE241A"/>
    <w:rsid w:val="00BE358C"/>
    <w:rsid w:val="00BF405B"/>
    <w:rsid w:val="00BF55AB"/>
    <w:rsid w:val="00C009A9"/>
    <w:rsid w:val="00C023A4"/>
    <w:rsid w:val="00C1281F"/>
    <w:rsid w:val="00C13BD2"/>
    <w:rsid w:val="00C20156"/>
    <w:rsid w:val="00C376A8"/>
    <w:rsid w:val="00C43CF9"/>
    <w:rsid w:val="00C44320"/>
    <w:rsid w:val="00C45CAB"/>
    <w:rsid w:val="00C60C70"/>
    <w:rsid w:val="00C65804"/>
    <w:rsid w:val="00C66511"/>
    <w:rsid w:val="00C74AFE"/>
    <w:rsid w:val="00C856D3"/>
    <w:rsid w:val="00C93C29"/>
    <w:rsid w:val="00CA5B8A"/>
    <w:rsid w:val="00CA5F6C"/>
    <w:rsid w:val="00CB21DB"/>
    <w:rsid w:val="00CB3649"/>
    <w:rsid w:val="00CC236D"/>
    <w:rsid w:val="00CC34EE"/>
    <w:rsid w:val="00CC411A"/>
    <w:rsid w:val="00CC66BD"/>
    <w:rsid w:val="00CD3299"/>
    <w:rsid w:val="00CF5DD5"/>
    <w:rsid w:val="00CF7DAB"/>
    <w:rsid w:val="00D014E1"/>
    <w:rsid w:val="00D02CB4"/>
    <w:rsid w:val="00D20DB5"/>
    <w:rsid w:val="00D2248D"/>
    <w:rsid w:val="00D36529"/>
    <w:rsid w:val="00D42C86"/>
    <w:rsid w:val="00D51906"/>
    <w:rsid w:val="00D614A9"/>
    <w:rsid w:val="00D66751"/>
    <w:rsid w:val="00D679A8"/>
    <w:rsid w:val="00D759A3"/>
    <w:rsid w:val="00D77022"/>
    <w:rsid w:val="00D81691"/>
    <w:rsid w:val="00D8638C"/>
    <w:rsid w:val="00D92BD0"/>
    <w:rsid w:val="00DA1609"/>
    <w:rsid w:val="00DA16BC"/>
    <w:rsid w:val="00DA49B9"/>
    <w:rsid w:val="00DA5D6F"/>
    <w:rsid w:val="00DA5F3D"/>
    <w:rsid w:val="00DA6E07"/>
    <w:rsid w:val="00DC52D1"/>
    <w:rsid w:val="00DC53E3"/>
    <w:rsid w:val="00DD3D23"/>
    <w:rsid w:val="00DD41D5"/>
    <w:rsid w:val="00DD6B45"/>
    <w:rsid w:val="00DE3FBD"/>
    <w:rsid w:val="00DE4814"/>
    <w:rsid w:val="00DE5B49"/>
    <w:rsid w:val="00DF0318"/>
    <w:rsid w:val="00DF43ED"/>
    <w:rsid w:val="00DF7397"/>
    <w:rsid w:val="00E01F9A"/>
    <w:rsid w:val="00E11B18"/>
    <w:rsid w:val="00E131B4"/>
    <w:rsid w:val="00E148B0"/>
    <w:rsid w:val="00E17F32"/>
    <w:rsid w:val="00E2554D"/>
    <w:rsid w:val="00E3005A"/>
    <w:rsid w:val="00E37DD8"/>
    <w:rsid w:val="00E41F06"/>
    <w:rsid w:val="00E436F9"/>
    <w:rsid w:val="00E6013E"/>
    <w:rsid w:val="00E66158"/>
    <w:rsid w:val="00E708A0"/>
    <w:rsid w:val="00E749D1"/>
    <w:rsid w:val="00E7567E"/>
    <w:rsid w:val="00E836C4"/>
    <w:rsid w:val="00E90E74"/>
    <w:rsid w:val="00E94186"/>
    <w:rsid w:val="00E97B0B"/>
    <w:rsid w:val="00E97CF3"/>
    <w:rsid w:val="00EA56CA"/>
    <w:rsid w:val="00EA7C6D"/>
    <w:rsid w:val="00EA7E8B"/>
    <w:rsid w:val="00EB4467"/>
    <w:rsid w:val="00EC061E"/>
    <w:rsid w:val="00EC1FF5"/>
    <w:rsid w:val="00EC2F22"/>
    <w:rsid w:val="00EC41B5"/>
    <w:rsid w:val="00ED78DC"/>
    <w:rsid w:val="00EE0D96"/>
    <w:rsid w:val="00EF6804"/>
    <w:rsid w:val="00F10C3F"/>
    <w:rsid w:val="00F1114C"/>
    <w:rsid w:val="00F1224A"/>
    <w:rsid w:val="00F271EB"/>
    <w:rsid w:val="00F272FA"/>
    <w:rsid w:val="00F34438"/>
    <w:rsid w:val="00F40904"/>
    <w:rsid w:val="00F41E7B"/>
    <w:rsid w:val="00F45E44"/>
    <w:rsid w:val="00F47E50"/>
    <w:rsid w:val="00F57711"/>
    <w:rsid w:val="00F608F0"/>
    <w:rsid w:val="00F75B02"/>
    <w:rsid w:val="00F762FC"/>
    <w:rsid w:val="00F76899"/>
    <w:rsid w:val="00F827E6"/>
    <w:rsid w:val="00F85E64"/>
    <w:rsid w:val="00F947E6"/>
    <w:rsid w:val="00FB3B67"/>
    <w:rsid w:val="00FD00FE"/>
    <w:rsid w:val="00FE24CB"/>
    <w:rsid w:val="00FF0D23"/>
    <w:rsid w:val="00FF2E2C"/>
    <w:rsid w:val="00FF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#"/>
  <w14:docId w14:val="41894F4F"/>
  <w15:chartTrackingRefBased/>
  <w15:docId w15:val="{8254265A-AB46-4B93-BB7F-A0DD9EB1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68B8"/>
    <w:pPr>
      <w:jc w:val="both"/>
    </w:pPr>
    <w:rPr>
      <w:rFonts w:ascii="Segoe UI" w:hAnsi="Segoe UI"/>
    </w:rPr>
  </w:style>
  <w:style w:type="paragraph" w:styleId="Nadpis1">
    <w:name w:val="heading 1"/>
    <w:basedOn w:val="slovanseznam"/>
    <w:next w:val="Normln"/>
    <w:link w:val="Nadpis1Char"/>
    <w:uiPriority w:val="9"/>
    <w:qFormat/>
    <w:rsid w:val="00AF4CFA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2788"/>
    <w:pPr>
      <w:keepNext/>
      <w:keepLines/>
      <w:numPr>
        <w:ilvl w:val="1"/>
        <w:numId w:val="2"/>
      </w:numPr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F4CFA"/>
    <w:rPr>
      <w:rFonts w:ascii="Segoe UI" w:eastAsiaTheme="majorEastAsia" w:hAnsi="Segoe UI" w:cstheme="majorBidi"/>
      <w:b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AF4CFA"/>
    <w:pPr>
      <w:tabs>
        <w:tab w:val="center" w:pos="4536"/>
        <w:tab w:val="right" w:pos="9072"/>
      </w:tabs>
      <w:spacing w:after="0" w:line="240" w:lineRule="auto"/>
    </w:pPr>
  </w:style>
  <w:style w:type="paragraph" w:styleId="slovanseznam">
    <w:name w:val="List Number"/>
    <w:basedOn w:val="Normln"/>
    <w:uiPriority w:val="99"/>
    <w:semiHidden/>
    <w:unhideWhenUsed/>
    <w:rsid w:val="00AF4CFA"/>
    <w:pPr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AF4CFA"/>
  </w:style>
  <w:style w:type="paragraph" w:styleId="Zpat">
    <w:name w:val="footer"/>
    <w:basedOn w:val="Normln"/>
    <w:link w:val="ZpatChar"/>
    <w:uiPriority w:val="99"/>
    <w:unhideWhenUsed/>
    <w:rsid w:val="00AF4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4CFA"/>
  </w:style>
  <w:style w:type="character" w:customStyle="1" w:styleId="Nadpis2Char">
    <w:name w:val="Nadpis 2 Char"/>
    <w:basedOn w:val="Standardnpsmoodstavce"/>
    <w:link w:val="Nadpis2"/>
    <w:uiPriority w:val="9"/>
    <w:rsid w:val="00A42788"/>
    <w:rPr>
      <w:rFonts w:ascii="Segoe UI" w:eastAsiaTheme="majorEastAsia" w:hAnsi="Segoe UI" w:cstheme="majorBidi"/>
      <w:b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687612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EA56CA"/>
    <w:pPr>
      <w:numPr>
        <w:numId w:val="0"/>
      </w:numPr>
      <w:contextualSpacing w:val="0"/>
      <w:jc w:val="left"/>
      <w:outlineLvl w:val="9"/>
    </w:pPr>
    <w:rPr>
      <w:rFonts w:asciiTheme="majorHAnsi" w:hAnsiTheme="majorHAnsi"/>
      <w:b w:val="0"/>
      <w:color w:val="2F5496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A56C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EA56CA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EA56CA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89085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A041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A041A"/>
    <w:rPr>
      <w:rFonts w:ascii="Segoe UI" w:hAnsi="Segoe U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A041A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9D5B43"/>
    <w:rPr>
      <w:color w:val="605E5C"/>
      <w:shd w:val="clear" w:color="auto" w:fill="E1DFDD"/>
    </w:rPr>
  </w:style>
  <w:style w:type="character" w:customStyle="1" w:styleId="--dl-693">
    <w:name w:val="--dl-693"/>
    <w:basedOn w:val="Standardnpsmoodstavce"/>
    <w:rsid w:val="00BE3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5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hyperlink" Target="http://ai.e-bezpeci.cz" TargetMode="Externa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hyperlink" Target="http://www.digidoupe.c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chart" Target="charts/chart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-bezpeci.cz/vyzku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6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upolomouc-my.sharepoint.com/personal/kopeckyk_upol_cz/Documents/Grafy%20pro%20v&#253;zkum%20A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upolomouc-my.sharepoint.com/personal/kopeckyk_upol_cz/Documents/Grafy%20pro%20v&#253;zkum%20A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upolomouc-my.sharepoint.com/personal/kopeckyk_upol_cz/Documents/Grafy%20pro%20v&#253;zkum%20A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upolomouc-my.sharepoint.com/personal/kopeckyk_upol_cz/Documents/Grafy%20pro%20v&#253;zkum%20A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upolomouc-my.sharepoint.com/personal/kopeckyk_upol_cz/Documents/Grafy%20pro%20v&#253;zkum%20A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upolomouc-my.sharepoint.com/personal/kopeckyk_upol_cz/Documents/Grafy%20pro%20v&#253;zkum%20A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upolomouc-my.sharepoint.com/personal/kopeckyk_upol_cz/Documents/Grafy%20pro%20v&#253;zkum%20AI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'[Grafy pro výzkum AI.xlsx]O5'!$D$5:$D$14</c:f>
              <c:strCache>
                <c:ptCount val="10"/>
                <c:pt idx="0">
                  <c:v>2. stupeň ZŠ </c:v>
                </c:pt>
                <c:pt idx="1">
                  <c:v>1. stupeň ZŠ</c:v>
                </c:pt>
                <c:pt idx="2">
                  <c:v>Střední škola negymnaziálního typu</c:v>
                </c:pt>
                <c:pt idx="3">
                  <c:v>Čtyřleté gymnázium</c:v>
                </c:pt>
                <c:pt idx="4">
                  <c:v>Osmileté gymnázium</c:v>
                </c:pt>
                <c:pt idx="5">
                  <c:v>Jiné</c:v>
                </c:pt>
                <c:pt idx="6">
                  <c:v>Šestileté gymnázium</c:v>
                </c:pt>
                <c:pt idx="7">
                  <c:v>Mateřská škola</c:v>
                </c:pt>
                <c:pt idx="8">
                  <c:v>Vyšší odborná škola</c:v>
                </c:pt>
                <c:pt idx="9">
                  <c:v>Vysoká škola</c:v>
                </c:pt>
              </c:strCache>
            </c:strRef>
          </c:cat>
          <c:val>
            <c:numRef>
              <c:f>'[Grafy pro výzkum AI.xlsx]O5'!$F$5:$F$14</c:f>
              <c:numCache>
                <c:formatCode>0.00%</c:formatCode>
                <c:ptCount val="10"/>
                <c:pt idx="0">
                  <c:v>0.50988505747126434</c:v>
                </c:pt>
                <c:pt idx="1">
                  <c:v>0.34758620689655173</c:v>
                </c:pt>
                <c:pt idx="2">
                  <c:v>0.13885057471264367</c:v>
                </c:pt>
                <c:pt idx="3">
                  <c:v>9.1034482758620694E-2</c:v>
                </c:pt>
                <c:pt idx="4">
                  <c:v>9.0574712643678154E-2</c:v>
                </c:pt>
                <c:pt idx="5">
                  <c:v>3.310344827586207E-2</c:v>
                </c:pt>
                <c:pt idx="6">
                  <c:v>2.8505747126436783E-2</c:v>
                </c:pt>
                <c:pt idx="7">
                  <c:v>2.4367816091954021E-2</c:v>
                </c:pt>
                <c:pt idx="8">
                  <c:v>1.8850574712643679E-2</c:v>
                </c:pt>
                <c:pt idx="9">
                  <c:v>1.1034482758620689E-2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5A-4B95-899D-C6733F9099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0808143"/>
        <c:axId val="345605375"/>
      </c:barChart>
      <c:catAx>
        <c:axId val="890808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5605375"/>
        <c:crosses val="autoZero"/>
        <c:auto val="1"/>
        <c:lblAlgn val="ctr"/>
        <c:lblOffset val="100"/>
        <c:noMultiLvlLbl val="0"/>
      </c:catAx>
      <c:valAx>
        <c:axId val="345605375"/>
        <c:scaling>
          <c:orientation val="minMax"/>
        </c:scaling>
        <c:delete val="0"/>
        <c:axPos val="l"/>
        <c:numFmt formatCode="0.0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90808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'[Grafy pro výzkum AI.xlsx]O14'!$C$4:$C$30</c:f>
              <c:strCache>
                <c:ptCount val="27"/>
                <c:pt idx="0">
                  <c:v>ChatGPT</c:v>
                </c:pt>
                <c:pt idx="1">
                  <c:v>Chytří asistenti (Alexa,Google Assistant, Cortana, Siri…)</c:v>
                </c:pt>
                <c:pt idx="2">
                  <c:v>Bing AI Chat</c:v>
                </c:pt>
                <c:pt idx="3">
                  <c:v>DALL·E 2</c:v>
                </c:pt>
                <c:pt idx="4">
                  <c:v>Midjourney</c:v>
                </c:pt>
                <c:pt idx="5">
                  <c:v>Jiné</c:v>
                </c:pt>
                <c:pt idx="6">
                  <c:v>Microsoft 365 Copilot</c:v>
                </c:pt>
                <c:pt idx="7">
                  <c:v>Google Bard</c:v>
                </c:pt>
                <c:pt idx="8">
                  <c:v>YouChat</c:v>
                </c:pt>
                <c:pt idx="9">
                  <c:v>Cleanup pictures</c:v>
                </c:pt>
                <c:pt idx="10">
                  <c:v>GitHub Copilot</c:v>
                </c:pt>
                <c:pt idx="11">
                  <c:v>Make-A-Video</c:v>
                </c:pt>
                <c:pt idx="12">
                  <c:v>Scribble Diffusion</c:v>
                </c:pt>
                <c:pt idx="13">
                  <c:v>Soundraw</c:v>
                </c:pt>
                <c:pt idx="14">
                  <c:v>Whisper</c:v>
                </c:pt>
                <c:pt idx="15">
                  <c:v>D-ID</c:v>
                </c:pt>
                <c:pt idx="16">
                  <c:v>QuillBot</c:v>
                </c:pt>
                <c:pt idx="17">
                  <c:v>Aiva</c:v>
                </c:pt>
                <c:pt idx="18">
                  <c:v>GET3D</c:v>
                </c:pt>
                <c:pt idx="19">
                  <c:v>AssemblyAI</c:v>
                </c:pt>
                <c:pt idx="20">
                  <c:v>Narakeet</c:v>
                </c:pt>
                <c:pt idx="21">
                  <c:v>Speechelo</c:v>
                </c:pt>
                <c:pt idx="22">
                  <c:v>Runway</c:v>
                </c:pt>
                <c:pt idx="23">
                  <c:v>Play ht</c:v>
                </c:pt>
                <c:pt idx="24">
                  <c:v>Point-e </c:v>
                </c:pt>
                <c:pt idx="25">
                  <c:v>CLIP Interrogator</c:v>
                </c:pt>
                <c:pt idx="26">
                  <c:v>Phenaki</c:v>
                </c:pt>
              </c:strCache>
            </c:strRef>
          </c:cat>
          <c:val>
            <c:numRef>
              <c:f>'[Grafy pro výzkum AI.xlsx]O14'!$E$4:$E$13</c:f>
              <c:numCache>
                <c:formatCode>0.00%</c:formatCode>
                <c:ptCount val="10"/>
                <c:pt idx="0">
                  <c:v>0.35356321839080462</c:v>
                </c:pt>
                <c:pt idx="1">
                  <c:v>0.23218390804597702</c:v>
                </c:pt>
                <c:pt idx="2">
                  <c:v>0.11494252873563218</c:v>
                </c:pt>
                <c:pt idx="3">
                  <c:v>0.08</c:v>
                </c:pt>
                <c:pt idx="4">
                  <c:v>7.4022988505747123E-2</c:v>
                </c:pt>
                <c:pt idx="5">
                  <c:v>5.1034482758620693E-2</c:v>
                </c:pt>
                <c:pt idx="6">
                  <c:v>3.7241379310344824E-2</c:v>
                </c:pt>
                <c:pt idx="7">
                  <c:v>2.574712643678161E-2</c:v>
                </c:pt>
                <c:pt idx="8">
                  <c:v>2.4827586206896551E-2</c:v>
                </c:pt>
                <c:pt idx="9">
                  <c:v>1.747126436781609E-2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99-485C-9967-2CCD7299C4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1322528"/>
        <c:axId val="1450758528"/>
      </c:barChart>
      <c:catAx>
        <c:axId val="146132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50758528"/>
        <c:crosses val="autoZero"/>
        <c:auto val="1"/>
        <c:lblAlgn val="ctr"/>
        <c:lblOffset val="100"/>
        <c:noMultiLvlLbl val="0"/>
      </c:catAx>
      <c:valAx>
        <c:axId val="1450758528"/>
        <c:scaling>
          <c:orientation val="minMax"/>
        </c:scaling>
        <c:delete val="0"/>
        <c:axPos val="l"/>
        <c:numFmt formatCode="0.0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61322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'[Grafy pro výzkum AI.xlsx]O15'!$D$4:$D$13</c:f>
              <c:strCache>
                <c:ptCount val="10"/>
                <c:pt idx="0">
                  <c:v>ChatGPT</c:v>
                </c:pt>
                <c:pt idx="1">
                  <c:v>Chytří hlasoví asistenti</c:v>
                </c:pt>
                <c:pt idx="2">
                  <c:v>Bing AI Chat</c:v>
                </c:pt>
                <c:pt idx="3">
                  <c:v>Jiné</c:v>
                </c:pt>
                <c:pt idx="4">
                  <c:v>DALL·E 2</c:v>
                </c:pt>
                <c:pt idx="5">
                  <c:v>Midjourney</c:v>
                </c:pt>
                <c:pt idx="6">
                  <c:v>Microsoft 365 Copilot</c:v>
                </c:pt>
                <c:pt idx="7">
                  <c:v>Google Bard</c:v>
                </c:pt>
                <c:pt idx="8">
                  <c:v>YouChat</c:v>
                </c:pt>
                <c:pt idx="9">
                  <c:v>Whisper</c:v>
                </c:pt>
              </c:strCache>
            </c:strRef>
          </c:cat>
          <c:val>
            <c:numRef>
              <c:f>'[Grafy pro výzkum AI.xlsx]O15'!$F$4:$F$13</c:f>
              <c:numCache>
                <c:formatCode>0.00%</c:formatCode>
                <c:ptCount val="10"/>
                <c:pt idx="0">
                  <c:v>0.25103448275862067</c:v>
                </c:pt>
                <c:pt idx="1">
                  <c:v>0.11954022988505747</c:v>
                </c:pt>
                <c:pt idx="2">
                  <c:v>5.2873563218390804E-2</c:v>
                </c:pt>
                <c:pt idx="3">
                  <c:v>4.7356321839080458E-2</c:v>
                </c:pt>
                <c:pt idx="4">
                  <c:v>2.8505747126436783E-2</c:v>
                </c:pt>
                <c:pt idx="5">
                  <c:v>2.4827586206896551E-2</c:v>
                </c:pt>
                <c:pt idx="6">
                  <c:v>1.747126436781609E-2</c:v>
                </c:pt>
                <c:pt idx="7">
                  <c:v>8.2758620689655175E-3</c:v>
                </c:pt>
                <c:pt idx="8">
                  <c:v>5.5172413793103444E-3</c:v>
                </c:pt>
                <c:pt idx="9">
                  <c:v>5.0574712643678158E-3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C5-4254-9757-D9C379BFEE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5766880"/>
        <c:axId val="1043257984"/>
      </c:barChart>
      <c:catAx>
        <c:axId val="154576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43257984"/>
        <c:crosses val="autoZero"/>
        <c:auto val="1"/>
        <c:lblAlgn val="ctr"/>
        <c:lblOffset val="100"/>
        <c:noMultiLvlLbl val="0"/>
      </c:catAx>
      <c:valAx>
        <c:axId val="1043257984"/>
        <c:scaling>
          <c:orientation val="minMax"/>
        </c:scaling>
        <c:delete val="0"/>
        <c:axPos val="l"/>
        <c:numFmt formatCode="0.0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45766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'O20  '!$B$2</c:f>
              <c:strCache>
                <c:ptCount val="1"/>
                <c:pt idx="0">
                  <c:v>Vygenerování textu, se kterým se pracovalo ve výuce (např. informační text).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'!$D$2</c:f>
              <c:numCache>
                <c:formatCode>0.00%</c:formatCode>
                <c:ptCount val="1"/>
                <c:pt idx="0">
                  <c:v>0.24689655172413794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07-49D4-852F-0E5ED743ECE6}"/>
            </c:ext>
          </c:extLst>
        </c:ser>
        <c:ser>
          <c:idx val="1"/>
          <c:order val="1"/>
          <c:tx>
            <c:strRef>
              <c:f>'O20  '!$B$3</c:f>
              <c:strCache>
                <c:ptCount val="1"/>
                <c:pt idx="0">
                  <c:v>Překlad textu z cizího jazyka.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613756613756613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607-49D4-852F-0E5ED743ECE6}"/>
                </c:ext>
              </c:extLst>
            </c:dLbl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'!$D$3</c:f>
              <c:numCache>
                <c:formatCode>0.00%</c:formatCode>
                <c:ptCount val="1"/>
                <c:pt idx="0">
                  <c:v>0.19908045977011493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07-49D4-852F-0E5ED743ECE6}"/>
            </c:ext>
          </c:extLst>
        </c:ser>
        <c:ser>
          <c:idx val="2"/>
          <c:order val="2"/>
          <c:tx>
            <c:strRef>
              <c:f>'O20  '!$B$4</c:f>
              <c:strCache>
                <c:ptCount val="1"/>
                <c:pt idx="0">
                  <c:v>Příprava testů.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'!$D$4</c:f>
              <c:numCache>
                <c:formatCode>0.00%</c:formatCode>
                <c:ptCount val="1"/>
                <c:pt idx="0">
                  <c:v>0.16551724137931034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07-49D4-852F-0E5ED743ECE6}"/>
            </c:ext>
          </c:extLst>
        </c:ser>
        <c:ser>
          <c:idx val="3"/>
          <c:order val="3"/>
          <c:tx>
            <c:strRef>
              <c:f>'O20  '!$B$5</c:f>
              <c:strCache>
                <c:ptCount val="1"/>
                <c:pt idx="0">
                  <c:v>Vygenerování obrázku, fotografie, se kterými se pracovalo ve výuce.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2045855379188673E-2"/>
                  <c:y val="-2.76667691361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607-49D4-852F-0E5ED743ECE6}"/>
                </c:ext>
              </c:extLst>
            </c:dLbl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'!$D$5</c:f>
              <c:numCache>
                <c:formatCode>0.00%</c:formatCode>
                <c:ptCount val="1"/>
                <c:pt idx="0">
                  <c:v>0.16091954022988506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07-49D4-852F-0E5ED743ECE6}"/>
            </c:ext>
          </c:extLst>
        </c:ser>
        <c:ser>
          <c:idx val="4"/>
          <c:order val="4"/>
          <c:tx>
            <c:strRef>
              <c:f>'O20  '!$B$6</c:f>
              <c:strCache>
                <c:ptCount val="1"/>
                <c:pt idx="0">
                  <c:v>Ověření informace (např. faktická správnost).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'!$D$6</c:f>
              <c:numCache>
                <c:formatCode>0.00%</c:formatCode>
                <c:ptCount val="1"/>
                <c:pt idx="0">
                  <c:v>0.13425287356321838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07-49D4-852F-0E5ED743ECE6}"/>
            </c:ext>
          </c:extLst>
        </c:ser>
        <c:ser>
          <c:idx val="5"/>
          <c:order val="5"/>
          <c:tx>
            <c:strRef>
              <c:f>'O20  '!$B$7</c:f>
              <c:strCache>
                <c:ptCount val="1"/>
                <c:pt idx="0">
                  <c:v>Plánování výuky (umělá inteligence vygeneruje přípravu na hodinu apod.).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7636684303350969E-2"/>
                  <c:y val="-3.68890255149093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607-49D4-852F-0E5ED743ECE6}"/>
                </c:ext>
              </c:extLst>
            </c:dLbl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'!$D$7</c:f>
              <c:numCache>
                <c:formatCode>0.00%</c:formatCode>
                <c:ptCount val="1"/>
                <c:pt idx="0">
                  <c:v>0.12275862068965518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07-49D4-852F-0E5ED743ECE6}"/>
            </c:ext>
          </c:extLst>
        </c:ser>
        <c:ser>
          <c:idx val="6"/>
          <c:order val="6"/>
          <c:tx>
            <c:strRef>
              <c:f>'O20  '!$B$8</c:f>
              <c:strCache>
                <c:ptCount val="1"/>
                <c:pt idx="0">
                  <c:v>Úpravy textu (přestylizování textu, oprava chyb, zkrácení, rozšíření apod.).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'!$D$8</c:f>
              <c:numCache>
                <c:formatCode>0.00%</c:formatCode>
                <c:ptCount val="1"/>
                <c:pt idx="0">
                  <c:v>0.11172413793103449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607-49D4-852F-0E5ED743ECE6}"/>
            </c:ext>
          </c:extLst>
        </c:ser>
        <c:ser>
          <c:idx val="7"/>
          <c:order val="7"/>
          <c:tx>
            <c:strRef>
              <c:f>'O20  '!$B$9</c:f>
              <c:strCache>
                <c:ptCount val="1"/>
                <c:pt idx="0">
                  <c:v>Úpravy fotografií či videí.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'!$D$9</c:f>
              <c:numCache>
                <c:formatCode>0.00%</c:formatCode>
                <c:ptCount val="1"/>
                <c:pt idx="0">
                  <c:v>6.9425287356321835E-2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07-49D4-852F-0E5ED743ECE6}"/>
            </c:ext>
          </c:extLst>
        </c:ser>
        <c:ser>
          <c:idx val="8"/>
          <c:order val="8"/>
          <c:tx>
            <c:strRef>
              <c:f>'O20  '!$B$10</c:f>
              <c:strCache>
                <c:ptCount val="1"/>
                <c:pt idx="0">
                  <c:v>Trénování správného kladení dotazů (tzv. promptů).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4091710758377423E-3"/>
                  <c:y val="-3.99631109744850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607-49D4-852F-0E5ED743ECE6}"/>
                </c:ext>
              </c:extLst>
            </c:dLbl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'!$D$10</c:f>
              <c:numCache>
                <c:formatCode>0.00%</c:formatCode>
                <c:ptCount val="1"/>
                <c:pt idx="0">
                  <c:v>6.8045977011494257E-2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607-49D4-852F-0E5ED743ECE6}"/>
            </c:ext>
          </c:extLst>
        </c:ser>
        <c:ser>
          <c:idx val="9"/>
          <c:order val="9"/>
          <c:tx>
            <c:strRef>
              <c:f>'O20  '!$B$11</c:f>
              <c:strCache>
                <c:ptCount val="1"/>
                <c:pt idx="0">
                  <c:v>Převod textu do mluveného slova.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'!$D$11</c:f>
              <c:numCache>
                <c:formatCode>0.00%</c:formatCode>
                <c:ptCount val="1"/>
                <c:pt idx="0">
                  <c:v>6.6666666666666666E-2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607-49D4-852F-0E5ED743ECE6}"/>
            </c:ext>
          </c:extLst>
        </c:ser>
        <c:ser>
          <c:idx val="10"/>
          <c:order val="10"/>
          <c:tx>
            <c:strRef>
              <c:f>'O20  '!$B$12</c:f>
              <c:strCache>
                <c:ptCount val="1"/>
                <c:pt idx="0">
                  <c:v>Vygenerování zadání domácího úkolu.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8183421516754845E-3"/>
                  <c:y val="-2.76667691361820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607-49D4-852F-0E5ED743ECE6}"/>
                </c:ext>
              </c:extLst>
            </c:dLbl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'!$D$12</c:f>
              <c:numCache>
                <c:formatCode>0.00%</c:formatCode>
                <c:ptCount val="1"/>
                <c:pt idx="0">
                  <c:v>6.5287356321839074E-2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607-49D4-852F-0E5ED743ECE6}"/>
            </c:ext>
          </c:extLst>
        </c:ser>
        <c:ser>
          <c:idx val="11"/>
          <c:order val="11"/>
          <c:tx>
            <c:strRef>
              <c:f>'O20  '!$B$13</c:f>
              <c:strCache>
                <c:ptCount val="1"/>
                <c:pt idx="0">
                  <c:v>Trénování argumentace (žáci vytvářejí protiargumenty pro tvrzení umělé inteligence).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'!$D$13</c:f>
              <c:numCache>
                <c:formatCode>0.00%</c:formatCode>
                <c:ptCount val="1"/>
                <c:pt idx="0">
                  <c:v>4.9655172413793101E-2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607-49D4-852F-0E5ED743ECE6}"/>
            </c:ext>
          </c:extLst>
        </c:ser>
        <c:ser>
          <c:idx val="12"/>
          <c:order val="12"/>
          <c:tx>
            <c:strRef>
              <c:f>'O20  '!$B$14</c:f>
              <c:strCache>
                <c:ptCount val="1"/>
                <c:pt idx="0">
                  <c:v>Vygenerování videa, se kterým se pracovalo ve výuce.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2045855379188711E-3"/>
                  <c:y val="-3.38149400553335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607-49D4-852F-0E5ED743ECE6}"/>
                </c:ext>
              </c:extLst>
            </c:dLbl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'!$D$14</c:f>
              <c:numCache>
                <c:formatCode>0.00%</c:formatCode>
                <c:ptCount val="1"/>
                <c:pt idx="0">
                  <c:v>4.9195402298850575E-2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607-49D4-852F-0E5ED743ECE6}"/>
            </c:ext>
          </c:extLst>
        </c:ser>
        <c:ser>
          <c:idx val="13"/>
          <c:order val="13"/>
          <c:tx>
            <c:strRef>
              <c:f>'O20  '!$B$15</c:f>
              <c:strCache>
                <c:ptCount val="1"/>
                <c:pt idx="0">
                  <c:v>Vygenerování hudby, se kterou se pracovalo ve výuce.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'!$D$15</c:f>
              <c:numCache>
                <c:formatCode>0.00%</c:formatCode>
                <c:ptCount val="1"/>
                <c:pt idx="0">
                  <c:v>4.5057471264367814E-2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607-49D4-852F-0E5ED743ECE6}"/>
            </c:ext>
          </c:extLst>
        </c:ser>
        <c:ser>
          <c:idx val="14"/>
          <c:order val="14"/>
          <c:tx>
            <c:strRef>
              <c:f>'O20  '!$B$16</c:f>
              <c:strCache>
                <c:ptCount val="1"/>
                <c:pt idx="0">
                  <c:v>Jiné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'O20  '!$D$16</c:f>
              <c:numCache>
                <c:formatCode>0.00%</c:formatCode>
                <c:ptCount val="1"/>
                <c:pt idx="0">
                  <c:v>1.793103448275862E-2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607-49D4-852F-0E5ED743ECE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72500416"/>
        <c:axId val="183121904"/>
      </c:barChart>
      <c:catAx>
        <c:axId val="1672500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3121904"/>
        <c:crosses val="autoZero"/>
        <c:auto val="1"/>
        <c:lblAlgn val="ctr"/>
        <c:lblOffset val="100"/>
        <c:noMultiLvlLbl val="0"/>
      </c:catAx>
      <c:valAx>
        <c:axId val="183121904"/>
        <c:scaling>
          <c:orientation val="minMax"/>
        </c:scaling>
        <c:delete val="0"/>
        <c:axPos val="l"/>
        <c:numFmt formatCode="0.00\ 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72500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egoe UI" panose="020B0502040204020203" pitchFamily="34" charset="0"/>
              <a:ea typeface="+mn-ea"/>
              <a:cs typeface="Segoe UI" panose="020B0502040204020203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'O25'!$C$2</c:f>
              <c:strCache>
                <c:ptCount val="1"/>
                <c:pt idx="0">
                  <c:v>Žáci si pomocí umělé inteligence vygenerovali úvahu, esej, referát či jiný typ textového domácího úkolu.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'O25'!$E$2</c:f>
              <c:numCache>
                <c:formatCode>0.00%</c:formatCode>
                <c:ptCount val="1"/>
                <c:pt idx="0">
                  <c:v>0.24710245711636533</c:v>
                </c:pt>
              </c:numCache>
              <c:extLst/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mc:AlternateContent xmlns:mc="http://schemas.openxmlformats.org/markup-compatibility/2006">
                    <mc:Choice xmlns:c16ac="http://schemas.microsoft.com/office/drawing/2014/chart/ac" Requires="c16ac">
                      <c16ac:multiLvlStrLit>
                        <c:ptCount val="0"/>
                      </c16ac:multiLvlStrLit>
                    </mc:Choice>
                    <mc:Fallback>
                      <c:strLit/>
                    </mc:Fallback>
                  </mc:AlternateContent>
                </c15:cat>
              </c15:filteredCategoryTitle>
            </c:ext>
            <c:ext xmlns:c16="http://schemas.microsoft.com/office/drawing/2014/chart" uri="{C3380CC4-5D6E-409C-BE32-E72D297353CC}">
              <c16:uniqueId val="{00000000-8D59-4318-A0D4-DC0A7060C063}"/>
            </c:ext>
          </c:extLst>
        </c:ser>
        <c:ser>
          <c:idx val="1"/>
          <c:order val="1"/>
          <c:tx>
            <c:strRef>
              <c:f>'O25'!$C$3</c:f>
              <c:strCache>
                <c:ptCount val="1"/>
                <c:pt idx="0">
                  <c:v>Žáci pomocí umělé inteligence vygenerovali překlad textu z/do cizího jazyka.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'O25'!$E$3</c:f>
              <c:numCache>
                <c:formatCode>0.00%</c:formatCode>
                <c:ptCount val="1"/>
                <c:pt idx="0">
                  <c:v>0.16365322206768659</c:v>
                </c:pt>
              </c:numCache>
              <c:extLst/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mc:AlternateContent xmlns:mc="http://schemas.openxmlformats.org/markup-compatibility/2006">
                    <mc:Choice xmlns:c16ac="http://schemas.microsoft.com/office/drawing/2014/chart/ac" Requires="c16ac">
                      <c16ac:multiLvlStrLit>
                        <c:ptCount val="0"/>
                      </c16ac:multiLvlStrLit>
                    </mc:Choice>
                    <mc:Fallback>
                      <c:strLit/>
                    </mc:Fallback>
                  </mc:AlternateContent>
                </c15:cat>
              </c15:filteredCategoryTitle>
            </c:ext>
            <c:ext xmlns:c16="http://schemas.microsoft.com/office/drawing/2014/chart" uri="{C3380CC4-5D6E-409C-BE32-E72D297353CC}">
              <c16:uniqueId val="{00000001-8D59-4318-A0D4-DC0A7060C063}"/>
            </c:ext>
          </c:extLst>
        </c:ser>
        <c:ser>
          <c:idx val="2"/>
          <c:order val="2"/>
          <c:tx>
            <c:strRef>
              <c:f>'O25'!$C$4</c:f>
              <c:strCache>
                <c:ptCount val="1"/>
                <c:pt idx="0">
                  <c:v>Žáci pomocí umělé inteligence vygenerovali prezentaci do výuky.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'O25'!$E$4</c:f>
              <c:numCache>
                <c:formatCode>0.00%</c:formatCode>
                <c:ptCount val="1"/>
                <c:pt idx="0">
                  <c:v>0.11080203987019008</c:v>
                </c:pt>
              </c:numCache>
              <c:extLst/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mc:AlternateContent xmlns:mc="http://schemas.openxmlformats.org/markup-compatibility/2006">
                    <mc:Choice xmlns:c16ac="http://schemas.microsoft.com/office/drawing/2014/chart/ac" Requires="c16ac">
                      <c16ac:multiLvlStrLit>
                        <c:ptCount val="0"/>
                      </c16ac:multiLvlStrLit>
                    </mc:Choice>
                    <mc:Fallback>
                      <c:strLit/>
                    </mc:Fallback>
                  </mc:AlternateContent>
                </c15:cat>
              </c15:filteredCategoryTitle>
            </c:ext>
            <c:ext xmlns:c16="http://schemas.microsoft.com/office/drawing/2014/chart" uri="{C3380CC4-5D6E-409C-BE32-E72D297353CC}">
              <c16:uniqueId val="{00000002-8D59-4318-A0D4-DC0A7060C063}"/>
            </c:ext>
          </c:extLst>
        </c:ser>
        <c:ser>
          <c:idx val="3"/>
          <c:order val="3"/>
          <c:tx>
            <c:strRef>
              <c:f>'O25'!$C$5</c:f>
              <c:strCache>
                <c:ptCount val="1"/>
                <c:pt idx="0">
                  <c:v>Žáci pomocí umělé inteligence vyřešili příklad (např. rovnici).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'O25'!$E$5</c:f>
              <c:numCache>
                <c:formatCode>0.00%</c:formatCode>
                <c:ptCount val="1"/>
                <c:pt idx="0">
                  <c:v>9.3648585999072789E-2</c:v>
                </c:pt>
              </c:numCache>
              <c:extLst/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mc:AlternateContent xmlns:mc="http://schemas.openxmlformats.org/markup-compatibility/2006">
                    <mc:Choice xmlns:c16ac="http://schemas.microsoft.com/office/drawing/2014/chart/ac" Requires="c16ac">
                      <c16ac:multiLvlStrLit>
                        <c:ptCount val="0"/>
                      </c16ac:multiLvlStrLit>
                    </mc:Choice>
                    <mc:Fallback>
                      <c:strLit/>
                    </mc:Fallback>
                  </mc:AlternateContent>
                </c15:cat>
              </c15:filteredCategoryTitle>
            </c:ext>
            <c:ext xmlns:c16="http://schemas.microsoft.com/office/drawing/2014/chart" uri="{C3380CC4-5D6E-409C-BE32-E72D297353CC}">
              <c16:uniqueId val="{00000003-8D59-4318-A0D4-DC0A7060C063}"/>
            </c:ext>
          </c:extLst>
        </c:ser>
        <c:ser>
          <c:idx val="4"/>
          <c:order val="4"/>
          <c:tx>
            <c:strRef>
              <c:f>'O25'!$C$6</c:f>
              <c:strCache>
                <c:ptCount val="1"/>
                <c:pt idx="0">
                  <c:v>Žáci pomocí umělé inteligence vygenerovali odpovědi testu (didaktického či jiného).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'O25'!$E$6</c:f>
              <c:numCache>
                <c:formatCode>0.00%</c:formatCode>
                <c:ptCount val="1"/>
                <c:pt idx="0">
                  <c:v>5.7487250811312007E-2</c:v>
                </c:pt>
              </c:numCache>
              <c:extLst/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mc:AlternateContent xmlns:mc="http://schemas.openxmlformats.org/markup-compatibility/2006">
                    <mc:Choice xmlns:c16ac="http://schemas.microsoft.com/office/drawing/2014/chart/ac" Requires="c16ac">
                      <c16ac:multiLvlStrLit>
                        <c:ptCount val="0"/>
                      </c16ac:multiLvlStrLit>
                    </mc:Choice>
                    <mc:Fallback>
                      <c:strLit/>
                    </mc:Fallback>
                  </mc:AlternateContent>
                </c15:cat>
              </c15:filteredCategoryTitle>
            </c:ext>
            <c:ext xmlns:c16="http://schemas.microsoft.com/office/drawing/2014/chart" uri="{C3380CC4-5D6E-409C-BE32-E72D297353CC}">
              <c16:uniqueId val="{00000004-8D59-4318-A0D4-DC0A7060C063}"/>
            </c:ext>
          </c:extLst>
        </c:ser>
        <c:ser>
          <c:idx val="5"/>
          <c:order val="5"/>
          <c:tx>
            <c:strRef>
              <c:f>'O25'!$C$7</c:f>
              <c:strCache>
                <c:ptCount val="1"/>
                <c:pt idx="0">
                  <c:v>Žáci pomocí  umělé inteligence vygenerovali řešení slovní úlohy.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'O25'!$E$7</c:f>
              <c:numCache>
                <c:formatCode>0.00%</c:formatCode>
                <c:ptCount val="1"/>
                <c:pt idx="0">
                  <c:v>5.4242002781641166E-2</c:v>
                </c:pt>
              </c:numCache>
              <c:extLst/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mc:AlternateContent xmlns:mc="http://schemas.openxmlformats.org/markup-compatibility/2006">
                    <mc:Choice xmlns:c16ac="http://schemas.microsoft.com/office/drawing/2014/chart/ac" Requires="c16ac">
                      <c16ac:multiLvlStrLit>
                        <c:ptCount val="0"/>
                      </c16ac:multiLvlStrLit>
                    </mc:Choice>
                    <mc:Fallback>
                      <c:strLit/>
                    </mc:Fallback>
                  </mc:AlternateContent>
                </c15:cat>
              </c15:filteredCategoryTitle>
            </c:ext>
            <c:ext xmlns:c16="http://schemas.microsoft.com/office/drawing/2014/chart" uri="{C3380CC4-5D6E-409C-BE32-E72D297353CC}">
              <c16:uniqueId val="{00000005-8D59-4318-A0D4-DC0A7060C063}"/>
            </c:ext>
          </c:extLst>
        </c:ser>
        <c:ser>
          <c:idx val="6"/>
          <c:order val="6"/>
          <c:tx>
            <c:strRef>
              <c:f>'O25'!$C$8</c:f>
              <c:strCache>
                <c:ptCount val="1"/>
                <c:pt idx="0">
                  <c:v>Umělá inteligence vyřešila žákům úkol zaměřený na kritickou práci s textem (čtení s porozuměním, vyhledávání, chápání informací, časovou posloupnost apod.).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'O25'!$E$8</c:f>
              <c:numCache>
                <c:formatCode>0.00%</c:formatCode>
                <c:ptCount val="1"/>
                <c:pt idx="0">
                  <c:v>3.1525266573945297E-2</c:v>
                </c:pt>
              </c:numCache>
              <c:extLst/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mc:AlternateContent xmlns:mc="http://schemas.openxmlformats.org/markup-compatibility/2006">
                    <mc:Choice xmlns:c16ac="http://schemas.microsoft.com/office/drawing/2014/chart/ac" Requires="c16ac">
                      <c16ac:multiLvlStrLit>
                        <c:ptCount val="0"/>
                      </c16ac:multiLvlStrLit>
                    </mc:Choice>
                    <mc:Fallback>
                      <c:strLit/>
                    </mc:Fallback>
                  </mc:AlternateContent>
                </c15:cat>
              </c15:filteredCategoryTitle>
            </c:ext>
            <c:ext xmlns:c16="http://schemas.microsoft.com/office/drawing/2014/chart" uri="{C3380CC4-5D6E-409C-BE32-E72D297353CC}">
              <c16:uniqueId val="{00000006-8D59-4318-A0D4-DC0A7060C063}"/>
            </c:ext>
          </c:extLst>
        </c:ser>
        <c:ser>
          <c:idx val="7"/>
          <c:order val="7"/>
          <c:tx>
            <c:strRef>
              <c:f>'O25'!$C$9</c:f>
              <c:strCache>
                <c:ptCount val="1"/>
                <c:pt idx="0">
                  <c:v>Jiné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'O25'!$E$9</c:f>
              <c:numCache>
                <c:formatCode>0.00%</c:formatCode>
                <c:ptCount val="1"/>
                <c:pt idx="0">
                  <c:v>1.483541956420955E-2</c:v>
                </c:pt>
              </c:numCache>
              <c:extLst/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mc:AlternateContent xmlns:mc="http://schemas.openxmlformats.org/markup-compatibility/2006">
                    <mc:Choice xmlns:c16ac="http://schemas.microsoft.com/office/drawing/2014/chart/ac" Requires="c16ac">
                      <c16ac:multiLvlStrLit>
                        <c:ptCount val="0"/>
                      </c16ac:multiLvlStrLit>
                    </mc:Choice>
                    <mc:Fallback>
                      <c:strLit/>
                    </mc:Fallback>
                  </mc:AlternateContent>
                </c15:cat>
              </c15:filteredCategoryTitle>
            </c:ext>
            <c:ext xmlns:c16="http://schemas.microsoft.com/office/drawing/2014/chart" uri="{C3380CC4-5D6E-409C-BE32-E72D297353CC}">
              <c16:uniqueId val="{00000007-8D59-4318-A0D4-DC0A7060C0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53127264"/>
        <c:axId val="183109904"/>
      </c:barChart>
      <c:catAx>
        <c:axId val="75312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3109904"/>
        <c:crosses val="autoZero"/>
        <c:auto val="1"/>
        <c:lblAlgn val="ctr"/>
        <c:lblOffset val="100"/>
        <c:noMultiLvlLbl val="0"/>
      </c:catAx>
      <c:valAx>
        <c:axId val="183109904"/>
        <c:scaling>
          <c:orientation val="minMax"/>
        </c:scaling>
        <c:delete val="0"/>
        <c:axPos val="l"/>
        <c:numFmt formatCode="0.0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53127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375043397353111E-2"/>
          <c:y val="0.40892428877657139"/>
          <c:w val="0.88124991320529378"/>
          <c:h val="0.591075711223428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egoe UI" panose="020B0502040204020203" pitchFamily="34" charset="0"/>
              <a:ea typeface="+mn-ea"/>
              <a:cs typeface="Segoe UI" panose="020B0502040204020203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'[Grafy pro výzkum AI.xlsx]O32'!$C$3</c:f>
              <c:strCache>
                <c:ptCount val="1"/>
                <c:pt idx="0">
                  <c:v>Znám název ChatGPT 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Zkušenosti s GPT</c:v>
              </c:pt>
            </c:strLit>
          </c:cat>
          <c:val>
            <c:numRef>
              <c:f>'[Grafy pro výzkum AI.xlsx]O32'!$E$3</c:f>
              <c:numCache>
                <c:formatCode>0.00%</c:formatCode>
                <c:ptCount val="1"/>
                <c:pt idx="0">
                  <c:v>0.40183908045977013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AE-4FD6-8CFE-73781AC2195D}"/>
            </c:ext>
          </c:extLst>
        </c:ser>
        <c:ser>
          <c:idx val="1"/>
          <c:order val="1"/>
          <c:tx>
            <c:strRef>
              <c:f>'[Grafy pro výzkum AI.xlsx]O32'!$C$4</c:f>
              <c:strCache>
                <c:ptCount val="1"/>
                <c:pt idx="0">
                  <c:v>S ChatGPT / Bing Chatem  nemám dosud žádné zkušenosti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Zkušenosti s GPT</c:v>
              </c:pt>
            </c:strLit>
          </c:cat>
          <c:val>
            <c:numRef>
              <c:f>'[Grafy pro výzkum AI.xlsx]O32'!$E$4</c:f>
              <c:numCache>
                <c:formatCode>0.00%</c:formatCode>
                <c:ptCount val="1"/>
                <c:pt idx="0">
                  <c:v>0.39310344827586208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AE-4FD6-8CFE-73781AC2195D}"/>
            </c:ext>
          </c:extLst>
        </c:ser>
        <c:ser>
          <c:idx val="2"/>
          <c:order val="2"/>
          <c:tx>
            <c:strRef>
              <c:f>'[Grafy pro výzkum AI.xlsx]O32'!$C$5</c:f>
              <c:strCache>
                <c:ptCount val="1"/>
                <c:pt idx="0">
                  <c:v>Vyzkoušel/a jsem ChatGPT v NEPLACENÉ verzi (tj. model GPT 3.5)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Zkušenosti s GPT</c:v>
              </c:pt>
            </c:strLit>
          </c:cat>
          <c:val>
            <c:numRef>
              <c:f>'[Grafy pro výzkum AI.xlsx]O32'!$E$5</c:f>
              <c:numCache>
                <c:formatCode>0.00%</c:formatCode>
                <c:ptCount val="1"/>
                <c:pt idx="0">
                  <c:v>0.38252873563218392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AE-4FD6-8CFE-73781AC2195D}"/>
            </c:ext>
          </c:extLst>
        </c:ser>
        <c:ser>
          <c:idx val="3"/>
          <c:order val="3"/>
          <c:tx>
            <c:strRef>
              <c:f>'[Grafy pro výzkum AI.xlsx]O32'!$C$6</c:f>
              <c:strCache>
                <c:ptCount val="1"/>
                <c:pt idx="0">
                  <c:v>Informoval/a jsem se o fungování ChatGPT  (pozitiva, negativa, limity, funkce apod.)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Zkušenosti s GPT</c:v>
              </c:pt>
            </c:strLit>
          </c:cat>
          <c:val>
            <c:numRef>
              <c:f>'[Grafy pro výzkum AI.xlsx]O32'!$E$6</c:f>
              <c:numCache>
                <c:formatCode>0.00%</c:formatCode>
                <c:ptCount val="1"/>
                <c:pt idx="0">
                  <c:v>0.2620689655172414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AE-4FD6-8CFE-73781AC2195D}"/>
            </c:ext>
          </c:extLst>
        </c:ser>
        <c:ser>
          <c:idx val="4"/>
          <c:order val="4"/>
          <c:tx>
            <c:strRef>
              <c:f>'[Grafy pro výzkum AI.xlsx]O32'!$C$7</c:f>
              <c:strCache>
                <c:ptCount val="1"/>
                <c:pt idx="0">
                  <c:v>Jazykový model GPT jsem si vyzkoušel v rámci Bingu (Bing Chat s GPT 4)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Zkušenosti s GPT</c:v>
              </c:pt>
            </c:strLit>
          </c:cat>
          <c:val>
            <c:numRef>
              <c:f>'[Grafy pro výzkum AI.xlsx]O32'!$E$7</c:f>
              <c:numCache>
                <c:formatCode>0.00%</c:formatCode>
                <c:ptCount val="1"/>
                <c:pt idx="0">
                  <c:v>8.5057471264367815E-2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AE-4FD6-8CFE-73781AC2195D}"/>
            </c:ext>
          </c:extLst>
        </c:ser>
        <c:ser>
          <c:idx val="5"/>
          <c:order val="5"/>
          <c:tx>
            <c:strRef>
              <c:f>'[Grafy pro výzkum AI.xlsx]O32'!$C$8</c:f>
              <c:strCache>
                <c:ptCount val="1"/>
                <c:pt idx="0">
                  <c:v>Vyzkoušel/a jsem ChatGPT v PLACENÉ verzi - model GPT 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Zkušenosti s GPT</c:v>
              </c:pt>
            </c:strLit>
          </c:cat>
          <c:val>
            <c:numRef>
              <c:f>'[Grafy pro výzkum AI.xlsx]O32'!$E$8</c:f>
              <c:numCache>
                <c:formatCode>0.00%</c:formatCode>
                <c:ptCount val="1"/>
                <c:pt idx="0">
                  <c:v>2.8045977011494253E-2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4AE-4FD6-8CFE-73781AC2195D}"/>
            </c:ext>
          </c:extLst>
        </c:ser>
        <c:ser>
          <c:idx val="6"/>
          <c:order val="6"/>
          <c:tx>
            <c:strRef>
              <c:f>'[Grafy pro výzkum AI.xlsx]O32'!$C$9</c:f>
              <c:strCache>
                <c:ptCount val="1"/>
                <c:pt idx="0">
                  <c:v>Vyzkoušel/a jsem ChatGPT v PLACENÉ verzi - model GPT 3.5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Zkušenosti s GPT</c:v>
              </c:pt>
            </c:strLit>
          </c:cat>
          <c:val>
            <c:numRef>
              <c:f>'[Grafy pro výzkum AI.xlsx]O32'!$E$9</c:f>
              <c:numCache>
                <c:formatCode>0.00%</c:formatCode>
                <c:ptCount val="1"/>
                <c:pt idx="0">
                  <c:v>2.0229885057471263E-2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4AE-4FD6-8CFE-73781AC219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0077072"/>
        <c:axId val="1966027168"/>
      </c:barChart>
      <c:catAx>
        <c:axId val="158007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66027168"/>
        <c:crosses val="autoZero"/>
        <c:auto val="1"/>
        <c:lblAlgn val="ctr"/>
        <c:lblOffset val="100"/>
        <c:noMultiLvlLbl val="0"/>
      </c:catAx>
      <c:valAx>
        <c:axId val="1966027168"/>
        <c:scaling>
          <c:orientation val="minMax"/>
        </c:scaling>
        <c:delete val="0"/>
        <c:axPos val="l"/>
        <c:numFmt formatCode="0.0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8007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'[Grafy pro výzkum AI.xlsx]O35'!$C$2</c:f>
              <c:strCache>
                <c:ptCount val="1"/>
                <c:pt idx="0">
                  <c:v>Nevyužívám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'[Grafy pro výzkum AI.xlsx]O35'!$D$2:$E$2</c:f>
              <c:numCache>
                <c:formatCode>0.00%</c:formatCode>
                <c:ptCount val="1"/>
                <c:pt idx="0">
                  <c:v>0.61885057471264371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AC62-4024-9D51-E94E224B2AA2}"/>
            </c:ext>
          </c:extLst>
        </c:ser>
        <c:ser>
          <c:idx val="2"/>
          <c:order val="2"/>
          <c:tx>
            <c:strRef>
              <c:f>'[Grafy pro výzkum AI.xlsx]O35'!$C$3</c:f>
              <c:strCache>
                <c:ptCount val="1"/>
                <c:pt idx="0">
                  <c:v>Vygenerování textu, se kterým se pracovalo ve výuce (např. informační text)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'[Grafy pro výzkum AI.xlsx]O35'!$D$3:$E$3</c:f>
              <c:numCache>
                <c:formatCode>0.00%</c:formatCode>
                <c:ptCount val="1"/>
                <c:pt idx="0">
                  <c:v>0.18850574712643678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AC62-4024-9D51-E94E224B2AA2}"/>
            </c:ext>
          </c:extLst>
        </c:ser>
        <c:ser>
          <c:idx val="3"/>
          <c:order val="3"/>
          <c:tx>
            <c:strRef>
              <c:f>'[Grafy pro výzkum AI.xlsx]O35'!$C$4</c:f>
              <c:strCache>
                <c:ptCount val="1"/>
                <c:pt idx="0">
                  <c:v>Překlad textu z cizího jazyka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'[Grafy pro výzkum AI.xlsx]O35'!$D$4:$E$4</c:f>
              <c:numCache>
                <c:formatCode>0.00%</c:formatCode>
                <c:ptCount val="1"/>
                <c:pt idx="0">
                  <c:v>0.13425287356321838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AC62-4024-9D51-E94E224B2AA2}"/>
            </c:ext>
          </c:extLst>
        </c:ser>
        <c:ser>
          <c:idx val="4"/>
          <c:order val="4"/>
          <c:tx>
            <c:strRef>
              <c:f>'[Grafy pro výzkum AI.xlsx]O35'!$C$5</c:f>
              <c:strCache>
                <c:ptCount val="1"/>
                <c:pt idx="0">
                  <c:v>Plánování výuky (umělá inteligence vygeneruje přípravu na hodinu apod.)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'[Grafy pro výzkum AI.xlsx]O35'!$D$5:$E$5</c:f>
              <c:numCache>
                <c:formatCode>0.00%</c:formatCode>
                <c:ptCount val="1"/>
                <c:pt idx="0">
                  <c:v>0.11448275862068966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AC62-4024-9D51-E94E224B2AA2}"/>
            </c:ext>
          </c:extLst>
        </c:ser>
        <c:ser>
          <c:idx val="5"/>
          <c:order val="5"/>
          <c:tx>
            <c:strRef>
              <c:f>'[Grafy pro výzkum AI.xlsx]O35'!$C$6</c:f>
              <c:strCache>
                <c:ptCount val="1"/>
                <c:pt idx="0">
                  <c:v>Příprava testů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'[Grafy pro výzkum AI.xlsx]O35'!$D$6:$E$6</c:f>
              <c:numCache>
                <c:formatCode>0.00%</c:formatCode>
                <c:ptCount val="1"/>
                <c:pt idx="0">
                  <c:v>0.11448275862068966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AC62-4024-9D51-E94E224B2AA2}"/>
            </c:ext>
          </c:extLst>
        </c:ser>
        <c:ser>
          <c:idx val="6"/>
          <c:order val="6"/>
          <c:tx>
            <c:strRef>
              <c:f>'[Grafy pro výzkum AI.xlsx]O35'!$C$7</c:f>
              <c:strCache>
                <c:ptCount val="1"/>
                <c:pt idx="0">
                  <c:v>Úpravy textu (přestylizování textu, oprava chyb, zkrácení, rozšíření apod.)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'[Grafy pro výzkum AI.xlsx]O35'!$D$7:$E$7</c:f>
              <c:numCache>
                <c:formatCode>0.00%</c:formatCode>
                <c:ptCount val="1"/>
                <c:pt idx="0">
                  <c:v>0.1103448275862069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5-AC62-4024-9D51-E94E224B2AA2}"/>
            </c:ext>
          </c:extLst>
        </c:ser>
        <c:ser>
          <c:idx val="7"/>
          <c:order val="7"/>
          <c:tx>
            <c:strRef>
              <c:f>'[Grafy pro výzkum AI.xlsx]O35'!$C$8</c:f>
              <c:strCache>
                <c:ptCount val="1"/>
                <c:pt idx="0">
                  <c:v>Ověření informace (např. faktická správnost)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'[Grafy pro výzkum AI.xlsx]O35'!$D$8:$E$8</c:f>
              <c:numCache>
                <c:formatCode>0.00%</c:formatCode>
                <c:ptCount val="1"/>
                <c:pt idx="0">
                  <c:v>0.10758620689655173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AC62-4024-9D51-E94E224B2AA2}"/>
            </c:ext>
          </c:extLst>
        </c:ser>
        <c:ser>
          <c:idx val="8"/>
          <c:order val="8"/>
          <c:tx>
            <c:strRef>
              <c:f>'[Grafy pro výzkum AI.xlsx]O35'!$C$9</c:f>
              <c:strCache>
                <c:ptCount val="1"/>
                <c:pt idx="0">
                  <c:v>Trénování správného kladení dotazů technologii ChatGPT (tzv. prompt)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'[Grafy pro výzkum AI.xlsx]O35'!$D$9:$E$9</c:f>
              <c:numCache>
                <c:formatCode>0.00%</c:formatCode>
                <c:ptCount val="1"/>
                <c:pt idx="0">
                  <c:v>9.4712643678160915E-2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7-AC62-4024-9D51-E94E224B2AA2}"/>
            </c:ext>
          </c:extLst>
        </c:ser>
        <c:ser>
          <c:idx val="9"/>
          <c:order val="9"/>
          <c:tx>
            <c:strRef>
              <c:f>'[Grafy pro výzkum AI.xlsx]O35'!$C$10</c:f>
              <c:strCache>
                <c:ptCount val="1"/>
                <c:pt idx="0">
                  <c:v>Vygenerování zadání domácího úkolu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'[Grafy pro výzkum AI.xlsx]O35'!$D$10:$E$10</c:f>
              <c:numCache>
                <c:formatCode>0.00%</c:formatCode>
                <c:ptCount val="1"/>
                <c:pt idx="0">
                  <c:v>5.1494252873563219E-2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8-AC62-4024-9D51-E94E224B2AA2}"/>
            </c:ext>
          </c:extLst>
        </c:ser>
        <c:ser>
          <c:idx val="10"/>
          <c:order val="10"/>
          <c:tx>
            <c:strRef>
              <c:f>'[Grafy pro výzkum AI.xlsx]O35'!$C$11</c:f>
              <c:strCache>
                <c:ptCount val="1"/>
                <c:pt idx="0">
                  <c:v>Trénování argumentace (žáci vytvářejí protiargumenty pro tvrzení umělé inteligence)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'[Grafy pro výzkum AI.xlsx]O35'!$D$11:$E$11</c:f>
              <c:numCache>
                <c:formatCode>0.00%</c:formatCode>
                <c:ptCount val="1"/>
                <c:pt idx="0">
                  <c:v>4.7356321839080458E-2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9-AC62-4024-9D51-E94E224B2AA2}"/>
            </c:ext>
          </c:extLst>
        </c:ser>
        <c:ser>
          <c:idx val="11"/>
          <c:order val="11"/>
          <c:tx>
            <c:strRef>
              <c:f>'[Grafy pro výzkum AI.xlsx]O35'!$C$12</c:f>
              <c:strCache>
                <c:ptCount val="1"/>
                <c:pt idx="0">
                  <c:v>Jiné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'[Grafy pro výzkum AI.xlsx]O35'!$D$12:$E$12</c:f>
              <c:numCache>
                <c:formatCode>0.00%</c:formatCode>
                <c:ptCount val="1"/>
                <c:pt idx="0">
                  <c:v>2.7586206896551724E-2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A-AC62-4024-9D51-E94E224B2A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4406064"/>
        <c:axId val="146348784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'[Grafy pro výzkum AI.xlsx]O35'!$C$1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val>
                  <c:numRef>
                    <c:extLst>
                      <c:ext uri="{02D57815-91ED-43cb-92C2-25804820EDAC}">
                        <c15:formulaRef>
                          <c15:sqref>'[Grafy pro výzkum AI.xlsx]O35'!$D$1:$E$1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B-AC62-4024-9D51-E94E224B2AA2}"/>
                  </c:ext>
                </c:extLst>
              </c15:ser>
            </c15:filteredBarSeries>
          </c:ext>
        </c:extLst>
      </c:barChart>
      <c:catAx>
        <c:axId val="1664406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63487840"/>
        <c:crosses val="autoZero"/>
        <c:auto val="1"/>
        <c:lblAlgn val="ctr"/>
        <c:lblOffset val="100"/>
        <c:noMultiLvlLbl val="0"/>
      </c:catAx>
      <c:valAx>
        <c:axId val="1463487840"/>
        <c:scaling>
          <c:orientation val="minMax"/>
        </c:scaling>
        <c:delete val="0"/>
        <c:axPos val="l"/>
        <c:numFmt formatCode="0.0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64406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11F4B53B742846B8F490A5805728DE" ma:contentTypeVersion="15" ma:contentTypeDescription="Vytvoří nový dokument" ma:contentTypeScope="" ma:versionID="c88b93ef386ecf7f97995abbb7afc520">
  <xsd:schema xmlns:xsd="http://www.w3.org/2001/XMLSchema" xmlns:xs="http://www.w3.org/2001/XMLSchema" xmlns:p="http://schemas.microsoft.com/office/2006/metadata/properties" xmlns:ns3="9089e5c5-6580-4bd6-ade5-1b6eaa659154" xmlns:ns4="3b7e7968-636e-4084-b171-5934c3432604" targetNamespace="http://schemas.microsoft.com/office/2006/metadata/properties" ma:root="true" ma:fieldsID="2975282ed6e225b8a140246768154538" ns3:_="" ns4:_="">
    <xsd:import namespace="9089e5c5-6580-4bd6-ade5-1b6eaa659154"/>
    <xsd:import namespace="3b7e7968-636e-4084-b171-5934c34326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9e5c5-6580-4bd6-ade5-1b6eaa6591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e7968-636e-4084-b171-5934c343260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089e5c5-6580-4bd6-ade5-1b6eaa659154" xsi:nil="true"/>
  </documentManagement>
</p:properties>
</file>

<file path=customXml/itemProps1.xml><?xml version="1.0" encoding="utf-8"?>
<ds:datastoreItem xmlns:ds="http://schemas.openxmlformats.org/officeDocument/2006/customXml" ds:itemID="{570BC4F9-2143-4B6F-A413-05719BB7B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89e5c5-6580-4bd6-ade5-1b6eaa659154"/>
    <ds:schemaRef ds:uri="3b7e7968-636e-4084-b171-5934c3432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547838-AFF5-4B7F-9EAC-DE4620990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2400BD-6B5E-4454-A47D-02C75709E4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1CBFE8-52BF-4F63-9B4D-CC4D41A557A2}">
  <ds:schemaRefs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3b7e7968-636e-4084-b171-5934c3432604"/>
    <ds:schemaRef ds:uri="9089e5c5-6580-4bd6-ade5-1b6eaa659154"/>
    <ds:schemaRef ds:uri="http://schemas.microsoft.com/office/2006/metadata/properti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4547</Words>
  <Characters>26829</Characters>
  <Application>Microsoft Office Word</Application>
  <DocSecurity>0</DocSecurity>
  <Lines>223</Lines>
  <Paragraphs>62</Paragraphs>
  <ScaleCrop>false</ScaleCrop>
  <Company/>
  <LinksUpToDate>false</LinksUpToDate>
  <CharactersWithSpaces>31314</CharactersWithSpaces>
  <SharedDoc>false</SharedDoc>
  <HLinks>
    <vt:vector size="96" baseType="variant"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_Toc142929752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_Toc142929751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_Toc142929750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_Toc142929749</vt:lpwstr>
      </vt:variant>
      <vt:variant>
        <vt:i4>1507382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_Toc142929748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_Toc142929747</vt:lpwstr>
      </vt:variant>
      <vt:variant>
        <vt:i4>1507382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_Toc142929746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_Toc142929745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_Toc142929744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_Toc142929743</vt:lpwstr>
      </vt:variant>
      <vt:variant>
        <vt:i4>1507382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_Toc142929742</vt:lpwstr>
      </vt:variant>
      <vt:variant>
        <vt:i4>1507382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_Toc142929741</vt:lpwstr>
      </vt:variant>
      <vt:variant>
        <vt:i4>1507382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_Toc142929740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_Toc142929739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_Toc142929738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_Toc142929737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Kopecky Kamil</dc:creator>
  <cp:keywords/>
  <dc:description/>
  <cp:lastModifiedBy>Kopecky Kamil</cp:lastModifiedBy>
  <cp:revision>2</cp:revision>
  <cp:lastPrinted>2023-08-28T05:26:00Z</cp:lastPrinted>
  <dcterms:created xsi:type="dcterms:W3CDTF">2023-08-28T05:56:00Z</dcterms:created>
  <dcterms:modified xsi:type="dcterms:W3CDTF">2023-08-28T05:56:00Z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0x0101000411F4B53B742846B8F490A5805728DE</vt:lpwstr>
  </property>
</Properties>
</file>